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42" w:rightFromText="142" w:vertAnchor="text" w:horzAnchor="margin" w:tblpXSpec="center" w:tblpY="-6084"/>
        <w:tblOverlap w:val="never"/>
        <w:tblW w:w="9578" w:type="dxa"/>
        <w:tblBorders>
          <w:top w:val="single" w:sz="3" w:space="0" w:color="000000"/>
          <w:left w:val="single" w:sz="3" w:space="0" w:color="000000"/>
          <w:bottom w:val="single" w:sz="3" w:space="0" w:color="000000"/>
          <w:right w:val="single" w:sz="3" w:space="0" w:color="000000"/>
        </w:tblBorders>
        <w:tblLayout w:type="fixed"/>
        <w:tblCellMar>
          <w:top w:w="567" w:type="dxa"/>
          <w:left w:w="0" w:type="dxa"/>
          <w:bottom w:w="397" w:type="dxa"/>
          <w:right w:w="0" w:type="dxa"/>
        </w:tblCellMar>
        <w:tblLook w:val="0000" w:firstRow="0" w:lastRow="0" w:firstColumn="0" w:lastColumn="0" w:noHBand="0" w:noVBand="0"/>
      </w:tblPr>
      <w:tblGrid>
        <w:gridCol w:w="9578"/>
      </w:tblGrid>
      <w:tr w:rsidR="00D90812" w14:paraId="5A560096" w14:textId="77777777" w:rsidTr="00D90812">
        <w:trPr>
          <w:trHeight w:val="3988"/>
        </w:trPr>
        <w:tc>
          <w:tcPr>
            <w:tcW w:w="9578" w:type="dxa"/>
            <w:tcBorders>
              <w:top w:val="none" w:sz="2" w:space="0" w:color="000000"/>
              <w:left w:val="none" w:sz="2" w:space="0" w:color="000000"/>
              <w:bottom w:val="none" w:sz="2" w:space="0" w:color="000000"/>
              <w:right w:val="none" w:sz="2" w:space="0" w:color="000000"/>
            </w:tcBorders>
            <w:vAlign w:val="center"/>
          </w:tcPr>
          <w:p w14:paraId="4C0069D4" w14:textId="77777777" w:rsidR="00D90812" w:rsidRDefault="00D90812" w:rsidP="00D90812">
            <w:pPr>
              <w:pStyle w:val="a3"/>
              <w:wordWrap/>
              <w:spacing w:line="432" w:lineRule="auto"/>
              <w:jc w:val="center"/>
              <w:rPr>
                <w:rFonts w:ascii="바탕체" w:eastAsia="바탕체" w:hAnsi="바탕체"/>
                <w:b/>
                <w:w w:val="96"/>
                <w:sz w:val="28"/>
                <w:shd w:val="clear" w:color="000000" w:fill="auto"/>
              </w:rPr>
            </w:pPr>
            <w:r w:rsidRPr="0041252F">
              <w:rPr>
                <w:rFonts w:eastAsia="굴림"/>
                <w:noProof/>
                <w:spacing w:val="-8"/>
                <w:kern w:val="0"/>
                <w:sz w:val="18"/>
                <w:szCs w:val="18"/>
              </w:rPr>
              <mc:AlternateContent>
                <mc:Choice Requires="wps">
                  <w:drawing>
                    <wp:inline distT="0" distB="0" distL="0" distR="0" wp14:anchorId="306169E9" wp14:editId="2428ED4F">
                      <wp:extent cx="5234940" cy="635"/>
                      <wp:effectExtent l="0" t="0" r="0" b="0"/>
                      <wp:docPr id="547526738" name="_x2198316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34940" cy="0"/>
                              </a:xfrm>
                              <a:prstGeom prst="line">
                                <a:avLst/>
                              </a:prstGeom>
                              <a:noFill/>
                              <a:ln w="17907">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43FFD57" id="_x219831632" o:spid="_x0000_s1026" style="visibility:visible;mso-wrap-style:square;mso-left-percent:-10001;mso-top-percent:-10001;mso-position-horizontal:absolute;mso-position-horizontal-relative:char;mso-position-vertical:absolute;mso-position-vertical-relative:line;mso-left-percent:-10001;mso-top-percent:-10001" from="0,0" to="412.2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Rc8pAEAADMDAAAOAAAAZHJzL2Uyb0RvYy54bWysUk1v2zAMvQ/ofxB0X+xm3doacXpo1126&#13;&#10;LUDbH8BIcixMFgVSiZ1/P0lN0m67FfOBEL+e+R65uJkGJ3aG2KJv5fmslsJ4hdr6TSufn+4/XknB&#13;&#10;EbwGh960cm9Y3izPPizG0Jg59ui0IZFAPDdjaGUfY2iqilVvBuAZBuNTskMaICaXNpUmGBP64Kp5&#13;&#10;XX+pRiQdCJVhTtG7l6RcFvyuMyr+7Do2UbhWptlisVTsOttquYBmQxB6qw5jwDumGMD69NMT1B1E&#13;&#10;EFuy/0ANVhEydnGmcKiw66wyhUNic17/xeaxh2AKlyQOh5NM/P9g1Y/drV9RHl1N/jE8oPrFSZRq&#13;&#10;DNycktnhsCKxHr+jTmuEbcTCd+poyM2JiZiKrPuTrGaKQqXg5/mni+uLpL465ipojo2BOH4zOIj8&#13;&#10;aKWzPjOGBnYPHPMg0BxLctjjvXWubM15MaaTu7yuL0sHo7M6Z3Md02Z960jsIC++fHnXCe2PMsKt&#13;&#10;1wWtN6C/Ht4RrHt5p3rnD2pkAfJdcbNGvV9Rhste2kwBPlxRXv1bv1S93vryNwAAAP//AwBQSwME&#13;&#10;FAAGAAgAAAAhAK2tcOLdAAAABwEAAA8AAABkcnMvZG93bnJldi54bWxMj0FLw0AQhe+C/2GZQm92&#13;&#10;k1K0pNmUUvEghYpVpMdNdkyCu7Nhd9vGf+/Ui14eDG/mzffK9eisOGOIvScF+SwDgdR401Or4P3t&#13;&#10;6W4JIiZNRltPqOAbI6yr25tSF8Zf6BXPh9QKDqFYaAVdSkMhZWw6dDrO/IDE3qcPTiceQytN0BcO&#13;&#10;d1bOs+xeOt0Tf+j0gNsOm6/DySl42ee13YXtx9Hs8fgwZLm1z7lS08n4uGLZrEAkHNPfBVw7MD9U&#13;&#10;DFb7E5korAJuk36VveV8sQBRX5dkVcr//NUPAAAA//8DAFBLAQItABQABgAIAAAAIQC2gziS/gAA&#13;&#10;AOEBAAATAAAAAAAAAAAAAAAAAAAAAABbQ29udGVudF9UeXBlc10ueG1sUEsBAi0AFAAGAAgAAAAh&#13;&#10;ADj9If/WAAAAlAEAAAsAAAAAAAAAAAAAAAAALwEAAF9yZWxzLy5yZWxzUEsBAi0AFAAGAAgAAAAh&#13;&#10;ABGxFzykAQAAMwMAAA4AAAAAAAAAAAAAAAAALgIAAGRycy9lMm9Eb2MueG1sUEsBAi0AFAAGAAgA&#13;&#10;AAAhAK2tcOLdAAAABwEAAA8AAAAAAAAAAAAAAAAA/gMAAGRycy9kb3ducmV2LnhtbFBLBQYAAAAA&#13;&#10;BAAEAPMAAAAIBQAAAAA=&#13;&#10;" strokeweight="1.41pt">
                      <o:lock v:ext="edit" shapetype="f"/>
                      <w10:anchorlock/>
                    </v:line>
                  </w:pict>
                </mc:Fallback>
              </mc:AlternateContent>
            </w:r>
          </w:p>
          <w:p w14:paraId="46E8CF2B" w14:textId="77777777" w:rsidR="00D90812" w:rsidRPr="00FE02CF" w:rsidRDefault="00D90812" w:rsidP="00D90812">
            <w:pPr>
              <w:pStyle w:val="a3"/>
              <w:wordWrap/>
              <w:spacing w:line="432" w:lineRule="auto"/>
              <w:jc w:val="center"/>
              <w:rPr>
                <w:rFonts w:ascii="바탕체" w:eastAsia="바탕체" w:hAnsi="바탕체"/>
              </w:rPr>
            </w:pPr>
            <w:r w:rsidRPr="00FE02CF">
              <w:rPr>
                <w:rFonts w:ascii="바탕체" w:eastAsia="바탕체" w:hAnsi="바탕체"/>
                <w:b/>
                <w:w w:val="96"/>
                <w:sz w:val="28"/>
                <w:shd w:val="clear" w:color="000000" w:fill="auto"/>
              </w:rPr>
              <w:t>사회기반시스템종합설계 11조 보고서</w:t>
            </w:r>
            <w:r w:rsidRPr="00FE02CF">
              <w:rPr>
                <w:rFonts w:ascii="바탕체" w:eastAsia="바탕체" w:hAnsi="바탕체"/>
                <w:b/>
                <w:sz w:val="18"/>
                <w:shd w:val="clear" w:color="000000" w:fill="auto"/>
                <w:vertAlign w:val="superscript"/>
              </w:rPr>
              <w:t xml:space="preserve">   </w:t>
            </w:r>
          </w:p>
          <w:p w14:paraId="6C6086B3" w14:textId="77777777" w:rsidR="00D90812" w:rsidRPr="00D90812" w:rsidRDefault="00D90812" w:rsidP="00D90812">
            <w:pPr>
              <w:pStyle w:val="ab"/>
              <w:snapToGrid w:val="0"/>
              <w:ind w:firstLine="0"/>
              <w:rPr>
                <w:rFonts w:ascii="바탕체" w:eastAsia="바탕체" w:hAnsi="바탕체"/>
                <w:sz w:val="30"/>
                <w:szCs w:val="30"/>
              </w:rPr>
            </w:pPr>
            <w:r w:rsidRPr="00D90812">
              <w:rPr>
                <w:rFonts w:ascii="바탕체" w:eastAsia="바탕체" w:hAnsi="바탕체"/>
                <w:sz w:val="30"/>
                <w:szCs w:val="30"/>
              </w:rPr>
              <w:t xml:space="preserve">도심 지역 탄소 모니터링 시스템 구축을 위한 </w:t>
            </w:r>
          </w:p>
          <w:p w14:paraId="4E1C7850" w14:textId="77777777" w:rsidR="00D90812" w:rsidRPr="00D90812" w:rsidRDefault="00D90812" w:rsidP="00D90812">
            <w:pPr>
              <w:pStyle w:val="ab"/>
              <w:snapToGrid w:val="0"/>
              <w:ind w:firstLine="0"/>
              <w:rPr>
                <w:rFonts w:ascii="바탕체" w:eastAsia="바탕체" w:hAnsi="바탕체"/>
                <w:sz w:val="30"/>
                <w:szCs w:val="30"/>
              </w:rPr>
            </w:pPr>
            <w:r w:rsidRPr="00D90812">
              <w:rPr>
                <w:rFonts w:ascii="바탕체" w:eastAsia="바탕체" w:hAnsi="바탕체" w:hint="eastAsia"/>
                <w:sz w:val="30"/>
                <w:szCs w:val="30"/>
              </w:rPr>
              <w:t>무인기</w:t>
            </w:r>
            <w:r w:rsidRPr="00D90812">
              <w:rPr>
                <w:rFonts w:ascii="바탕체" w:eastAsia="바탕체" w:hAnsi="바탕체"/>
                <w:sz w:val="30"/>
                <w:szCs w:val="30"/>
              </w:rPr>
              <w:t xml:space="preserve"> 기반 디지털 트윈 및 시뮬레이션 방법론</w:t>
            </w:r>
          </w:p>
          <w:p w14:paraId="3540757F" w14:textId="77777777" w:rsidR="00D90812" w:rsidRPr="00D90812" w:rsidRDefault="00D90812" w:rsidP="00D90812">
            <w:pPr>
              <w:pStyle w:val="a3"/>
              <w:wordWrap/>
              <w:spacing w:line="432" w:lineRule="auto"/>
              <w:jc w:val="center"/>
              <w:rPr>
                <w:sz w:val="16"/>
                <w:szCs w:val="16"/>
              </w:rPr>
            </w:pPr>
            <w:r w:rsidRPr="00D90812">
              <w:rPr>
                <w:rFonts w:hint="eastAsia"/>
                <w:sz w:val="16"/>
                <w:szCs w:val="16"/>
                <w:shd w:val="clear" w:color="000000" w:fill="auto"/>
              </w:rPr>
              <w:t>장민석,고현아.이준석,허준</w:t>
            </w:r>
            <w:r w:rsidRPr="00D90812">
              <w:rPr>
                <w:sz w:val="16"/>
                <w:szCs w:val="16"/>
                <w:shd w:val="clear" w:color="000000" w:fill="auto"/>
                <w:vertAlign w:val="superscript"/>
              </w:rPr>
              <w:t xml:space="preserve">*  </w:t>
            </w:r>
          </w:p>
          <w:p w14:paraId="04E85A37" w14:textId="77777777" w:rsidR="00D90812" w:rsidRPr="00D90812" w:rsidRDefault="00D90812" w:rsidP="00D90812">
            <w:pPr>
              <w:pStyle w:val="a3"/>
              <w:wordWrap/>
              <w:spacing w:line="288" w:lineRule="auto"/>
              <w:jc w:val="center"/>
              <w:rPr>
                <w:rFonts w:ascii="Times New Roman" w:hAnsi="Times New Roman" w:cs="Times New Roman"/>
                <w:sz w:val="30"/>
                <w:szCs w:val="30"/>
              </w:rPr>
            </w:pPr>
            <w:r w:rsidRPr="00D90812">
              <w:rPr>
                <w:rFonts w:ascii="Times New Roman" w:hAnsi="Times New Roman" w:cs="Times New Roman"/>
                <w:b/>
                <w:sz w:val="30"/>
                <w:szCs w:val="30"/>
                <w:shd w:val="clear" w:color="000000" w:fill="auto"/>
              </w:rPr>
              <w:t xml:space="preserve">Development of a Digital Twin-Based Drone-Utilized </w:t>
            </w:r>
          </w:p>
          <w:p w14:paraId="60D9919F" w14:textId="77777777" w:rsidR="00D90812" w:rsidRPr="00D90812" w:rsidRDefault="00D90812" w:rsidP="00D90812">
            <w:pPr>
              <w:pStyle w:val="a3"/>
              <w:wordWrap/>
              <w:spacing w:line="288" w:lineRule="auto"/>
              <w:jc w:val="center"/>
              <w:rPr>
                <w:rFonts w:ascii="Times New Roman" w:hAnsi="Times New Roman" w:cs="Times New Roman"/>
                <w:b/>
                <w:sz w:val="30"/>
                <w:szCs w:val="30"/>
                <w:shd w:val="clear" w:color="000000" w:fill="auto"/>
              </w:rPr>
            </w:pPr>
            <w:r w:rsidRPr="00D90812">
              <w:rPr>
                <w:rFonts w:ascii="Times New Roman" w:hAnsi="Times New Roman" w:cs="Times New Roman"/>
                <w:b/>
                <w:sz w:val="30"/>
                <w:szCs w:val="30"/>
                <w:shd w:val="clear" w:color="000000" w:fill="auto"/>
              </w:rPr>
              <w:t>Forest and Non-Forest Carbon Monitoring System</w:t>
            </w:r>
          </w:p>
          <w:p w14:paraId="15B46FF5" w14:textId="77777777" w:rsidR="00D90812" w:rsidRPr="00D90812" w:rsidRDefault="00D90812" w:rsidP="00D90812">
            <w:pPr>
              <w:pStyle w:val="a3"/>
              <w:wordWrap/>
              <w:spacing w:line="432" w:lineRule="auto"/>
              <w:jc w:val="center"/>
              <w:rPr>
                <w:rFonts w:ascii="Times New Roman" w:hAnsi="Times New Roman" w:cs="Times New Roman"/>
                <w:sz w:val="16"/>
                <w:szCs w:val="16"/>
              </w:rPr>
            </w:pPr>
            <w:r w:rsidRPr="00D90812">
              <w:rPr>
                <w:rFonts w:ascii="Times New Roman" w:hAnsi="Times New Roman" w:cs="Times New Roman"/>
                <w:sz w:val="16"/>
                <w:szCs w:val="16"/>
                <w:shd w:val="clear" w:color="000000" w:fill="auto"/>
              </w:rPr>
              <w:t>Minsuk Jang, HYUNAH KO, Junseok Lee, Jun Heo</w:t>
            </w:r>
            <w:r w:rsidRPr="00D90812">
              <w:rPr>
                <w:rFonts w:ascii="Times New Roman" w:hAnsi="Times New Roman" w:cs="Times New Roman"/>
                <w:sz w:val="16"/>
                <w:szCs w:val="16"/>
                <w:shd w:val="clear" w:color="000000" w:fill="auto"/>
                <w:vertAlign w:val="superscript"/>
              </w:rPr>
              <w:t xml:space="preserve">*  </w:t>
            </w:r>
          </w:p>
          <w:p w14:paraId="4637D2C2" w14:textId="77777777" w:rsidR="00D90812" w:rsidRPr="00D90812" w:rsidRDefault="00D90812" w:rsidP="00D90812">
            <w:pPr>
              <w:pStyle w:val="a3"/>
              <w:wordWrap/>
              <w:spacing w:line="288" w:lineRule="auto"/>
              <w:jc w:val="center"/>
              <w:rPr>
                <w:sz w:val="10"/>
                <w:szCs w:val="10"/>
              </w:rPr>
            </w:pPr>
            <w:r w:rsidRPr="0041252F">
              <w:rPr>
                <w:rFonts w:eastAsia="굴림"/>
                <w:noProof/>
                <w:spacing w:val="-8"/>
                <w:kern w:val="0"/>
                <w:sz w:val="18"/>
                <w:szCs w:val="18"/>
              </w:rPr>
              <mc:AlternateContent>
                <mc:Choice Requires="wps">
                  <w:drawing>
                    <wp:inline distT="0" distB="0" distL="0" distR="0" wp14:anchorId="5124A51F" wp14:editId="05DF83A9">
                      <wp:extent cx="5234940" cy="635"/>
                      <wp:effectExtent l="0" t="0" r="0" b="0"/>
                      <wp:docPr id="216580417" name="_x2198316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34940" cy="0"/>
                              </a:xfrm>
                              <a:prstGeom prst="line">
                                <a:avLst/>
                              </a:prstGeom>
                              <a:noFill/>
                              <a:ln w="17907">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09E9F341" id="_x219831632" o:spid="_x0000_s1026" style="visibility:visible;mso-wrap-style:square;mso-left-percent:-10001;mso-top-percent:-10001;mso-position-horizontal:absolute;mso-position-horizontal-relative:char;mso-position-vertical:absolute;mso-position-vertical-relative:line;mso-left-percent:-10001;mso-top-percent:-10001" from="0,0" to="412.2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Rc8pAEAADMDAAAOAAAAZHJzL2Uyb0RvYy54bWysUk1v2zAMvQ/ofxB0X+xm3doacXpo1126&#13;&#10;LUDbH8BIcixMFgVSiZ1/P0lN0m67FfOBEL+e+R65uJkGJ3aG2KJv5fmslsJ4hdr6TSufn+4/XknB&#13;&#10;EbwGh960cm9Y3izPPizG0Jg59ui0IZFAPDdjaGUfY2iqilVvBuAZBuNTskMaICaXNpUmGBP64Kp5&#13;&#10;XX+pRiQdCJVhTtG7l6RcFvyuMyr+7Do2UbhWptlisVTsOttquYBmQxB6qw5jwDumGMD69NMT1B1E&#13;&#10;EFuy/0ANVhEydnGmcKiw66wyhUNic17/xeaxh2AKlyQOh5NM/P9g1Y/drV9RHl1N/jE8oPrFSZRq&#13;&#10;DNycktnhsCKxHr+jTmuEbcTCd+poyM2JiZiKrPuTrGaKQqXg5/mni+uLpL465ipojo2BOH4zOIj8&#13;&#10;aKWzPjOGBnYPHPMg0BxLctjjvXWubM15MaaTu7yuL0sHo7M6Z3Md02Z960jsIC++fHnXCe2PMsKt&#13;&#10;1wWtN6C/Ht4RrHt5p3rnD2pkAfJdcbNGvV9Rhste2kwBPlxRXv1bv1S93vryNwAAAP//AwBQSwME&#13;&#10;FAAGAAgAAAAhAK2tcOLdAAAABwEAAA8AAABkcnMvZG93bnJldi54bWxMj0FLw0AQhe+C/2GZQm92&#13;&#10;k1K0pNmUUvEghYpVpMdNdkyCu7Nhd9vGf+/Ui14eDG/mzffK9eisOGOIvScF+SwDgdR401Or4P3t&#13;&#10;6W4JIiZNRltPqOAbI6yr25tSF8Zf6BXPh9QKDqFYaAVdSkMhZWw6dDrO/IDE3qcPTiceQytN0BcO&#13;&#10;d1bOs+xeOt0Tf+j0gNsOm6/DySl42ee13YXtx9Hs8fgwZLm1z7lS08n4uGLZrEAkHNPfBVw7MD9U&#13;&#10;DFb7E5korAJuk36VveV8sQBRX5dkVcr//NUPAAAA//8DAFBLAQItABQABgAIAAAAIQC2gziS/gAA&#13;&#10;AOEBAAATAAAAAAAAAAAAAAAAAAAAAABbQ29udGVudF9UeXBlc10ueG1sUEsBAi0AFAAGAAgAAAAh&#13;&#10;ADj9If/WAAAAlAEAAAsAAAAAAAAAAAAAAAAALwEAAF9yZWxzLy5yZWxzUEsBAi0AFAAGAAgAAAAh&#13;&#10;ABGxFzykAQAAMwMAAA4AAAAAAAAAAAAAAAAALgIAAGRycy9lMm9Eb2MueG1sUEsBAi0AFAAGAAgA&#13;&#10;AAAhAK2tcOLdAAAABwEAAA8AAAAAAAAAAAAAAAAA/gMAAGRycy9kb3ducmV2LnhtbFBLBQYAAAAA&#13;&#10;BAAEAPMAAAAIBQAAAAA=&#13;&#10;" strokeweight="1.41pt">
                      <o:lock v:ext="edit" shapetype="f"/>
                      <w10:anchorlock/>
                    </v:line>
                  </w:pict>
                </mc:Fallback>
              </mc:AlternateContent>
            </w:r>
            <w:r>
              <w:rPr>
                <w:sz w:val="18"/>
                <w:szCs w:val="18"/>
              </w:rPr>
              <w:br/>
            </w:r>
            <w:r w:rsidRPr="00D90812">
              <w:rPr>
                <w:rFonts w:hint="eastAsia"/>
                <w:sz w:val="10"/>
                <w:szCs w:val="10"/>
              </w:rPr>
              <w:t xml:space="preserve"> </w:t>
            </w:r>
          </w:p>
          <w:p w14:paraId="669D44A0" w14:textId="77777777" w:rsidR="00D90812" w:rsidRDefault="00D90812" w:rsidP="00D90812">
            <w:pPr>
              <w:pStyle w:val="a3"/>
              <w:wordWrap/>
              <w:spacing w:line="288" w:lineRule="auto"/>
              <w:jc w:val="center"/>
              <w:rPr>
                <w:b/>
                <w:sz w:val="16"/>
                <w:shd w:val="clear" w:color="000000" w:fill="auto"/>
              </w:rPr>
            </w:pPr>
            <w:r w:rsidRPr="00FE02CF">
              <w:rPr>
                <w:rFonts w:hint="eastAsia"/>
                <w:sz w:val="18"/>
                <w:szCs w:val="18"/>
              </w:rPr>
              <w:t>연세대학교 건설환경공학과</w:t>
            </w:r>
          </w:p>
          <w:p w14:paraId="3A5E9A66" w14:textId="5D874A62" w:rsidR="0088680D" w:rsidRPr="0088680D" w:rsidRDefault="00D90812" w:rsidP="00D90812">
            <w:pPr>
              <w:pStyle w:val="a3"/>
              <w:wordWrap/>
              <w:spacing w:line="288" w:lineRule="auto"/>
              <w:jc w:val="center"/>
              <w:rPr>
                <w:b/>
                <w:sz w:val="16"/>
                <w:shd w:val="clear" w:color="000000" w:fill="auto"/>
              </w:rPr>
            </w:pPr>
            <w:r>
              <w:rPr>
                <w:b/>
                <w:sz w:val="16"/>
                <w:shd w:val="clear" w:color="000000" w:fill="auto"/>
              </w:rPr>
              <w:t>Department of Civil Engineering, Yonsei University, Seoul, Rep. of Korea</w:t>
            </w:r>
          </w:p>
        </w:tc>
      </w:tr>
    </w:tbl>
    <w:p w14:paraId="22DA5B6A" w14:textId="4E9DE645" w:rsidR="00D90812" w:rsidRPr="0088680D" w:rsidRDefault="00D90812" w:rsidP="00FE02CF">
      <w:pPr>
        <w:rPr>
          <w:rFonts w:ascii="Arial" w:hAnsi="Arial" w:cs="Arial"/>
          <w:sz w:val="15"/>
          <w:szCs w:val="15"/>
        </w:rPr>
      </w:pPr>
      <w:r w:rsidRPr="00D90812">
        <w:rPr>
          <w:rFonts w:ascii="Arial" w:hAnsi="Arial" w:cs="Arial"/>
          <w:i/>
          <w:iCs/>
          <w:sz w:val="20"/>
          <w:szCs w:val="20"/>
        </w:rPr>
        <w:t xml:space="preserve"> </w:t>
      </w:r>
      <w:r w:rsidR="00FE02CF" w:rsidRPr="00D90812">
        <w:rPr>
          <w:rFonts w:ascii="Arial" w:hAnsi="Arial" w:cs="Arial"/>
          <w:i/>
          <w:iCs/>
          <w:sz w:val="20"/>
          <w:szCs w:val="20"/>
        </w:rPr>
        <w:t>Abstract</w:t>
      </w:r>
      <w:r w:rsidR="00FE02CF" w:rsidRPr="00FE02CF">
        <w:rPr>
          <w:rFonts w:ascii="Arial" w:hAnsi="Arial" w:cs="Arial"/>
        </w:rPr>
        <w:t xml:space="preserve"> </w:t>
      </w:r>
      <w:r w:rsidR="00FE02CF" w:rsidRPr="00CC27CF">
        <w:rPr>
          <w:rFonts w:ascii="Arial" w:hAnsi="Arial" w:cs="Arial"/>
          <w:sz w:val="15"/>
          <w:szCs w:val="15"/>
        </w:rPr>
        <w:t>기후</w:t>
      </w:r>
      <w:r w:rsidR="00FE02CF" w:rsidRPr="00CC27CF">
        <w:rPr>
          <w:rFonts w:ascii="Arial" w:hAnsi="Arial" w:cs="Arial"/>
          <w:sz w:val="15"/>
          <w:szCs w:val="15"/>
        </w:rPr>
        <w:t xml:space="preserve"> </w:t>
      </w:r>
      <w:r w:rsidR="00FE02CF" w:rsidRPr="00CC27CF">
        <w:rPr>
          <w:rFonts w:ascii="Arial" w:hAnsi="Arial" w:cs="Arial"/>
          <w:sz w:val="15"/>
          <w:szCs w:val="15"/>
        </w:rPr>
        <w:t>변화는</w:t>
      </w:r>
      <w:r w:rsidR="00FE02CF" w:rsidRPr="00CC27CF">
        <w:rPr>
          <w:rFonts w:ascii="Arial" w:hAnsi="Arial" w:cs="Arial"/>
          <w:sz w:val="15"/>
          <w:szCs w:val="15"/>
        </w:rPr>
        <w:t xml:space="preserve"> </w:t>
      </w:r>
      <w:r w:rsidR="00FE02CF" w:rsidRPr="00CC27CF">
        <w:rPr>
          <w:rFonts w:ascii="Arial" w:hAnsi="Arial" w:cs="Arial"/>
          <w:sz w:val="15"/>
          <w:szCs w:val="15"/>
        </w:rPr>
        <w:t>극심한</w:t>
      </w:r>
      <w:r w:rsidR="00FE02CF" w:rsidRPr="00CC27CF">
        <w:rPr>
          <w:rFonts w:ascii="Arial" w:hAnsi="Arial" w:cs="Arial"/>
          <w:sz w:val="15"/>
          <w:szCs w:val="15"/>
        </w:rPr>
        <w:t xml:space="preserve"> </w:t>
      </w:r>
      <w:r w:rsidR="00FE02CF" w:rsidRPr="00CC27CF">
        <w:rPr>
          <w:rFonts w:ascii="Arial" w:hAnsi="Arial" w:cs="Arial"/>
          <w:sz w:val="15"/>
          <w:szCs w:val="15"/>
        </w:rPr>
        <w:t>기상</w:t>
      </w:r>
      <w:r w:rsidR="00FE02CF" w:rsidRPr="00CC27CF">
        <w:rPr>
          <w:rFonts w:ascii="Arial" w:hAnsi="Arial" w:cs="Arial"/>
          <w:sz w:val="15"/>
          <w:szCs w:val="15"/>
        </w:rPr>
        <w:t xml:space="preserve"> </w:t>
      </w:r>
      <w:r w:rsidR="00FE02CF" w:rsidRPr="00CC27CF">
        <w:rPr>
          <w:rFonts w:ascii="Arial" w:hAnsi="Arial" w:cs="Arial"/>
          <w:sz w:val="15"/>
          <w:szCs w:val="15"/>
        </w:rPr>
        <w:t>현상과</w:t>
      </w:r>
      <w:r w:rsidR="00FE02CF" w:rsidRPr="00CC27CF">
        <w:rPr>
          <w:rFonts w:ascii="Arial" w:hAnsi="Arial" w:cs="Arial"/>
          <w:sz w:val="15"/>
          <w:szCs w:val="15"/>
        </w:rPr>
        <w:t xml:space="preserve"> </w:t>
      </w:r>
      <w:r w:rsidR="00FE02CF" w:rsidRPr="00CC27CF">
        <w:rPr>
          <w:rFonts w:ascii="Arial" w:hAnsi="Arial" w:cs="Arial"/>
          <w:sz w:val="15"/>
          <w:szCs w:val="15"/>
        </w:rPr>
        <w:t>생태계</w:t>
      </w:r>
      <w:r w:rsidR="00FE02CF" w:rsidRPr="00CC27CF">
        <w:rPr>
          <w:rFonts w:ascii="Arial" w:hAnsi="Arial" w:cs="Arial"/>
          <w:sz w:val="15"/>
          <w:szCs w:val="15"/>
        </w:rPr>
        <w:t xml:space="preserve"> </w:t>
      </w:r>
      <w:r w:rsidR="00FE02CF" w:rsidRPr="00CC27CF">
        <w:rPr>
          <w:rFonts w:ascii="Arial" w:hAnsi="Arial" w:cs="Arial"/>
          <w:sz w:val="15"/>
          <w:szCs w:val="15"/>
        </w:rPr>
        <w:t>파괴를</w:t>
      </w:r>
      <w:r w:rsidR="00FE02CF" w:rsidRPr="00CC27CF">
        <w:rPr>
          <w:rFonts w:ascii="Arial" w:hAnsi="Arial" w:cs="Arial"/>
          <w:sz w:val="15"/>
          <w:szCs w:val="15"/>
        </w:rPr>
        <w:t xml:space="preserve"> </w:t>
      </w:r>
      <w:r w:rsidR="00FE02CF" w:rsidRPr="00CC27CF">
        <w:rPr>
          <w:rFonts w:ascii="Arial" w:hAnsi="Arial" w:cs="Arial"/>
          <w:sz w:val="15"/>
          <w:szCs w:val="15"/>
        </w:rPr>
        <w:t>초래하며</w:t>
      </w:r>
      <w:r w:rsidR="00FE02CF" w:rsidRPr="00CC27CF">
        <w:rPr>
          <w:rFonts w:ascii="Arial" w:hAnsi="Arial" w:cs="Arial"/>
          <w:sz w:val="15"/>
          <w:szCs w:val="15"/>
        </w:rPr>
        <w:t xml:space="preserve">, </w:t>
      </w:r>
      <w:r w:rsidR="00FE02CF" w:rsidRPr="00CC27CF">
        <w:rPr>
          <w:rFonts w:ascii="Arial" w:hAnsi="Arial" w:cs="Arial"/>
          <w:sz w:val="15"/>
          <w:szCs w:val="15"/>
        </w:rPr>
        <w:t>이는</w:t>
      </w:r>
      <w:r w:rsidR="00FE02CF" w:rsidRPr="00CC27CF">
        <w:rPr>
          <w:rFonts w:ascii="Arial" w:hAnsi="Arial" w:cs="Arial"/>
          <w:sz w:val="15"/>
          <w:szCs w:val="15"/>
        </w:rPr>
        <w:t xml:space="preserve"> </w:t>
      </w:r>
      <w:r w:rsidR="00FE02CF" w:rsidRPr="00CC27CF">
        <w:rPr>
          <w:rFonts w:ascii="Arial" w:hAnsi="Arial" w:cs="Arial"/>
          <w:sz w:val="15"/>
          <w:szCs w:val="15"/>
        </w:rPr>
        <w:t>기업의</w:t>
      </w:r>
      <w:r w:rsidR="00FE02CF" w:rsidRPr="00CC27CF">
        <w:rPr>
          <w:rFonts w:ascii="Arial" w:hAnsi="Arial" w:cs="Arial"/>
          <w:sz w:val="15"/>
          <w:szCs w:val="15"/>
        </w:rPr>
        <w:t xml:space="preserve"> </w:t>
      </w:r>
      <w:r w:rsidR="00FE02CF" w:rsidRPr="00CC27CF">
        <w:rPr>
          <w:rFonts w:ascii="Arial" w:hAnsi="Arial" w:cs="Arial"/>
          <w:sz w:val="15"/>
          <w:szCs w:val="15"/>
        </w:rPr>
        <w:t>경제적</w:t>
      </w:r>
      <w:r w:rsidR="00FE02CF" w:rsidRPr="00CC27CF">
        <w:rPr>
          <w:rFonts w:ascii="Arial" w:hAnsi="Arial" w:cs="Arial"/>
          <w:sz w:val="15"/>
          <w:szCs w:val="15"/>
        </w:rPr>
        <w:t xml:space="preserve">, </w:t>
      </w:r>
      <w:r w:rsidR="00FE02CF" w:rsidRPr="00CC27CF">
        <w:rPr>
          <w:rFonts w:ascii="Arial" w:hAnsi="Arial" w:cs="Arial"/>
          <w:sz w:val="15"/>
          <w:szCs w:val="15"/>
        </w:rPr>
        <w:t>사회적</w:t>
      </w:r>
      <w:r w:rsidR="00FE02CF" w:rsidRPr="00CC27CF">
        <w:rPr>
          <w:rFonts w:ascii="Arial" w:hAnsi="Arial" w:cs="Arial"/>
          <w:sz w:val="15"/>
          <w:szCs w:val="15"/>
        </w:rPr>
        <w:t xml:space="preserve"> </w:t>
      </w:r>
      <w:r w:rsidR="00FE02CF" w:rsidRPr="00CC27CF">
        <w:rPr>
          <w:rFonts w:ascii="Arial" w:hAnsi="Arial" w:cs="Arial"/>
          <w:sz w:val="15"/>
          <w:szCs w:val="15"/>
        </w:rPr>
        <w:t>위험을</w:t>
      </w:r>
      <w:r w:rsidR="00FE02CF" w:rsidRPr="00CC27CF">
        <w:rPr>
          <w:rFonts w:ascii="Arial" w:hAnsi="Arial" w:cs="Arial"/>
          <w:sz w:val="15"/>
          <w:szCs w:val="15"/>
        </w:rPr>
        <w:t xml:space="preserve"> </w:t>
      </w:r>
      <w:r w:rsidR="00FE02CF" w:rsidRPr="00CC27CF">
        <w:rPr>
          <w:rFonts w:ascii="Arial" w:hAnsi="Arial" w:cs="Arial"/>
          <w:sz w:val="15"/>
          <w:szCs w:val="15"/>
        </w:rPr>
        <w:t>가중시키고</w:t>
      </w:r>
      <w:r w:rsidR="00FE02CF" w:rsidRPr="00CC27CF">
        <w:rPr>
          <w:rFonts w:ascii="Arial" w:hAnsi="Arial" w:cs="Arial"/>
          <w:sz w:val="15"/>
          <w:szCs w:val="15"/>
        </w:rPr>
        <w:t xml:space="preserve"> </w:t>
      </w:r>
      <w:r w:rsidR="00FE02CF" w:rsidRPr="00CC27CF">
        <w:rPr>
          <w:rFonts w:ascii="Arial" w:hAnsi="Arial" w:cs="Arial"/>
          <w:sz w:val="15"/>
          <w:szCs w:val="15"/>
        </w:rPr>
        <w:t>있다</w:t>
      </w:r>
      <w:r w:rsidR="00FE02CF" w:rsidRPr="00CC27CF">
        <w:rPr>
          <w:rFonts w:ascii="Arial" w:hAnsi="Arial" w:cs="Arial"/>
          <w:sz w:val="15"/>
          <w:szCs w:val="15"/>
        </w:rPr>
        <w:t xml:space="preserve">. </w:t>
      </w:r>
      <w:r w:rsidR="00FE02CF" w:rsidRPr="00CC27CF">
        <w:rPr>
          <w:rFonts w:ascii="Arial" w:hAnsi="Arial" w:cs="Arial"/>
          <w:sz w:val="15"/>
          <w:szCs w:val="15"/>
        </w:rPr>
        <w:t>이러한</w:t>
      </w:r>
      <w:r w:rsidR="00FE02CF" w:rsidRPr="00CC27CF">
        <w:rPr>
          <w:rFonts w:ascii="Arial" w:hAnsi="Arial" w:cs="Arial"/>
          <w:sz w:val="15"/>
          <w:szCs w:val="15"/>
        </w:rPr>
        <w:t xml:space="preserve"> </w:t>
      </w:r>
      <w:r w:rsidR="00FE02CF" w:rsidRPr="00CC27CF">
        <w:rPr>
          <w:rFonts w:ascii="Arial" w:hAnsi="Arial" w:cs="Arial"/>
          <w:sz w:val="15"/>
          <w:szCs w:val="15"/>
        </w:rPr>
        <w:t>문제는</w:t>
      </w:r>
      <w:r w:rsidR="00FE02CF" w:rsidRPr="00CC27CF">
        <w:rPr>
          <w:rFonts w:ascii="Arial" w:hAnsi="Arial" w:cs="Arial"/>
          <w:sz w:val="15"/>
          <w:szCs w:val="15"/>
        </w:rPr>
        <w:t xml:space="preserve"> ESG(Environment, Social, Governance) </w:t>
      </w:r>
      <w:r w:rsidR="00FE02CF" w:rsidRPr="00CC27CF">
        <w:rPr>
          <w:rFonts w:ascii="Arial" w:hAnsi="Arial" w:cs="Arial"/>
          <w:sz w:val="15"/>
          <w:szCs w:val="15"/>
        </w:rPr>
        <w:t>경영의</w:t>
      </w:r>
      <w:r w:rsidR="00FE02CF" w:rsidRPr="00CC27CF">
        <w:rPr>
          <w:rFonts w:ascii="Arial" w:hAnsi="Arial" w:cs="Arial"/>
          <w:sz w:val="15"/>
          <w:szCs w:val="15"/>
        </w:rPr>
        <w:t xml:space="preserve"> </w:t>
      </w:r>
      <w:r w:rsidR="00FE02CF" w:rsidRPr="00CC27CF">
        <w:rPr>
          <w:rFonts w:ascii="Arial" w:hAnsi="Arial" w:cs="Arial"/>
          <w:sz w:val="15"/>
          <w:szCs w:val="15"/>
        </w:rPr>
        <w:t>중요성을</w:t>
      </w:r>
      <w:r w:rsidR="00FE02CF" w:rsidRPr="00CC27CF">
        <w:rPr>
          <w:rFonts w:ascii="Arial" w:hAnsi="Arial" w:cs="Arial"/>
          <w:sz w:val="15"/>
          <w:szCs w:val="15"/>
        </w:rPr>
        <w:t xml:space="preserve"> </w:t>
      </w:r>
      <w:r w:rsidR="00FE02CF" w:rsidRPr="00CC27CF">
        <w:rPr>
          <w:rFonts w:ascii="Arial" w:hAnsi="Arial" w:cs="Arial"/>
          <w:sz w:val="15"/>
          <w:szCs w:val="15"/>
        </w:rPr>
        <w:t>부각시키며</w:t>
      </w:r>
      <w:r w:rsidR="00FE02CF" w:rsidRPr="00CC27CF">
        <w:rPr>
          <w:rFonts w:ascii="Arial" w:hAnsi="Arial" w:cs="Arial"/>
          <w:sz w:val="15"/>
          <w:szCs w:val="15"/>
        </w:rPr>
        <w:t xml:space="preserve">, </w:t>
      </w:r>
      <w:r w:rsidR="00FE02CF" w:rsidRPr="00CC27CF">
        <w:rPr>
          <w:rFonts w:ascii="Arial" w:hAnsi="Arial" w:cs="Arial"/>
          <w:sz w:val="15"/>
          <w:szCs w:val="15"/>
        </w:rPr>
        <w:t>특히</w:t>
      </w:r>
      <w:r w:rsidR="00FE02CF" w:rsidRPr="00CC27CF">
        <w:rPr>
          <w:rFonts w:ascii="Arial" w:hAnsi="Arial" w:cs="Arial"/>
          <w:sz w:val="15"/>
          <w:szCs w:val="15"/>
        </w:rPr>
        <w:t xml:space="preserve"> </w:t>
      </w:r>
      <w:r w:rsidR="00FE02CF" w:rsidRPr="00CC27CF">
        <w:rPr>
          <w:rFonts w:ascii="Arial" w:hAnsi="Arial" w:cs="Arial"/>
          <w:sz w:val="15"/>
          <w:szCs w:val="15"/>
        </w:rPr>
        <w:t>환경</w:t>
      </w:r>
      <w:r w:rsidR="00FE02CF" w:rsidRPr="00CC27CF">
        <w:rPr>
          <w:rFonts w:ascii="Arial" w:hAnsi="Arial" w:cs="Arial"/>
          <w:sz w:val="15"/>
          <w:szCs w:val="15"/>
        </w:rPr>
        <w:t xml:space="preserve"> </w:t>
      </w:r>
      <w:r w:rsidR="00FE02CF" w:rsidRPr="00CC27CF">
        <w:rPr>
          <w:rFonts w:ascii="Arial" w:hAnsi="Arial" w:cs="Arial"/>
          <w:sz w:val="15"/>
          <w:szCs w:val="15"/>
        </w:rPr>
        <w:t>요소에서의</w:t>
      </w:r>
      <w:r w:rsidR="00FE02CF" w:rsidRPr="00CC27CF">
        <w:rPr>
          <w:rFonts w:ascii="Arial" w:hAnsi="Arial" w:cs="Arial"/>
          <w:sz w:val="15"/>
          <w:szCs w:val="15"/>
        </w:rPr>
        <w:t xml:space="preserve"> </w:t>
      </w:r>
      <w:r w:rsidR="00FE02CF" w:rsidRPr="00CC27CF">
        <w:rPr>
          <w:rFonts w:ascii="Arial" w:hAnsi="Arial" w:cs="Arial"/>
          <w:sz w:val="15"/>
          <w:szCs w:val="15"/>
        </w:rPr>
        <w:t>탄소중립</w:t>
      </w:r>
      <w:r w:rsidR="00FE02CF" w:rsidRPr="00CC27CF">
        <w:rPr>
          <w:rFonts w:ascii="Arial" w:hAnsi="Arial" w:cs="Arial"/>
          <w:sz w:val="15"/>
          <w:szCs w:val="15"/>
        </w:rPr>
        <w:t>(Net Zero)</w:t>
      </w:r>
      <w:r w:rsidR="00FE02CF" w:rsidRPr="00CC27CF">
        <w:rPr>
          <w:rFonts w:ascii="Arial" w:hAnsi="Arial" w:cs="Arial"/>
          <w:sz w:val="15"/>
          <w:szCs w:val="15"/>
        </w:rPr>
        <w:t>이</w:t>
      </w:r>
      <w:r w:rsidR="00FE02CF" w:rsidRPr="00CC27CF">
        <w:rPr>
          <w:rFonts w:ascii="Arial" w:hAnsi="Arial" w:cs="Arial"/>
          <w:sz w:val="15"/>
          <w:szCs w:val="15"/>
        </w:rPr>
        <w:t xml:space="preserve"> </w:t>
      </w:r>
      <w:r w:rsidR="00FE02CF" w:rsidRPr="00CC27CF">
        <w:rPr>
          <w:rFonts w:ascii="Arial" w:hAnsi="Arial" w:cs="Arial"/>
          <w:sz w:val="15"/>
          <w:szCs w:val="15"/>
        </w:rPr>
        <w:t>필수</w:t>
      </w:r>
      <w:r w:rsidR="00FE02CF" w:rsidRPr="00CC27CF">
        <w:rPr>
          <w:rFonts w:ascii="Arial" w:hAnsi="Arial" w:cs="Arial"/>
          <w:sz w:val="15"/>
          <w:szCs w:val="15"/>
        </w:rPr>
        <w:t xml:space="preserve"> </w:t>
      </w:r>
      <w:r w:rsidR="00FE02CF" w:rsidRPr="00CC27CF">
        <w:rPr>
          <w:rFonts w:ascii="Arial" w:hAnsi="Arial" w:cs="Arial"/>
          <w:sz w:val="15"/>
          <w:szCs w:val="15"/>
        </w:rPr>
        <w:t>과제로</w:t>
      </w:r>
      <w:r w:rsidR="00FE02CF" w:rsidRPr="00CC27CF">
        <w:rPr>
          <w:rFonts w:ascii="Arial" w:hAnsi="Arial" w:cs="Arial"/>
          <w:sz w:val="15"/>
          <w:szCs w:val="15"/>
        </w:rPr>
        <w:t xml:space="preserve"> </w:t>
      </w:r>
      <w:r w:rsidR="00FE02CF" w:rsidRPr="00CC27CF">
        <w:rPr>
          <w:rFonts w:ascii="Arial" w:hAnsi="Arial" w:cs="Arial"/>
          <w:sz w:val="15"/>
          <w:szCs w:val="15"/>
        </w:rPr>
        <w:t>대두되고</w:t>
      </w:r>
      <w:r w:rsidR="00FE02CF" w:rsidRPr="00CC27CF">
        <w:rPr>
          <w:rFonts w:ascii="Arial" w:hAnsi="Arial" w:cs="Arial"/>
          <w:sz w:val="15"/>
          <w:szCs w:val="15"/>
        </w:rPr>
        <w:t xml:space="preserve"> </w:t>
      </w:r>
      <w:r w:rsidR="00FE02CF" w:rsidRPr="00CC27CF">
        <w:rPr>
          <w:rFonts w:ascii="Arial" w:hAnsi="Arial" w:cs="Arial"/>
          <w:sz w:val="15"/>
          <w:szCs w:val="15"/>
        </w:rPr>
        <w:t>있다</w:t>
      </w:r>
      <w:r w:rsidR="00FE02CF" w:rsidRPr="00CC27CF">
        <w:rPr>
          <w:rFonts w:ascii="Arial" w:hAnsi="Arial" w:cs="Arial"/>
          <w:sz w:val="15"/>
          <w:szCs w:val="15"/>
        </w:rPr>
        <w:t xml:space="preserve">. </w:t>
      </w:r>
      <w:r w:rsidR="00FE02CF" w:rsidRPr="00CC27CF">
        <w:rPr>
          <w:rFonts w:ascii="Arial" w:hAnsi="Arial" w:cs="Arial"/>
          <w:sz w:val="15"/>
          <w:szCs w:val="15"/>
        </w:rPr>
        <w:t>본</w:t>
      </w:r>
      <w:r w:rsidR="00FE02CF" w:rsidRPr="00CC27CF">
        <w:rPr>
          <w:rFonts w:ascii="Arial" w:hAnsi="Arial" w:cs="Arial"/>
          <w:sz w:val="15"/>
          <w:szCs w:val="15"/>
        </w:rPr>
        <w:t xml:space="preserve"> </w:t>
      </w:r>
      <w:r w:rsidR="00FE02CF" w:rsidRPr="00CC27CF">
        <w:rPr>
          <w:rFonts w:ascii="Arial" w:hAnsi="Arial" w:cs="Arial"/>
          <w:sz w:val="15"/>
          <w:szCs w:val="15"/>
        </w:rPr>
        <w:t>연구는</w:t>
      </w:r>
      <w:r w:rsidR="00FE02CF" w:rsidRPr="00CC27CF">
        <w:rPr>
          <w:rFonts w:ascii="Arial" w:hAnsi="Arial" w:cs="Arial"/>
          <w:sz w:val="15"/>
          <w:szCs w:val="15"/>
        </w:rPr>
        <w:t xml:space="preserve"> ESG</w:t>
      </w:r>
      <w:r w:rsidR="00FE02CF" w:rsidRPr="00CC27CF">
        <w:rPr>
          <w:rFonts w:ascii="Arial" w:hAnsi="Arial" w:cs="Arial"/>
          <w:sz w:val="15"/>
          <w:szCs w:val="15"/>
        </w:rPr>
        <w:t>경영과</w:t>
      </w:r>
      <w:r w:rsidR="00FE02CF" w:rsidRPr="00CC27CF">
        <w:rPr>
          <w:rFonts w:ascii="Arial" w:hAnsi="Arial" w:cs="Arial"/>
          <w:sz w:val="15"/>
          <w:szCs w:val="15"/>
        </w:rPr>
        <w:t xml:space="preserve"> </w:t>
      </w:r>
      <w:r w:rsidR="00FE02CF" w:rsidRPr="00CC27CF">
        <w:rPr>
          <w:rFonts w:ascii="Arial" w:hAnsi="Arial" w:cs="Arial"/>
          <w:sz w:val="15"/>
          <w:szCs w:val="15"/>
        </w:rPr>
        <w:t>연계된</w:t>
      </w:r>
      <w:r w:rsidR="00FE02CF" w:rsidRPr="00CC27CF">
        <w:rPr>
          <w:rFonts w:ascii="Arial" w:hAnsi="Arial" w:cs="Arial"/>
          <w:sz w:val="15"/>
          <w:szCs w:val="15"/>
        </w:rPr>
        <w:t xml:space="preserve"> </w:t>
      </w:r>
      <w:r w:rsidR="00FE02CF" w:rsidRPr="00CC27CF">
        <w:rPr>
          <w:rFonts w:ascii="Arial" w:hAnsi="Arial" w:cs="Arial"/>
          <w:sz w:val="15"/>
          <w:szCs w:val="15"/>
        </w:rPr>
        <w:t>산림탄소상쇄제도의</w:t>
      </w:r>
      <w:r w:rsidR="00FE02CF" w:rsidRPr="00CC27CF">
        <w:rPr>
          <w:rFonts w:ascii="Arial" w:hAnsi="Arial" w:cs="Arial"/>
          <w:sz w:val="15"/>
          <w:szCs w:val="15"/>
        </w:rPr>
        <w:t xml:space="preserve"> </w:t>
      </w:r>
      <w:r w:rsidR="00FE02CF" w:rsidRPr="00CC27CF">
        <w:rPr>
          <w:rFonts w:ascii="Arial" w:hAnsi="Arial" w:cs="Arial"/>
          <w:sz w:val="15"/>
          <w:szCs w:val="15"/>
        </w:rPr>
        <w:t>문제점과</w:t>
      </w:r>
      <w:r w:rsidR="00FE02CF" w:rsidRPr="00CC27CF">
        <w:rPr>
          <w:rFonts w:ascii="Arial" w:hAnsi="Arial" w:cs="Arial"/>
          <w:sz w:val="15"/>
          <w:szCs w:val="15"/>
        </w:rPr>
        <w:t xml:space="preserve"> </w:t>
      </w:r>
      <w:r w:rsidR="00FE02CF" w:rsidRPr="00CC27CF">
        <w:rPr>
          <w:rFonts w:ascii="Arial" w:hAnsi="Arial" w:cs="Arial"/>
          <w:sz w:val="15"/>
          <w:szCs w:val="15"/>
        </w:rPr>
        <w:t>개선</w:t>
      </w:r>
      <w:r w:rsidR="00FE02CF" w:rsidRPr="00CC27CF">
        <w:rPr>
          <w:rFonts w:ascii="Arial" w:hAnsi="Arial" w:cs="Arial"/>
          <w:sz w:val="15"/>
          <w:szCs w:val="15"/>
        </w:rPr>
        <w:t xml:space="preserve"> </w:t>
      </w:r>
      <w:r w:rsidR="00FE02CF" w:rsidRPr="00CC27CF">
        <w:rPr>
          <w:rFonts w:ascii="Arial" w:hAnsi="Arial" w:cs="Arial"/>
          <w:sz w:val="15"/>
          <w:szCs w:val="15"/>
        </w:rPr>
        <w:t>방안을</w:t>
      </w:r>
      <w:r w:rsidR="00FE02CF" w:rsidRPr="00CC27CF">
        <w:rPr>
          <w:rFonts w:ascii="Arial" w:hAnsi="Arial" w:cs="Arial"/>
          <w:sz w:val="15"/>
          <w:szCs w:val="15"/>
        </w:rPr>
        <w:t xml:space="preserve"> </w:t>
      </w:r>
      <w:r w:rsidR="00FE02CF" w:rsidRPr="00CC27CF">
        <w:rPr>
          <w:rFonts w:ascii="Arial" w:hAnsi="Arial" w:cs="Arial"/>
          <w:sz w:val="15"/>
          <w:szCs w:val="15"/>
        </w:rPr>
        <w:t>탐구하였다</w:t>
      </w:r>
      <w:r w:rsidR="00FE02CF" w:rsidRPr="00CC27CF">
        <w:rPr>
          <w:rFonts w:ascii="Arial" w:hAnsi="Arial" w:cs="Arial"/>
          <w:sz w:val="15"/>
          <w:szCs w:val="15"/>
        </w:rPr>
        <w:t xml:space="preserve">. </w:t>
      </w:r>
      <w:r w:rsidR="00FE02CF" w:rsidRPr="00CC27CF">
        <w:rPr>
          <w:rFonts w:ascii="Arial" w:hAnsi="Arial" w:cs="Arial"/>
          <w:sz w:val="15"/>
          <w:szCs w:val="15"/>
        </w:rPr>
        <w:t>현행</w:t>
      </w:r>
      <w:r w:rsidR="00FE02CF" w:rsidRPr="00CC27CF">
        <w:rPr>
          <w:rFonts w:ascii="Arial" w:hAnsi="Arial" w:cs="Arial"/>
          <w:sz w:val="15"/>
          <w:szCs w:val="15"/>
        </w:rPr>
        <w:t xml:space="preserve"> </w:t>
      </w:r>
      <w:r w:rsidR="00FE02CF" w:rsidRPr="00CC27CF">
        <w:rPr>
          <w:rFonts w:ascii="Arial" w:hAnsi="Arial" w:cs="Arial"/>
          <w:sz w:val="15"/>
          <w:szCs w:val="15"/>
        </w:rPr>
        <w:t>산림</w:t>
      </w:r>
      <w:r w:rsidR="00FE02CF" w:rsidRPr="00CC27CF">
        <w:rPr>
          <w:rFonts w:ascii="Arial" w:hAnsi="Arial" w:cs="Arial"/>
          <w:sz w:val="15"/>
          <w:szCs w:val="15"/>
        </w:rPr>
        <w:t xml:space="preserve"> </w:t>
      </w:r>
      <w:r w:rsidR="00FE02CF" w:rsidRPr="00CC27CF">
        <w:rPr>
          <w:rFonts w:ascii="Arial" w:hAnsi="Arial" w:cs="Arial"/>
          <w:sz w:val="15"/>
          <w:szCs w:val="15"/>
        </w:rPr>
        <w:t>탄소</w:t>
      </w:r>
      <w:r w:rsidR="00FE02CF" w:rsidRPr="00CC27CF">
        <w:rPr>
          <w:rFonts w:ascii="Arial" w:hAnsi="Arial" w:cs="Arial"/>
          <w:sz w:val="15"/>
          <w:szCs w:val="15"/>
        </w:rPr>
        <w:t xml:space="preserve"> </w:t>
      </w:r>
      <w:r w:rsidR="00FE02CF" w:rsidRPr="00CC27CF">
        <w:rPr>
          <w:rFonts w:ascii="Arial" w:hAnsi="Arial" w:cs="Arial"/>
          <w:sz w:val="15"/>
          <w:szCs w:val="15"/>
        </w:rPr>
        <w:t>흡수량</w:t>
      </w:r>
      <w:r w:rsidR="00FE02CF" w:rsidRPr="00CC27CF">
        <w:rPr>
          <w:rFonts w:ascii="Arial" w:hAnsi="Arial" w:cs="Arial"/>
          <w:sz w:val="15"/>
          <w:szCs w:val="15"/>
        </w:rPr>
        <w:t xml:space="preserve"> </w:t>
      </w:r>
      <w:r w:rsidR="00FE02CF" w:rsidRPr="00CC27CF">
        <w:rPr>
          <w:rFonts w:ascii="Arial" w:hAnsi="Arial" w:cs="Arial"/>
          <w:sz w:val="15"/>
          <w:szCs w:val="15"/>
        </w:rPr>
        <w:t>측정</w:t>
      </w:r>
      <w:r w:rsidR="00FE02CF" w:rsidRPr="00CC27CF">
        <w:rPr>
          <w:rFonts w:ascii="Arial" w:hAnsi="Arial" w:cs="Arial"/>
          <w:sz w:val="15"/>
          <w:szCs w:val="15"/>
        </w:rPr>
        <w:t xml:space="preserve"> </w:t>
      </w:r>
      <w:r w:rsidR="00FE02CF" w:rsidRPr="00CC27CF">
        <w:rPr>
          <w:rFonts w:ascii="Arial" w:hAnsi="Arial" w:cs="Arial"/>
          <w:sz w:val="15"/>
          <w:szCs w:val="15"/>
        </w:rPr>
        <w:t>방식은</w:t>
      </w:r>
      <w:r w:rsidR="00FE02CF" w:rsidRPr="00CC27CF">
        <w:rPr>
          <w:rFonts w:ascii="Arial" w:hAnsi="Arial" w:cs="Arial"/>
          <w:sz w:val="15"/>
          <w:szCs w:val="15"/>
        </w:rPr>
        <w:t xml:space="preserve"> </w:t>
      </w:r>
      <w:r w:rsidR="00FE02CF" w:rsidRPr="00CC27CF">
        <w:rPr>
          <w:rFonts w:ascii="Arial" w:hAnsi="Arial" w:cs="Arial"/>
          <w:sz w:val="15"/>
          <w:szCs w:val="15"/>
        </w:rPr>
        <w:t>고정식</w:t>
      </w:r>
      <w:r w:rsidR="00FE02CF" w:rsidRPr="00CC27CF">
        <w:rPr>
          <w:rFonts w:ascii="Arial" w:hAnsi="Arial" w:cs="Arial"/>
          <w:sz w:val="15"/>
          <w:szCs w:val="15"/>
        </w:rPr>
        <w:t xml:space="preserve"> </w:t>
      </w:r>
      <w:r w:rsidR="00FE02CF" w:rsidRPr="00CC27CF">
        <w:rPr>
          <w:rFonts w:ascii="Arial" w:hAnsi="Arial" w:cs="Arial"/>
          <w:sz w:val="15"/>
          <w:szCs w:val="15"/>
        </w:rPr>
        <w:t>장비의</w:t>
      </w:r>
      <w:r w:rsidR="00FE02CF" w:rsidRPr="00CC27CF">
        <w:rPr>
          <w:rFonts w:ascii="Arial" w:hAnsi="Arial" w:cs="Arial"/>
          <w:sz w:val="15"/>
          <w:szCs w:val="15"/>
        </w:rPr>
        <w:t xml:space="preserve"> </w:t>
      </w:r>
      <w:r w:rsidR="00FE02CF" w:rsidRPr="00CC27CF">
        <w:rPr>
          <w:rFonts w:ascii="Arial" w:hAnsi="Arial" w:cs="Arial"/>
          <w:sz w:val="15"/>
          <w:szCs w:val="15"/>
        </w:rPr>
        <w:t>한계</w:t>
      </w:r>
      <w:r w:rsidR="00FE02CF" w:rsidRPr="00CC27CF">
        <w:rPr>
          <w:rFonts w:ascii="Arial" w:hAnsi="Arial" w:cs="Arial"/>
          <w:sz w:val="15"/>
          <w:szCs w:val="15"/>
        </w:rPr>
        <w:t xml:space="preserve">, </w:t>
      </w:r>
      <w:r w:rsidR="00FE02CF" w:rsidRPr="00CC27CF">
        <w:rPr>
          <w:rFonts w:ascii="Arial" w:hAnsi="Arial" w:cs="Arial"/>
          <w:sz w:val="15"/>
          <w:szCs w:val="15"/>
        </w:rPr>
        <w:t>드론</w:t>
      </w:r>
      <w:r w:rsidR="00FE02CF" w:rsidRPr="00CC27CF">
        <w:rPr>
          <w:rFonts w:ascii="Arial" w:hAnsi="Arial" w:cs="Arial"/>
          <w:sz w:val="15"/>
          <w:szCs w:val="15"/>
        </w:rPr>
        <w:t xml:space="preserve"> </w:t>
      </w:r>
      <w:r w:rsidR="00FE02CF" w:rsidRPr="00CC27CF">
        <w:rPr>
          <w:rFonts w:ascii="Arial" w:hAnsi="Arial" w:cs="Arial"/>
          <w:sz w:val="15"/>
          <w:szCs w:val="15"/>
        </w:rPr>
        <w:t>활용의</w:t>
      </w:r>
      <w:r w:rsidR="00FE02CF" w:rsidRPr="00CC27CF">
        <w:rPr>
          <w:rFonts w:ascii="Arial" w:hAnsi="Arial" w:cs="Arial"/>
          <w:sz w:val="15"/>
          <w:szCs w:val="15"/>
        </w:rPr>
        <w:t xml:space="preserve"> </w:t>
      </w:r>
      <w:r w:rsidR="00FE02CF" w:rsidRPr="00CC27CF">
        <w:rPr>
          <w:rFonts w:ascii="Arial" w:hAnsi="Arial" w:cs="Arial"/>
          <w:sz w:val="15"/>
          <w:szCs w:val="15"/>
        </w:rPr>
        <w:t>낮은</w:t>
      </w:r>
      <w:r w:rsidR="00FE02CF" w:rsidRPr="00CC27CF">
        <w:rPr>
          <w:rFonts w:ascii="Arial" w:hAnsi="Arial" w:cs="Arial"/>
          <w:sz w:val="15"/>
          <w:szCs w:val="15"/>
        </w:rPr>
        <w:t xml:space="preserve"> </w:t>
      </w:r>
      <w:r w:rsidR="00FE02CF" w:rsidRPr="00CC27CF">
        <w:rPr>
          <w:rFonts w:ascii="Arial" w:hAnsi="Arial" w:cs="Arial"/>
          <w:sz w:val="15"/>
          <w:szCs w:val="15"/>
        </w:rPr>
        <w:t>정확도</w:t>
      </w:r>
      <w:r w:rsidR="00FE02CF" w:rsidRPr="00CC27CF">
        <w:rPr>
          <w:rFonts w:ascii="Arial" w:hAnsi="Arial" w:cs="Arial"/>
          <w:sz w:val="15"/>
          <w:szCs w:val="15"/>
        </w:rPr>
        <w:t xml:space="preserve">, </w:t>
      </w:r>
      <w:r w:rsidR="00FE02CF" w:rsidRPr="00CC27CF">
        <w:rPr>
          <w:rFonts w:ascii="Arial" w:hAnsi="Arial" w:cs="Arial"/>
          <w:sz w:val="15"/>
          <w:szCs w:val="15"/>
        </w:rPr>
        <w:t>고비용</w:t>
      </w:r>
      <w:r w:rsidR="00FE02CF" w:rsidRPr="00CC27CF">
        <w:rPr>
          <w:rFonts w:ascii="Arial" w:hAnsi="Arial" w:cs="Arial"/>
          <w:sz w:val="15"/>
          <w:szCs w:val="15"/>
        </w:rPr>
        <w:t xml:space="preserve"> </w:t>
      </w:r>
      <w:r w:rsidR="00FE02CF" w:rsidRPr="00CC27CF">
        <w:rPr>
          <w:rFonts w:ascii="Arial" w:hAnsi="Arial" w:cs="Arial"/>
          <w:sz w:val="15"/>
          <w:szCs w:val="15"/>
        </w:rPr>
        <w:t>장비의</w:t>
      </w:r>
      <w:r w:rsidR="00FE02CF" w:rsidRPr="00CC27CF">
        <w:rPr>
          <w:rFonts w:ascii="Arial" w:hAnsi="Arial" w:cs="Arial"/>
          <w:sz w:val="15"/>
          <w:szCs w:val="15"/>
        </w:rPr>
        <w:t xml:space="preserve"> </w:t>
      </w:r>
      <w:r w:rsidR="00FE02CF" w:rsidRPr="00CC27CF">
        <w:rPr>
          <w:rFonts w:ascii="Arial" w:hAnsi="Arial" w:cs="Arial"/>
          <w:sz w:val="15"/>
          <w:szCs w:val="15"/>
        </w:rPr>
        <w:t>접근성</w:t>
      </w:r>
      <w:r w:rsidR="00FE02CF" w:rsidRPr="00CC27CF">
        <w:rPr>
          <w:rFonts w:ascii="Arial" w:hAnsi="Arial" w:cs="Arial"/>
          <w:sz w:val="15"/>
          <w:szCs w:val="15"/>
        </w:rPr>
        <w:t xml:space="preserve"> </w:t>
      </w:r>
      <w:r w:rsidR="00FE02CF" w:rsidRPr="00CC27CF">
        <w:rPr>
          <w:rFonts w:ascii="Arial" w:hAnsi="Arial" w:cs="Arial"/>
          <w:sz w:val="15"/>
          <w:szCs w:val="15"/>
        </w:rPr>
        <w:t>문제</w:t>
      </w:r>
      <w:r w:rsidR="00FE02CF" w:rsidRPr="00CC27CF">
        <w:rPr>
          <w:rFonts w:ascii="Arial" w:hAnsi="Arial" w:cs="Arial"/>
          <w:sz w:val="15"/>
          <w:szCs w:val="15"/>
        </w:rPr>
        <w:t xml:space="preserve"> </w:t>
      </w:r>
      <w:r w:rsidR="00FE02CF" w:rsidRPr="00CC27CF">
        <w:rPr>
          <w:rFonts w:ascii="Arial" w:hAnsi="Arial" w:cs="Arial"/>
          <w:sz w:val="15"/>
          <w:szCs w:val="15"/>
        </w:rPr>
        <w:t>등</w:t>
      </w:r>
      <w:r w:rsidR="00FE02CF" w:rsidRPr="00CC27CF">
        <w:rPr>
          <w:rFonts w:ascii="Arial" w:hAnsi="Arial" w:cs="Arial"/>
          <w:sz w:val="15"/>
          <w:szCs w:val="15"/>
        </w:rPr>
        <w:t xml:space="preserve"> </w:t>
      </w:r>
      <w:r w:rsidR="00FE02CF" w:rsidRPr="00CC27CF">
        <w:rPr>
          <w:rFonts w:ascii="Arial" w:hAnsi="Arial" w:cs="Arial"/>
          <w:sz w:val="15"/>
          <w:szCs w:val="15"/>
        </w:rPr>
        <w:t>여러</w:t>
      </w:r>
      <w:r w:rsidR="00FE02CF" w:rsidRPr="00CC27CF">
        <w:rPr>
          <w:rFonts w:ascii="Arial" w:hAnsi="Arial" w:cs="Arial"/>
          <w:sz w:val="15"/>
          <w:szCs w:val="15"/>
        </w:rPr>
        <w:t xml:space="preserve"> </w:t>
      </w:r>
      <w:r w:rsidR="00FE02CF" w:rsidRPr="00CC27CF">
        <w:rPr>
          <w:rFonts w:ascii="Arial" w:hAnsi="Arial" w:cs="Arial"/>
          <w:sz w:val="15"/>
          <w:szCs w:val="15"/>
        </w:rPr>
        <w:t>한계를</w:t>
      </w:r>
      <w:r w:rsidR="00FE02CF" w:rsidRPr="00CC27CF">
        <w:rPr>
          <w:rFonts w:ascii="Arial" w:hAnsi="Arial" w:cs="Arial"/>
          <w:sz w:val="15"/>
          <w:szCs w:val="15"/>
        </w:rPr>
        <w:t xml:space="preserve"> </w:t>
      </w:r>
      <w:r w:rsidR="00FE02CF" w:rsidRPr="00CC27CF">
        <w:rPr>
          <w:rFonts w:ascii="Arial" w:hAnsi="Arial" w:cs="Arial"/>
          <w:sz w:val="15"/>
          <w:szCs w:val="15"/>
        </w:rPr>
        <w:t>지니고</w:t>
      </w:r>
      <w:r w:rsidR="00FE02CF" w:rsidRPr="00CC27CF">
        <w:rPr>
          <w:rFonts w:ascii="Arial" w:hAnsi="Arial" w:cs="Arial"/>
          <w:sz w:val="15"/>
          <w:szCs w:val="15"/>
        </w:rPr>
        <w:t xml:space="preserve"> </w:t>
      </w:r>
      <w:r w:rsidR="00FE02CF" w:rsidRPr="00CC27CF">
        <w:rPr>
          <w:rFonts w:ascii="Arial" w:hAnsi="Arial" w:cs="Arial"/>
          <w:sz w:val="15"/>
          <w:szCs w:val="15"/>
        </w:rPr>
        <w:t>있다</w:t>
      </w:r>
      <w:r w:rsidR="00FE02CF" w:rsidRPr="00CC27CF">
        <w:rPr>
          <w:rFonts w:ascii="Arial" w:hAnsi="Arial" w:cs="Arial"/>
          <w:sz w:val="15"/>
          <w:szCs w:val="15"/>
        </w:rPr>
        <w:t xml:space="preserve">. </w:t>
      </w:r>
      <w:r w:rsidR="00FE02CF" w:rsidRPr="00CC27CF">
        <w:rPr>
          <w:rFonts w:ascii="Arial" w:hAnsi="Arial" w:cs="Arial"/>
          <w:sz w:val="15"/>
          <w:szCs w:val="15"/>
        </w:rPr>
        <w:t>이에</w:t>
      </w:r>
      <w:r w:rsidR="00FE02CF" w:rsidRPr="00CC27CF">
        <w:rPr>
          <w:rFonts w:ascii="Arial" w:hAnsi="Arial" w:cs="Arial"/>
          <w:sz w:val="15"/>
          <w:szCs w:val="15"/>
        </w:rPr>
        <w:t xml:space="preserve"> </w:t>
      </w:r>
      <w:r w:rsidR="00FE02CF" w:rsidRPr="00CC27CF">
        <w:rPr>
          <w:rFonts w:ascii="Arial" w:hAnsi="Arial" w:cs="Arial"/>
          <w:sz w:val="15"/>
          <w:szCs w:val="15"/>
        </w:rPr>
        <w:t>따라</w:t>
      </w:r>
      <w:r w:rsidR="00FE02CF" w:rsidRPr="00CC27CF">
        <w:rPr>
          <w:rFonts w:ascii="Arial" w:hAnsi="Arial" w:cs="Arial"/>
          <w:sz w:val="15"/>
          <w:szCs w:val="15"/>
        </w:rPr>
        <w:t xml:space="preserve"> </w:t>
      </w:r>
      <w:r w:rsidR="00FE02CF" w:rsidRPr="00CC27CF">
        <w:rPr>
          <w:rFonts w:ascii="Arial" w:hAnsi="Arial" w:cs="Arial"/>
          <w:sz w:val="15"/>
          <w:szCs w:val="15"/>
        </w:rPr>
        <w:t>본</w:t>
      </w:r>
      <w:r w:rsidR="00FE02CF" w:rsidRPr="00CC27CF">
        <w:rPr>
          <w:rFonts w:ascii="Arial" w:hAnsi="Arial" w:cs="Arial"/>
          <w:sz w:val="15"/>
          <w:szCs w:val="15"/>
        </w:rPr>
        <w:t xml:space="preserve"> </w:t>
      </w:r>
      <w:r w:rsidR="00FE02CF" w:rsidRPr="00CC27CF">
        <w:rPr>
          <w:rFonts w:ascii="Arial" w:hAnsi="Arial" w:cs="Arial"/>
          <w:sz w:val="15"/>
          <w:szCs w:val="15"/>
        </w:rPr>
        <w:t>연구는</w:t>
      </w:r>
      <w:r w:rsidR="00FE02CF" w:rsidRPr="00CC27CF">
        <w:rPr>
          <w:rFonts w:ascii="Arial" w:hAnsi="Arial" w:cs="Arial"/>
          <w:sz w:val="15"/>
          <w:szCs w:val="15"/>
        </w:rPr>
        <w:t xml:space="preserve"> LiDAR</w:t>
      </w:r>
      <w:r w:rsidR="00FE02CF" w:rsidRPr="00CC27CF">
        <w:rPr>
          <w:rFonts w:ascii="Arial" w:hAnsi="Arial" w:cs="Arial"/>
          <w:sz w:val="15"/>
          <w:szCs w:val="15"/>
        </w:rPr>
        <w:t>를</w:t>
      </w:r>
      <w:r w:rsidR="00FE02CF" w:rsidRPr="00CC27CF">
        <w:rPr>
          <w:rFonts w:ascii="Arial" w:hAnsi="Arial" w:cs="Arial"/>
          <w:sz w:val="15"/>
          <w:szCs w:val="15"/>
        </w:rPr>
        <w:t xml:space="preserve"> </w:t>
      </w:r>
      <w:r w:rsidR="00FE02CF" w:rsidRPr="00CC27CF">
        <w:rPr>
          <w:rFonts w:ascii="Arial" w:hAnsi="Arial" w:cs="Arial"/>
          <w:sz w:val="15"/>
          <w:szCs w:val="15"/>
        </w:rPr>
        <w:t>활용한</w:t>
      </w:r>
      <w:r w:rsidR="00FE02CF" w:rsidRPr="00CC27CF">
        <w:rPr>
          <w:rFonts w:ascii="Arial" w:hAnsi="Arial" w:cs="Arial" w:hint="eastAsia"/>
          <w:sz w:val="15"/>
          <w:szCs w:val="15"/>
        </w:rPr>
        <w:t xml:space="preserve"> </w:t>
      </w:r>
      <w:r w:rsidR="00FE02CF" w:rsidRPr="00CC27CF">
        <w:rPr>
          <w:rFonts w:ascii="Arial" w:hAnsi="Arial" w:cs="Arial" w:hint="eastAsia"/>
          <w:sz w:val="15"/>
          <w:szCs w:val="15"/>
        </w:rPr>
        <w:t>포인트클라우드</w:t>
      </w:r>
      <w:r w:rsidR="00FE02CF" w:rsidRPr="00CC27CF">
        <w:rPr>
          <w:rFonts w:ascii="Arial" w:hAnsi="Arial" w:cs="Arial"/>
          <w:sz w:val="15"/>
          <w:szCs w:val="15"/>
        </w:rPr>
        <w:t xml:space="preserve"> </w:t>
      </w:r>
      <w:r w:rsidR="00FE02CF" w:rsidRPr="00CC27CF">
        <w:rPr>
          <w:rFonts w:ascii="Arial" w:hAnsi="Arial" w:cs="Arial"/>
          <w:sz w:val="15"/>
          <w:szCs w:val="15"/>
        </w:rPr>
        <w:t>데이터</w:t>
      </w:r>
      <w:r w:rsidR="00FE02CF" w:rsidRPr="00CC27CF">
        <w:rPr>
          <w:rFonts w:ascii="Arial" w:hAnsi="Arial" w:cs="Arial"/>
          <w:sz w:val="15"/>
          <w:szCs w:val="15"/>
        </w:rPr>
        <w:t xml:space="preserve"> </w:t>
      </w:r>
      <w:r w:rsidR="00FE02CF" w:rsidRPr="00CC27CF">
        <w:rPr>
          <w:rFonts w:ascii="Arial" w:hAnsi="Arial" w:cs="Arial"/>
          <w:sz w:val="15"/>
          <w:szCs w:val="15"/>
        </w:rPr>
        <w:t>획득</w:t>
      </w:r>
      <w:r w:rsidR="00FE02CF" w:rsidRPr="00CC27CF">
        <w:rPr>
          <w:rFonts w:ascii="Arial" w:hAnsi="Arial" w:cs="Arial" w:hint="eastAsia"/>
          <w:sz w:val="15"/>
          <w:szCs w:val="15"/>
        </w:rPr>
        <w:t>을</w:t>
      </w:r>
      <w:r w:rsidR="00FE02CF" w:rsidRPr="00CC27CF">
        <w:rPr>
          <w:rFonts w:ascii="Arial" w:hAnsi="Arial" w:cs="Arial"/>
          <w:sz w:val="15"/>
          <w:szCs w:val="15"/>
        </w:rPr>
        <w:t xml:space="preserve"> </w:t>
      </w:r>
      <w:r w:rsidR="00FE02CF" w:rsidRPr="00CC27CF">
        <w:rPr>
          <w:rFonts w:ascii="Arial" w:hAnsi="Arial" w:cs="Arial"/>
          <w:sz w:val="15"/>
          <w:szCs w:val="15"/>
        </w:rPr>
        <w:t>통해</w:t>
      </w:r>
      <w:r w:rsidR="00FE02CF" w:rsidRPr="00CC27CF">
        <w:rPr>
          <w:rFonts w:ascii="Arial" w:hAnsi="Arial" w:cs="Arial"/>
          <w:sz w:val="15"/>
          <w:szCs w:val="15"/>
        </w:rPr>
        <w:t xml:space="preserve"> </w:t>
      </w:r>
      <w:r w:rsidR="00FE02CF" w:rsidRPr="00CC27CF">
        <w:rPr>
          <w:rFonts w:ascii="Arial" w:hAnsi="Arial" w:cs="Arial"/>
          <w:sz w:val="15"/>
          <w:szCs w:val="15"/>
        </w:rPr>
        <w:t>효율적이고</w:t>
      </w:r>
      <w:r w:rsidR="00FE02CF" w:rsidRPr="00CC27CF">
        <w:rPr>
          <w:rFonts w:ascii="Arial" w:hAnsi="Arial" w:cs="Arial"/>
          <w:sz w:val="15"/>
          <w:szCs w:val="15"/>
        </w:rPr>
        <w:t xml:space="preserve"> </w:t>
      </w:r>
      <w:r w:rsidR="00FE02CF" w:rsidRPr="00CC27CF">
        <w:rPr>
          <w:rFonts w:ascii="Arial" w:hAnsi="Arial" w:cs="Arial"/>
          <w:sz w:val="15"/>
          <w:szCs w:val="15"/>
        </w:rPr>
        <w:t>비용</w:t>
      </w:r>
      <w:r w:rsidR="00FE02CF" w:rsidRPr="00CC27CF">
        <w:rPr>
          <w:rFonts w:ascii="Arial" w:hAnsi="Arial" w:cs="Arial"/>
          <w:sz w:val="15"/>
          <w:szCs w:val="15"/>
        </w:rPr>
        <w:t xml:space="preserve"> </w:t>
      </w:r>
      <w:r w:rsidR="00FE02CF" w:rsidRPr="00CC27CF">
        <w:rPr>
          <w:rFonts w:ascii="Arial" w:hAnsi="Arial" w:cs="Arial"/>
          <w:sz w:val="15"/>
          <w:szCs w:val="15"/>
        </w:rPr>
        <w:t>효과적인</w:t>
      </w:r>
      <w:r w:rsidR="00FE02CF" w:rsidRPr="00CC27CF">
        <w:rPr>
          <w:rFonts w:ascii="Arial" w:hAnsi="Arial" w:cs="Arial"/>
          <w:sz w:val="15"/>
          <w:szCs w:val="15"/>
        </w:rPr>
        <w:t xml:space="preserve"> </w:t>
      </w:r>
      <w:r w:rsidR="00FE02CF" w:rsidRPr="00CC27CF">
        <w:rPr>
          <w:rFonts w:ascii="Arial" w:hAnsi="Arial" w:cs="Arial"/>
          <w:sz w:val="15"/>
          <w:szCs w:val="15"/>
        </w:rPr>
        <w:t>데이터</w:t>
      </w:r>
      <w:r w:rsidR="00FE02CF" w:rsidRPr="00CC27CF">
        <w:rPr>
          <w:rFonts w:ascii="Arial" w:hAnsi="Arial" w:cs="Arial"/>
          <w:sz w:val="15"/>
          <w:szCs w:val="15"/>
        </w:rPr>
        <w:t xml:space="preserve"> </w:t>
      </w:r>
      <w:r w:rsidR="00FE02CF" w:rsidRPr="00CC27CF">
        <w:rPr>
          <w:rFonts w:ascii="Arial" w:hAnsi="Arial" w:cs="Arial"/>
          <w:sz w:val="15"/>
          <w:szCs w:val="15"/>
        </w:rPr>
        <w:t>취득</w:t>
      </w:r>
      <w:r w:rsidR="00FE02CF" w:rsidRPr="00CC27CF">
        <w:rPr>
          <w:rFonts w:ascii="Arial" w:hAnsi="Arial" w:cs="Arial"/>
          <w:sz w:val="15"/>
          <w:szCs w:val="15"/>
        </w:rPr>
        <w:t xml:space="preserve"> </w:t>
      </w:r>
      <w:r w:rsidR="00FE02CF" w:rsidRPr="00CC27CF">
        <w:rPr>
          <w:rFonts w:ascii="Arial" w:hAnsi="Arial" w:cs="Arial"/>
          <w:sz w:val="15"/>
          <w:szCs w:val="15"/>
        </w:rPr>
        <w:t>방안을</w:t>
      </w:r>
      <w:r w:rsidR="00FE02CF" w:rsidRPr="00CC27CF">
        <w:rPr>
          <w:rFonts w:ascii="Arial" w:hAnsi="Arial" w:cs="Arial"/>
          <w:sz w:val="15"/>
          <w:szCs w:val="15"/>
        </w:rPr>
        <w:t xml:space="preserve"> </w:t>
      </w:r>
      <w:r w:rsidR="00FE02CF" w:rsidRPr="00CC27CF">
        <w:rPr>
          <w:rFonts w:ascii="Arial" w:hAnsi="Arial" w:cs="Arial"/>
          <w:sz w:val="15"/>
          <w:szCs w:val="15"/>
        </w:rPr>
        <w:t>제안하였다</w:t>
      </w:r>
      <w:r w:rsidR="00FE02CF" w:rsidRPr="00CC27CF">
        <w:rPr>
          <w:rFonts w:ascii="Arial" w:hAnsi="Arial" w:cs="Arial"/>
          <w:sz w:val="15"/>
          <w:szCs w:val="15"/>
        </w:rPr>
        <w:t xml:space="preserve">. </w:t>
      </w:r>
      <w:r w:rsidR="00FE02CF" w:rsidRPr="00CC27CF">
        <w:rPr>
          <w:rFonts w:ascii="Arial" w:hAnsi="Arial" w:cs="Arial"/>
          <w:sz w:val="15"/>
          <w:szCs w:val="15"/>
        </w:rPr>
        <w:t>또한</w:t>
      </w:r>
      <w:r w:rsidR="00FE02CF" w:rsidRPr="00CC27CF">
        <w:rPr>
          <w:rFonts w:ascii="Arial" w:hAnsi="Arial" w:cs="Arial"/>
          <w:sz w:val="15"/>
          <w:szCs w:val="15"/>
        </w:rPr>
        <w:t xml:space="preserve">, </w:t>
      </w:r>
      <w:r w:rsidR="00FE02CF" w:rsidRPr="00CC27CF">
        <w:rPr>
          <w:rFonts w:ascii="Arial" w:hAnsi="Arial" w:cs="Arial"/>
          <w:sz w:val="15"/>
          <w:szCs w:val="15"/>
        </w:rPr>
        <w:t>고가</w:t>
      </w:r>
      <w:r w:rsidR="00FE02CF" w:rsidRPr="00CC27CF">
        <w:rPr>
          <w:rFonts w:ascii="Arial" w:hAnsi="Arial" w:cs="Arial"/>
          <w:sz w:val="15"/>
          <w:szCs w:val="15"/>
        </w:rPr>
        <w:t xml:space="preserve"> </w:t>
      </w:r>
      <w:r w:rsidR="00FE02CF" w:rsidRPr="00CC27CF">
        <w:rPr>
          <w:rFonts w:ascii="Arial" w:hAnsi="Arial" w:cs="Arial"/>
          <w:sz w:val="15"/>
          <w:szCs w:val="15"/>
        </w:rPr>
        <w:t>외산</w:t>
      </w:r>
      <w:r w:rsidR="00FE02CF" w:rsidRPr="00CC27CF">
        <w:rPr>
          <w:rFonts w:ascii="Arial" w:hAnsi="Arial" w:cs="Arial"/>
          <w:sz w:val="15"/>
          <w:szCs w:val="15"/>
        </w:rPr>
        <w:t xml:space="preserve"> </w:t>
      </w:r>
      <w:r w:rsidR="00FE02CF" w:rsidRPr="00CC27CF">
        <w:rPr>
          <w:rFonts w:ascii="Arial" w:hAnsi="Arial" w:cs="Arial"/>
          <w:sz w:val="15"/>
          <w:szCs w:val="15"/>
        </w:rPr>
        <w:t>장비의</w:t>
      </w:r>
      <w:r w:rsidR="00FE02CF" w:rsidRPr="00CC27CF">
        <w:rPr>
          <w:rFonts w:ascii="Arial" w:hAnsi="Arial" w:cs="Arial"/>
          <w:sz w:val="15"/>
          <w:szCs w:val="15"/>
        </w:rPr>
        <w:t xml:space="preserve"> </w:t>
      </w:r>
      <w:r w:rsidR="00FE02CF" w:rsidRPr="00CC27CF">
        <w:rPr>
          <w:rFonts w:ascii="Arial" w:hAnsi="Arial" w:cs="Arial"/>
          <w:sz w:val="15"/>
          <w:szCs w:val="15"/>
        </w:rPr>
        <w:t>한계를</w:t>
      </w:r>
      <w:r w:rsidR="00FE02CF" w:rsidRPr="00CC27CF">
        <w:rPr>
          <w:rFonts w:ascii="Arial" w:hAnsi="Arial" w:cs="Arial"/>
          <w:sz w:val="15"/>
          <w:szCs w:val="15"/>
        </w:rPr>
        <w:t xml:space="preserve"> </w:t>
      </w:r>
      <w:r w:rsidR="00FE02CF" w:rsidRPr="00CC27CF">
        <w:rPr>
          <w:rFonts w:ascii="Arial" w:hAnsi="Arial" w:cs="Arial"/>
          <w:sz w:val="15"/>
          <w:szCs w:val="15"/>
        </w:rPr>
        <w:t>극복하기</w:t>
      </w:r>
      <w:r w:rsidR="00FE02CF" w:rsidRPr="00CC27CF">
        <w:rPr>
          <w:rFonts w:ascii="Arial" w:hAnsi="Arial" w:cs="Arial"/>
          <w:sz w:val="15"/>
          <w:szCs w:val="15"/>
        </w:rPr>
        <w:t xml:space="preserve"> </w:t>
      </w:r>
      <w:r w:rsidR="00FE02CF" w:rsidRPr="00CC27CF">
        <w:rPr>
          <w:rFonts w:ascii="Arial" w:hAnsi="Arial" w:cs="Arial"/>
          <w:sz w:val="15"/>
          <w:szCs w:val="15"/>
        </w:rPr>
        <w:t>위해</w:t>
      </w:r>
      <w:r w:rsidR="00FE02CF" w:rsidRPr="00CC27CF">
        <w:rPr>
          <w:rFonts w:ascii="Arial" w:hAnsi="Arial" w:cs="Arial"/>
          <w:sz w:val="15"/>
          <w:szCs w:val="15"/>
        </w:rPr>
        <w:t xml:space="preserve"> </w:t>
      </w:r>
      <w:r w:rsidR="00FE02CF" w:rsidRPr="00CC27CF">
        <w:rPr>
          <w:rFonts w:ascii="Arial" w:hAnsi="Arial" w:cs="Arial"/>
          <w:sz w:val="15"/>
          <w:szCs w:val="15"/>
        </w:rPr>
        <w:t>직접</w:t>
      </w:r>
      <w:r w:rsidR="00FE02CF" w:rsidRPr="00CC27CF">
        <w:rPr>
          <w:rFonts w:ascii="Arial" w:hAnsi="Arial" w:cs="Arial"/>
          <w:sz w:val="15"/>
          <w:szCs w:val="15"/>
        </w:rPr>
        <w:t xml:space="preserve"> </w:t>
      </w:r>
      <w:r w:rsidR="00FE02CF" w:rsidRPr="00CC27CF">
        <w:rPr>
          <w:rFonts w:ascii="Arial" w:hAnsi="Arial" w:cs="Arial"/>
          <w:sz w:val="15"/>
          <w:szCs w:val="15"/>
        </w:rPr>
        <w:t>드론</w:t>
      </w:r>
      <w:r w:rsidR="00FE02CF" w:rsidRPr="00CC27CF">
        <w:rPr>
          <w:rFonts w:ascii="Arial" w:hAnsi="Arial" w:cs="Arial"/>
          <w:sz w:val="15"/>
          <w:szCs w:val="15"/>
        </w:rPr>
        <w:t xml:space="preserve"> </w:t>
      </w:r>
      <w:r w:rsidR="00FE02CF" w:rsidRPr="00CC27CF">
        <w:rPr>
          <w:rFonts w:ascii="Arial" w:hAnsi="Arial" w:cs="Arial"/>
          <w:sz w:val="15"/>
          <w:szCs w:val="15"/>
        </w:rPr>
        <w:t>설계</w:t>
      </w:r>
      <w:r w:rsidR="00FE02CF" w:rsidRPr="00CC27CF">
        <w:rPr>
          <w:rFonts w:ascii="Arial" w:hAnsi="Arial" w:cs="Arial"/>
          <w:sz w:val="15"/>
          <w:szCs w:val="15"/>
        </w:rPr>
        <w:t xml:space="preserve"> </w:t>
      </w:r>
      <w:r w:rsidR="00FE02CF" w:rsidRPr="00CC27CF">
        <w:rPr>
          <w:rFonts w:ascii="Arial" w:hAnsi="Arial" w:cs="Arial"/>
          <w:sz w:val="15"/>
          <w:szCs w:val="15"/>
        </w:rPr>
        <w:t>및</w:t>
      </w:r>
      <w:r w:rsidR="00FE02CF" w:rsidRPr="00CC27CF">
        <w:rPr>
          <w:rFonts w:ascii="Arial" w:hAnsi="Arial" w:cs="Arial"/>
          <w:sz w:val="15"/>
          <w:szCs w:val="15"/>
        </w:rPr>
        <w:t xml:space="preserve"> </w:t>
      </w:r>
      <w:r w:rsidR="00FE02CF" w:rsidRPr="00CC27CF">
        <w:rPr>
          <w:rFonts w:ascii="Arial" w:hAnsi="Arial" w:cs="Arial"/>
          <w:sz w:val="15"/>
          <w:szCs w:val="15"/>
        </w:rPr>
        <w:t>개발을</w:t>
      </w:r>
      <w:r w:rsidR="00FE02CF" w:rsidRPr="00CC27CF">
        <w:rPr>
          <w:rFonts w:ascii="Arial" w:hAnsi="Arial" w:cs="Arial"/>
          <w:sz w:val="15"/>
          <w:szCs w:val="15"/>
        </w:rPr>
        <w:t xml:space="preserve"> </w:t>
      </w:r>
      <w:r w:rsidR="00FE02CF" w:rsidRPr="00CC27CF">
        <w:rPr>
          <w:rFonts w:ascii="Arial" w:hAnsi="Arial" w:cs="Arial"/>
          <w:sz w:val="15"/>
          <w:szCs w:val="15"/>
        </w:rPr>
        <w:t>시도하며</w:t>
      </w:r>
      <w:r w:rsidR="00FE02CF" w:rsidRPr="00CC27CF">
        <w:rPr>
          <w:rFonts w:ascii="Arial" w:hAnsi="Arial" w:cs="Arial"/>
          <w:sz w:val="15"/>
          <w:szCs w:val="15"/>
        </w:rPr>
        <w:t xml:space="preserve">, </w:t>
      </w:r>
      <w:r w:rsidR="00FE02CF" w:rsidRPr="00CC27CF">
        <w:rPr>
          <w:rFonts w:ascii="Arial" w:hAnsi="Arial" w:cs="Arial"/>
          <w:sz w:val="15"/>
          <w:szCs w:val="15"/>
        </w:rPr>
        <w:t>국내</w:t>
      </w:r>
      <w:r w:rsidR="00FE02CF" w:rsidRPr="00CC27CF">
        <w:rPr>
          <w:rFonts w:ascii="Arial" w:hAnsi="Arial" w:cs="Arial"/>
          <w:sz w:val="15"/>
          <w:szCs w:val="15"/>
        </w:rPr>
        <w:t xml:space="preserve"> </w:t>
      </w:r>
      <w:r w:rsidR="00FE02CF" w:rsidRPr="00CC27CF">
        <w:rPr>
          <w:rFonts w:ascii="Arial" w:hAnsi="Arial" w:cs="Arial"/>
          <w:sz w:val="15"/>
          <w:szCs w:val="15"/>
        </w:rPr>
        <w:t>환경에</w:t>
      </w:r>
      <w:r w:rsidR="00FE02CF" w:rsidRPr="00CC27CF">
        <w:rPr>
          <w:rFonts w:ascii="Arial" w:hAnsi="Arial" w:cs="Arial"/>
          <w:sz w:val="15"/>
          <w:szCs w:val="15"/>
        </w:rPr>
        <w:t xml:space="preserve"> </w:t>
      </w:r>
      <w:r w:rsidR="00FE02CF" w:rsidRPr="00CC27CF">
        <w:rPr>
          <w:rFonts w:ascii="Arial" w:hAnsi="Arial" w:cs="Arial"/>
          <w:sz w:val="15"/>
          <w:szCs w:val="15"/>
        </w:rPr>
        <w:t>맞는</w:t>
      </w:r>
      <w:r w:rsidR="00FE02CF" w:rsidRPr="00CC27CF">
        <w:rPr>
          <w:rFonts w:ascii="Arial" w:hAnsi="Arial" w:cs="Arial"/>
          <w:sz w:val="15"/>
          <w:szCs w:val="15"/>
        </w:rPr>
        <w:t xml:space="preserve"> </w:t>
      </w:r>
      <w:r w:rsidR="00FE02CF" w:rsidRPr="00CC27CF">
        <w:rPr>
          <w:rFonts w:ascii="Arial" w:hAnsi="Arial" w:cs="Arial"/>
          <w:sz w:val="15"/>
          <w:szCs w:val="15"/>
        </w:rPr>
        <w:t>디지털</w:t>
      </w:r>
      <w:r w:rsidR="00FE02CF" w:rsidRPr="00CC27CF">
        <w:rPr>
          <w:rFonts w:ascii="Arial" w:hAnsi="Arial" w:cs="Arial"/>
          <w:sz w:val="15"/>
          <w:szCs w:val="15"/>
        </w:rPr>
        <w:t xml:space="preserve"> </w:t>
      </w:r>
      <w:r w:rsidR="00FE02CF" w:rsidRPr="00CC27CF">
        <w:rPr>
          <w:rFonts w:ascii="Arial" w:hAnsi="Arial" w:cs="Arial"/>
          <w:sz w:val="15"/>
          <w:szCs w:val="15"/>
        </w:rPr>
        <w:t>트윈</w:t>
      </w:r>
      <w:r w:rsidR="00FE02CF" w:rsidRPr="00CC27CF">
        <w:rPr>
          <w:rFonts w:ascii="Arial" w:hAnsi="Arial" w:cs="Arial"/>
          <w:sz w:val="15"/>
          <w:szCs w:val="15"/>
        </w:rPr>
        <w:t xml:space="preserve"> </w:t>
      </w:r>
      <w:r w:rsidR="00FE02CF" w:rsidRPr="00CC27CF">
        <w:rPr>
          <w:rFonts w:ascii="Arial" w:hAnsi="Arial" w:cs="Arial"/>
          <w:sz w:val="15"/>
          <w:szCs w:val="15"/>
        </w:rPr>
        <w:t>솔루션</w:t>
      </w:r>
      <w:r w:rsidR="00FE02CF" w:rsidRPr="00CC27CF">
        <w:rPr>
          <w:rFonts w:ascii="Arial" w:hAnsi="Arial" w:cs="Arial"/>
          <w:sz w:val="15"/>
          <w:szCs w:val="15"/>
        </w:rPr>
        <w:t xml:space="preserve"> </w:t>
      </w:r>
      <w:r w:rsidR="00FE02CF" w:rsidRPr="00CC27CF">
        <w:rPr>
          <w:rFonts w:ascii="Arial" w:hAnsi="Arial" w:cs="Arial"/>
          <w:sz w:val="15"/>
          <w:szCs w:val="15"/>
        </w:rPr>
        <w:t>구축의</w:t>
      </w:r>
      <w:r w:rsidR="00FE02CF" w:rsidRPr="00CC27CF">
        <w:rPr>
          <w:rFonts w:ascii="Arial" w:hAnsi="Arial" w:cs="Arial"/>
          <w:sz w:val="15"/>
          <w:szCs w:val="15"/>
        </w:rPr>
        <w:t xml:space="preserve"> </w:t>
      </w:r>
      <w:r w:rsidR="00FE02CF" w:rsidRPr="00CC27CF">
        <w:rPr>
          <w:rFonts w:ascii="Arial" w:hAnsi="Arial" w:cs="Arial"/>
          <w:sz w:val="15"/>
          <w:szCs w:val="15"/>
        </w:rPr>
        <w:t>가능성을</w:t>
      </w:r>
      <w:r w:rsidR="00FE02CF" w:rsidRPr="00CC27CF">
        <w:rPr>
          <w:rFonts w:ascii="Arial" w:hAnsi="Arial" w:cs="Arial"/>
          <w:sz w:val="15"/>
          <w:szCs w:val="15"/>
        </w:rPr>
        <w:t xml:space="preserve"> </w:t>
      </w:r>
      <w:r w:rsidR="00FE02CF" w:rsidRPr="00CC27CF">
        <w:rPr>
          <w:rFonts w:ascii="Arial" w:hAnsi="Arial" w:cs="Arial"/>
          <w:sz w:val="15"/>
          <w:szCs w:val="15"/>
        </w:rPr>
        <w:t>모색하였다</w:t>
      </w:r>
      <w:r w:rsidR="00FE02CF" w:rsidRPr="00CC27CF">
        <w:rPr>
          <w:rFonts w:ascii="Arial" w:hAnsi="Arial" w:cs="Arial"/>
          <w:sz w:val="15"/>
          <w:szCs w:val="15"/>
        </w:rPr>
        <w:t xml:space="preserve">. </w:t>
      </w:r>
      <w:r w:rsidR="00FE02CF" w:rsidRPr="00CC27CF">
        <w:rPr>
          <w:rFonts w:ascii="Arial" w:hAnsi="Arial" w:cs="Arial"/>
          <w:sz w:val="15"/>
          <w:szCs w:val="15"/>
        </w:rPr>
        <w:t>이를</w:t>
      </w:r>
      <w:r w:rsidR="00FE02CF" w:rsidRPr="00CC27CF">
        <w:rPr>
          <w:rFonts w:ascii="Arial" w:hAnsi="Arial" w:cs="Arial"/>
          <w:sz w:val="15"/>
          <w:szCs w:val="15"/>
        </w:rPr>
        <w:t xml:space="preserve"> </w:t>
      </w:r>
      <w:r w:rsidR="00FE02CF" w:rsidRPr="00CC27CF">
        <w:rPr>
          <w:rFonts w:ascii="Arial" w:hAnsi="Arial" w:cs="Arial"/>
          <w:sz w:val="15"/>
          <w:szCs w:val="15"/>
        </w:rPr>
        <w:t>통해</w:t>
      </w:r>
      <w:r w:rsidR="00FE02CF" w:rsidRPr="00CC27CF">
        <w:rPr>
          <w:rFonts w:ascii="Arial" w:hAnsi="Arial" w:cs="Arial"/>
          <w:sz w:val="15"/>
          <w:szCs w:val="15"/>
        </w:rPr>
        <w:t xml:space="preserve"> </w:t>
      </w:r>
      <w:r w:rsidR="00FE02CF" w:rsidRPr="00CC27CF">
        <w:rPr>
          <w:rFonts w:ascii="Arial" w:hAnsi="Arial" w:cs="Arial"/>
          <w:sz w:val="15"/>
          <w:szCs w:val="15"/>
        </w:rPr>
        <w:t>산림탄소상쇄제도를</w:t>
      </w:r>
      <w:r w:rsidR="00FE02CF" w:rsidRPr="00CC27CF">
        <w:rPr>
          <w:rFonts w:ascii="Arial" w:hAnsi="Arial" w:cs="Arial"/>
          <w:sz w:val="15"/>
          <w:szCs w:val="15"/>
        </w:rPr>
        <w:t xml:space="preserve"> </w:t>
      </w:r>
      <w:r w:rsidR="00FE02CF" w:rsidRPr="00CC27CF">
        <w:rPr>
          <w:rFonts w:ascii="Arial" w:hAnsi="Arial" w:cs="Arial"/>
          <w:sz w:val="15"/>
          <w:szCs w:val="15"/>
        </w:rPr>
        <w:t>효과적으로</w:t>
      </w:r>
      <w:r w:rsidR="00FE02CF" w:rsidRPr="00CC27CF">
        <w:rPr>
          <w:rFonts w:ascii="Arial" w:hAnsi="Arial" w:cs="Arial"/>
          <w:sz w:val="15"/>
          <w:szCs w:val="15"/>
        </w:rPr>
        <w:t xml:space="preserve"> </w:t>
      </w:r>
      <w:r w:rsidR="00FE02CF" w:rsidRPr="00CC27CF">
        <w:rPr>
          <w:rFonts w:ascii="Arial" w:hAnsi="Arial" w:cs="Arial"/>
          <w:sz w:val="15"/>
          <w:szCs w:val="15"/>
        </w:rPr>
        <w:t>활용하고</w:t>
      </w:r>
      <w:r w:rsidR="00FE02CF" w:rsidRPr="00CC27CF">
        <w:rPr>
          <w:rFonts w:ascii="Arial" w:hAnsi="Arial" w:cs="Arial"/>
          <w:sz w:val="15"/>
          <w:szCs w:val="15"/>
        </w:rPr>
        <w:t xml:space="preserve">, </w:t>
      </w:r>
      <w:r w:rsidR="00FE02CF" w:rsidRPr="00CC27CF">
        <w:rPr>
          <w:rFonts w:ascii="Arial" w:hAnsi="Arial" w:cs="Arial"/>
          <w:sz w:val="15"/>
          <w:szCs w:val="15"/>
        </w:rPr>
        <w:t>탄소</w:t>
      </w:r>
      <w:r w:rsidR="00FE02CF" w:rsidRPr="00CC27CF">
        <w:rPr>
          <w:rFonts w:ascii="Arial" w:hAnsi="Arial" w:cs="Arial"/>
          <w:sz w:val="15"/>
          <w:szCs w:val="15"/>
        </w:rPr>
        <w:t xml:space="preserve"> </w:t>
      </w:r>
      <w:r w:rsidR="00FE02CF" w:rsidRPr="00CC27CF">
        <w:rPr>
          <w:rFonts w:ascii="Arial" w:hAnsi="Arial" w:cs="Arial"/>
          <w:sz w:val="15"/>
          <w:szCs w:val="15"/>
        </w:rPr>
        <w:t>크레딧</w:t>
      </w:r>
      <w:r w:rsidR="00FE02CF" w:rsidRPr="00CC27CF">
        <w:rPr>
          <w:rFonts w:ascii="Arial" w:hAnsi="Arial" w:cs="Arial"/>
          <w:sz w:val="15"/>
          <w:szCs w:val="15"/>
        </w:rPr>
        <w:t xml:space="preserve"> </w:t>
      </w:r>
      <w:r w:rsidR="00FE02CF" w:rsidRPr="00CC27CF">
        <w:rPr>
          <w:rFonts w:ascii="Arial" w:hAnsi="Arial" w:cs="Arial"/>
          <w:sz w:val="15"/>
          <w:szCs w:val="15"/>
        </w:rPr>
        <w:t>시장</w:t>
      </w:r>
      <w:r w:rsidR="00FE02CF" w:rsidRPr="00CC27CF">
        <w:rPr>
          <w:rFonts w:ascii="Arial" w:hAnsi="Arial" w:cs="Arial"/>
          <w:sz w:val="15"/>
          <w:szCs w:val="15"/>
        </w:rPr>
        <w:t xml:space="preserve"> </w:t>
      </w:r>
      <w:r w:rsidR="00FE02CF" w:rsidRPr="00CC27CF">
        <w:rPr>
          <w:rFonts w:ascii="Arial" w:hAnsi="Arial" w:cs="Arial"/>
          <w:sz w:val="15"/>
          <w:szCs w:val="15"/>
        </w:rPr>
        <w:t>활성화에</w:t>
      </w:r>
      <w:r w:rsidR="00FE02CF" w:rsidRPr="00CC27CF">
        <w:rPr>
          <w:rFonts w:ascii="Arial" w:hAnsi="Arial" w:cs="Arial"/>
          <w:sz w:val="15"/>
          <w:szCs w:val="15"/>
        </w:rPr>
        <w:t xml:space="preserve"> </w:t>
      </w:r>
      <w:r w:rsidR="00FE02CF" w:rsidRPr="00CC27CF">
        <w:rPr>
          <w:rFonts w:ascii="Arial" w:hAnsi="Arial" w:cs="Arial"/>
          <w:sz w:val="15"/>
          <w:szCs w:val="15"/>
        </w:rPr>
        <w:t>기여하는</w:t>
      </w:r>
      <w:r w:rsidR="00FE02CF" w:rsidRPr="00CC27CF">
        <w:rPr>
          <w:rFonts w:ascii="Arial" w:hAnsi="Arial" w:cs="Arial"/>
          <w:sz w:val="15"/>
          <w:szCs w:val="15"/>
        </w:rPr>
        <w:t xml:space="preserve"> </w:t>
      </w:r>
      <w:r w:rsidR="00FE02CF" w:rsidRPr="00CC27CF">
        <w:rPr>
          <w:rFonts w:ascii="Arial" w:hAnsi="Arial" w:cs="Arial"/>
          <w:sz w:val="15"/>
          <w:szCs w:val="15"/>
        </w:rPr>
        <w:t>지속가능한</w:t>
      </w:r>
      <w:r w:rsidR="00FE02CF" w:rsidRPr="00CC27CF">
        <w:rPr>
          <w:rFonts w:ascii="Arial" w:hAnsi="Arial" w:cs="Arial"/>
          <w:sz w:val="15"/>
          <w:szCs w:val="15"/>
        </w:rPr>
        <w:t xml:space="preserve"> </w:t>
      </w:r>
      <w:r w:rsidR="00FE02CF" w:rsidRPr="00CC27CF">
        <w:rPr>
          <w:rFonts w:ascii="Arial" w:hAnsi="Arial" w:cs="Arial"/>
          <w:sz w:val="15"/>
          <w:szCs w:val="15"/>
        </w:rPr>
        <w:t>탄소</w:t>
      </w:r>
      <w:r w:rsidR="00FE02CF" w:rsidRPr="00CC27CF">
        <w:rPr>
          <w:rFonts w:ascii="Arial" w:hAnsi="Arial" w:cs="Arial"/>
          <w:sz w:val="15"/>
          <w:szCs w:val="15"/>
        </w:rPr>
        <w:t xml:space="preserve"> </w:t>
      </w:r>
      <w:r w:rsidR="00FE02CF" w:rsidRPr="00CC27CF">
        <w:rPr>
          <w:rFonts w:ascii="Arial" w:hAnsi="Arial" w:cs="Arial"/>
          <w:sz w:val="15"/>
          <w:szCs w:val="15"/>
        </w:rPr>
        <w:t>모니터링</w:t>
      </w:r>
      <w:r w:rsidR="00FE02CF" w:rsidRPr="00CC27CF">
        <w:rPr>
          <w:rFonts w:ascii="Arial" w:hAnsi="Arial" w:cs="Arial"/>
          <w:sz w:val="15"/>
          <w:szCs w:val="15"/>
        </w:rPr>
        <w:t xml:space="preserve"> </w:t>
      </w:r>
      <w:r w:rsidR="00FE02CF" w:rsidRPr="00CC27CF">
        <w:rPr>
          <w:rFonts w:ascii="Arial" w:hAnsi="Arial" w:cs="Arial"/>
          <w:sz w:val="15"/>
          <w:szCs w:val="15"/>
        </w:rPr>
        <w:t>체계</w:t>
      </w:r>
      <w:r w:rsidR="00FE02CF" w:rsidRPr="00CC27CF">
        <w:rPr>
          <w:rFonts w:ascii="Arial" w:hAnsi="Arial" w:cs="Arial"/>
          <w:sz w:val="15"/>
          <w:szCs w:val="15"/>
        </w:rPr>
        <w:t xml:space="preserve"> </w:t>
      </w:r>
      <w:r w:rsidR="00FE02CF" w:rsidRPr="00CC27CF">
        <w:rPr>
          <w:rFonts w:ascii="Arial" w:hAnsi="Arial" w:cs="Arial"/>
          <w:sz w:val="15"/>
          <w:szCs w:val="15"/>
        </w:rPr>
        <w:t>형성을</w:t>
      </w:r>
      <w:r w:rsidR="00FE02CF" w:rsidRPr="00CC27CF">
        <w:rPr>
          <w:rFonts w:ascii="Arial" w:hAnsi="Arial" w:cs="Arial"/>
          <w:sz w:val="15"/>
          <w:szCs w:val="15"/>
        </w:rPr>
        <w:t xml:space="preserve"> </w:t>
      </w:r>
      <w:r w:rsidR="00FE02CF" w:rsidRPr="00CC27CF">
        <w:rPr>
          <w:rFonts w:ascii="Arial" w:hAnsi="Arial" w:cs="Arial"/>
          <w:sz w:val="15"/>
          <w:szCs w:val="15"/>
        </w:rPr>
        <w:t>목표로</w:t>
      </w:r>
      <w:r w:rsidR="00FE02CF" w:rsidRPr="00CC27CF">
        <w:rPr>
          <w:rFonts w:ascii="Arial" w:hAnsi="Arial" w:cs="Arial"/>
          <w:sz w:val="15"/>
          <w:szCs w:val="15"/>
        </w:rPr>
        <w:t xml:space="preserve"> </w:t>
      </w:r>
      <w:r w:rsidR="00FE02CF" w:rsidRPr="00CC27CF">
        <w:rPr>
          <w:rFonts w:ascii="Arial" w:hAnsi="Arial" w:cs="Arial"/>
          <w:sz w:val="15"/>
          <w:szCs w:val="15"/>
        </w:rPr>
        <w:t>한다</w:t>
      </w:r>
      <w:r w:rsidR="00FE02CF" w:rsidRPr="00CC27CF">
        <w:rPr>
          <w:rFonts w:ascii="Arial" w:hAnsi="Arial" w:cs="Arial"/>
          <w:sz w:val="15"/>
          <w:szCs w:val="15"/>
        </w:rPr>
        <w:t xml:space="preserve">. </w:t>
      </w:r>
      <w:r w:rsidR="00FE02CF" w:rsidRPr="00CC27CF">
        <w:rPr>
          <w:rFonts w:ascii="Arial" w:hAnsi="Arial" w:cs="Arial"/>
          <w:sz w:val="15"/>
          <w:szCs w:val="15"/>
        </w:rPr>
        <w:t>이러한</w:t>
      </w:r>
      <w:r w:rsidR="00FE02CF" w:rsidRPr="00CC27CF">
        <w:rPr>
          <w:rFonts w:ascii="Arial" w:hAnsi="Arial" w:cs="Arial"/>
          <w:sz w:val="15"/>
          <w:szCs w:val="15"/>
        </w:rPr>
        <w:t xml:space="preserve"> </w:t>
      </w:r>
      <w:r w:rsidR="00FE02CF" w:rsidRPr="00CC27CF">
        <w:rPr>
          <w:rFonts w:ascii="Arial" w:hAnsi="Arial" w:cs="Arial"/>
          <w:sz w:val="15"/>
          <w:szCs w:val="15"/>
        </w:rPr>
        <w:t>연구는</w:t>
      </w:r>
      <w:r w:rsidR="00FE02CF" w:rsidRPr="00CC27CF">
        <w:rPr>
          <w:rFonts w:ascii="Arial" w:hAnsi="Arial" w:cs="Arial"/>
          <w:sz w:val="15"/>
          <w:szCs w:val="15"/>
        </w:rPr>
        <w:t xml:space="preserve"> ESG </w:t>
      </w:r>
      <w:r w:rsidR="00FE02CF" w:rsidRPr="00CC27CF">
        <w:rPr>
          <w:rFonts w:ascii="Arial" w:hAnsi="Arial" w:cs="Arial"/>
          <w:sz w:val="15"/>
          <w:szCs w:val="15"/>
        </w:rPr>
        <w:t>경영과</w:t>
      </w:r>
      <w:r w:rsidR="00FE02CF" w:rsidRPr="00CC27CF">
        <w:rPr>
          <w:rFonts w:ascii="Arial" w:hAnsi="Arial" w:cs="Arial"/>
          <w:sz w:val="15"/>
          <w:szCs w:val="15"/>
        </w:rPr>
        <w:t xml:space="preserve"> </w:t>
      </w:r>
      <w:r w:rsidR="00FE02CF" w:rsidRPr="00CC27CF">
        <w:rPr>
          <w:rFonts w:ascii="Arial" w:hAnsi="Arial" w:cs="Arial"/>
          <w:sz w:val="15"/>
          <w:szCs w:val="15"/>
        </w:rPr>
        <w:t>탄소중립을</w:t>
      </w:r>
      <w:r w:rsidR="00FE02CF" w:rsidRPr="00CC27CF">
        <w:rPr>
          <w:rFonts w:ascii="Arial" w:hAnsi="Arial" w:cs="Arial"/>
          <w:sz w:val="15"/>
          <w:szCs w:val="15"/>
        </w:rPr>
        <w:t xml:space="preserve"> </w:t>
      </w:r>
      <w:r w:rsidR="00FE02CF" w:rsidRPr="00CC27CF">
        <w:rPr>
          <w:rFonts w:ascii="Arial" w:hAnsi="Arial" w:cs="Arial"/>
          <w:sz w:val="15"/>
          <w:szCs w:val="15"/>
        </w:rPr>
        <w:t>실현하고</w:t>
      </w:r>
      <w:r w:rsidR="00FE02CF" w:rsidRPr="00CC27CF">
        <w:rPr>
          <w:rFonts w:ascii="Arial" w:hAnsi="Arial" w:cs="Arial"/>
          <w:sz w:val="15"/>
          <w:szCs w:val="15"/>
        </w:rPr>
        <w:t xml:space="preserve">, </w:t>
      </w:r>
      <w:r w:rsidR="00FE02CF" w:rsidRPr="00CC27CF">
        <w:rPr>
          <w:rFonts w:ascii="Arial" w:hAnsi="Arial" w:cs="Arial"/>
          <w:sz w:val="15"/>
          <w:szCs w:val="15"/>
        </w:rPr>
        <w:t>건설</w:t>
      </w:r>
      <w:r w:rsidR="00FE02CF" w:rsidRPr="00CC27CF">
        <w:rPr>
          <w:rFonts w:ascii="Arial" w:hAnsi="Arial" w:cs="Arial"/>
          <w:sz w:val="15"/>
          <w:szCs w:val="15"/>
        </w:rPr>
        <w:t xml:space="preserve"> </w:t>
      </w:r>
      <w:r w:rsidR="00FE02CF" w:rsidRPr="00CC27CF">
        <w:rPr>
          <w:rFonts w:ascii="Arial" w:hAnsi="Arial" w:cs="Arial"/>
          <w:sz w:val="15"/>
          <w:szCs w:val="15"/>
        </w:rPr>
        <w:t>산업</w:t>
      </w:r>
      <w:r w:rsidR="00FE02CF" w:rsidRPr="00CC27CF">
        <w:rPr>
          <w:rFonts w:ascii="Arial" w:hAnsi="Arial" w:cs="Arial"/>
          <w:sz w:val="15"/>
          <w:szCs w:val="15"/>
        </w:rPr>
        <w:t xml:space="preserve"> </w:t>
      </w:r>
      <w:r w:rsidR="00FE02CF" w:rsidRPr="00CC27CF">
        <w:rPr>
          <w:rFonts w:ascii="Arial" w:hAnsi="Arial" w:cs="Arial"/>
          <w:sz w:val="15"/>
          <w:szCs w:val="15"/>
        </w:rPr>
        <w:t>및</w:t>
      </w:r>
      <w:r w:rsidR="00FE02CF" w:rsidRPr="00CC27CF">
        <w:rPr>
          <w:rFonts w:ascii="Arial" w:hAnsi="Arial" w:cs="Arial"/>
          <w:sz w:val="15"/>
          <w:szCs w:val="15"/>
        </w:rPr>
        <w:t xml:space="preserve"> </w:t>
      </w:r>
      <w:r w:rsidR="00FE02CF" w:rsidRPr="00CC27CF">
        <w:rPr>
          <w:rFonts w:ascii="Arial" w:hAnsi="Arial" w:cs="Arial"/>
          <w:sz w:val="15"/>
          <w:szCs w:val="15"/>
        </w:rPr>
        <w:t>다양한</w:t>
      </w:r>
      <w:r w:rsidR="00FE02CF" w:rsidRPr="00CC27CF">
        <w:rPr>
          <w:rFonts w:ascii="Arial" w:hAnsi="Arial" w:cs="Arial"/>
          <w:sz w:val="15"/>
          <w:szCs w:val="15"/>
        </w:rPr>
        <w:t xml:space="preserve"> </w:t>
      </w:r>
      <w:r w:rsidR="00FE02CF" w:rsidRPr="00CC27CF">
        <w:rPr>
          <w:rFonts w:ascii="Arial" w:hAnsi="Arial" w:cs="Arial"/>
          <w:sz w:val="15"/>
          <w:szCs w:val="15"/>
        </w:rPr>
        <w:t>기업의</w:t>
      </w:r>
      <w:r w:rsidR="00FE02CF" w:rsidRPr="00CC27CF">
        <w:rPr>
          <w:rFonts w:ascii="Arial" w:hAnsi="Arial" w:cs="Arial"/>
          <w:sz w:val="15"/>
          <w:szCs w:val="15"/>
        </w:rPr>
        <w:t xml:space="preserve"> </w:t>
      </w:r>
      <w:r w:rsidR="00FE02CF" w:rsidRPr="00CC27CF">
        <w:rPr>
          <w:rFonts w:ascii="Arial" w:hAnsi="Arial" w:cs="Arial"/>
          <w:sz w:val="15"/>
          <w:szCs w:val="15"/>
        </w:rPr>
        <w:t>지속가능성을</w:t>
      </w:r>
      <w:r w:rsidR="00FE02CF" w:rsidRPr="00CC27CF">
        <w:rPr>
          <w:rFonts w:ascii="Arial" w:hAnsi="Arial" w:cs="Arial"/>
          <w:sz w:val="15"/>
          <w:szCs w:val="15"/>
        </w:rPr>
        <w:t xml:space="preserve"> </w:t>
      </w:r>
      <w:r w:rsidR="00FE02CF" w:rsidRPr="00CC27CF">
        <w:rPr>
          <w:rFonts w:ascii="Arial" w:hAnsi="Arial" w:cs="Arial"/>
          <w:sz w:val="15"/>
          <w:szCs w:val="15"/>
        </w:rPr>
        <w:t>강화하는</w:t>
      </w:r>
      <w:r w:rsidR="00FE02CF" w:rsidRPr="00CC27CF">
        <w:rPr>
          <w:rFonts w:ascii="Arial" w:hAnsi="Arial" w:cs="Arial"/>
          <w:sz w:val="15"/>
          <w:szCs w:val="15"/>
        </w:rPr>
        <w:t xml:space="preserve"> </w:t>
      </w:r>
      <w:r w:rsidR="00FE02CF" w:rsidRPr="00CC27CF">
        <w:rPr>
          <w:rFonts w:ascii="Arial" w:hAnsi="Arial" w:cs="Arial"/>
          <w:sz w:val="15"/>
          <w:szCs w:val="15"/>
        </w:rPr>
        <w:t>데</w:t>
      </w:r>
      <w:r w:rsidR="00FE02CF" w:rsidRPr="00CC27CF">
        <w:rPr>
          <w:rFonts w:ascii="Arial" w:hAnsi="Arial" w:cs="Arial"/>
          <w:sz w:val="15"/>
          <w:szCs w:val="15"/>
        </w:rPr>
        <w:t xml:space="preserve"> </w:t>
      </w:r>
      <w:r w:rsidR="00FE02CF" w:rsidRPr="00CC27CF">
        <w:rPr>
          <w:rFonts w:ascii="Arial" w:hAnsi="Arial" w:cs="Arial"/>
          <w:sz w:val="15"/>
          <w:szCs w:val="15"/>
        </w:rPr>
        <w:t>중요한</w:t>
      </w:r>
      <w:r w:rsidR="00FE02CF" w:rsidRPr="00CC27CF">
        <w:rPr>
          <w:rFonts w:ascii="Arial" w:hAnsi="Arial" w:cs="Arial"/>
          <w:sz w:val="15"/>
          <w:szCs w:val="15"/>
        </w:rPr>
        <w:t xml:space="preserve"> </w:t>
      </w:r>
      <w:r w:rsidR="00FE02CF" w:rsidRPr="00CC27CF">
        <w:rPr>
          <w:rFonts w:ascii="Arial" w:hAnsi="Arial" w:cs="Arial"/>
          <w:sz w:val="15"/>
          <w:szCs w:val="15"/>
        </w:rPr>
        <w:t>기초</w:t>
      </w:r>
      <w:r w:rsidR="00FE02CF" w:rsidRPr="00CC27CF">
        <w:rPr>
          <w:rFonts w:ascii="Arial" w:hAnsi="Arial" w:cs="Arial"/>
          <w:sz w:val="15"/>
          <w:szCs w:val="15"/>
        </w:rPr>
        <w:t xml:space="preserve"> </w:t>
      </w:r>
      <w:r w:rsidR="00FE02CF" w:rsidRPr="00CC27CF">
        <w:rPr>
          <w:rFonts w:ascii="Arial" w:hAnsi="Arial" w:cs="Arial"/>
          <w:sz w:val="15"/>
          <w:szCs w:val="15"/>
        </w:rPr>
        <w:t>자료로</w:t>
      </w:r>
      <w:r w:rsidR="00FE02CF" w:rsidRPr="00CC27CF">
        <w:rPr>
          <w:rFonts w:ascii="Arial" w:hAnsi="Arial" w:cs="Arial"/>
          <w:sz w:val="15"/>
          <w:szCs w:val="15"/>
        </w:rPr>
        <w:t xml:space="preserve"> </w:t>
      </w:r>
      <w:r w:rsidR="00FE02CF" w:rsidRPr="00CC27CF">
        <w:rPr>
          <w:rFonts w:ascii="Arial" w:hAnsi="Arial" w:cs="Arial"/>
          <w:sz w:val="15"/>
          <w:szCs w:val="15"/>
        </w:rPr>
        <w:t>활용될</w:t>
      </w:r>
      <w:r w:rsidR="00FE02CF" w:rsidRPr="00CC27CF">
        <w:rPr>
          <w:rFonts w:ascii="Arial" w:hAnsi="Arial" w:cs="Arial"/>
          <w:sz w:val="15"/>
          <w:szCs w:val="15"/>
        </w:rPr>
        <w:t xml:space="preserve"> </w:t>
      </w:r>
      <w:r w:rsidR="00FE02CF" w:rsidRPr="00CC27CF">
        <w:rPr>
          <w:rFonts w:ascii="Arial" w:hAnsi="Arial" w:cs="Arial"/>
          <w:sz w:val="15"/>
          <w:szCs w:val="15"/>
        </w:rPr>
        <w:t>수</w:t>
      </w:r>
      <w:r w:rsidR="00FE02CF" w:rsidRPr="00CC27CF">
        <w:rPr>
          <w:rFonts w:ascii="Arial" w:hAnsi="Arial" w:cs="Arial"/>
          <w:sz w:val="15"/>
          <w:szCs w:val="15"/>
        </w:rPr>
        <w:t xml:space="preserve"> </w:t>
      </w:r>
      <w:r w:rsidR="00FE02CF" w:rsidRPr="00CC27CF">
        <w:rPr>
          <w:rFonts w:ascii="Arial" w:hAnsi="Arial" w:cs="Arial"/>
          <w:sz w:val="15"/>
          <w:szCs w:val="15"/>
        </w:rPr>
        <w:t>있을</w:t>
      </w:r>
      <w:r w:rsidR="00FE02CF" w:rsidRPr="00CC27CF">
        <w:rPr>
          <w:rFonts w:ascii="Arial" w:hAnsi="Arial" w:cs="Arial"/>
          <w:sz w:val="15"/>
          <w:szCs w:val="15"/>
        </w:rPr>
        <w:t xml:space="preserve"> </w:t>
      </w:r>
      <w:r w:rsidR="00FE02CF" w:rsidRPr="00CC27CF">
        <w:rPr>
          <w:rFonts w:ascii="Arial" w:hAnsi="Arial" w:cs="Arial"/>
          <w:sz w:val="15"/>
          <w:szCs w:val="15"/>
        </w:rPr>
        <w:t>것이다</w:t>
      </w:r>
      <w:bookmarkStart w:id="0" w:name="_top"/>
      <w:bookmarkEnd w:id="0"/>
      <w:r w:rsidR="00FE02CF" w:rsidRPr="00CC27CF">
        <w:rPr>
          <w:rFonts w:ascii="Arial" w:hAnsi="Arial" w:cs="Arial"/>
          <w:sz w:val="15"/>
          <w:szCs w:val="15"/>
        </w:rPr>
        <w:t>.</w:t>
      </w:r>
    </w:p>
    <w:p w14:paraId="258255ED" w14:textId="77777777" w:rsidR="00D66193" w:rsidRDefault="00D66193">
      <w:pPr>
        <w:pStyle w:val="12"/>
        <w:rPr>
          <w:sz w:val="15"/>
          <w:szCs w:val="15"/>
        </w:rPr>
      </w:pPr>
    </w:p>
    <w:p w14:paraId="03D932B8" w14:textId="3C18FBD8" w:rsidR="002838DF" w:rsidRPr="00D66193" w:rsidRDefault="00000000">
      <w:pPr>
        <w:pStyle w:val="12"/>
        <w:rPr>
          <w:sz w:val="15"/>
          <w:szCs w:val="15"/>
        </w:rPr>
      </w:pPr>
      <w:r w:rsidRPr="00D66193">
        <w:rPr>
          <w:sz w:val="15"/>
          <w:szCs w:val="15"/>
        </w:rPr>
        <w:t>목차</w:t>
      </w:r>
    </w:p>
    <w:p w14:paraId="3E7B75DD" w14:textId="77777777" w:rsidR="002838DF" w:rsidRPr="00D66193" w:rsidRDefault="00000000">
      <w:pPr>
        <w:pStyle w:val="12"/>
        <w:numPr>
          <w:ilvl w:val="0"/>
          <w:numId w:val="2"/>
        </w:numPr>
        <w:tabs>
          <w:tab w:val="right" w:leader="middleDot" w:pos="8500"/>
        </w:tabs>
        <w:ind w:left="264" w:hanging="264"/>
        <w:rPr>
          <w:sz w:val="15"/>
          <w:szCs w:val="15"/>
        </w:rPr>
      </w:pPr>
      <w:r w:rsidRPr="00D66193">
        <w:rPr>
          <w:sz w:val="15"/>
          <w:szCs w:val="15"/>
        </w:rPr>
        <w:t>서론</w:t>
      </w:r>
      <w:r w:rsidRPr="00D66193">
        <w:rPr>
          <w:sz w:val="15"/>
          <w:szCs w:val="15"/>
        </w:rPr>
        <w:tab/>
        <w:t>2</w:t>
      </w:r>
    </w:p>
    <w:p w14:paraId="216581E5" w14:textId="668856A8" w:rsidR="002838DF" w:rsidRPr="00D66193" w:rsidRDefault="00000000">
      <w:pPr>
        <w:pStyle w:val="12"/>
        <w:tabs>
          <w:tab w:val="right" w:leader="middleDot" w:pos="8500"/>
        </w:tabs>
        <w:rPr>
          <w:sz w:val="15"/>
          <w:szCs w:val="15"/>
        </w:rPr>
      </w:pPr>
      <w:r w:rsidRPr="00D66193">
        <w:rPr>
          <w:sz w:val="15"/>
          <w:szCs w:val="15"/>
        </w:rPr>
        <w:t xml:space="preserve">   1.1 기후변</w:t>
      </w:r>
      <w:r w:rsidR="00CC27CF" w:rsidRPr="00D66193">
        <w:rPr>
          <w:rFonts w:hint="eastAsia"/>
          <w:sz w:val="15"/>
          <w:szCs w:val="15"/>
        </w:rPr>
        <w:t>화와</w:t>
      </w:r>
      <w:r w:rsidRPr="00D66193">
        <w:rPr>
          <w:sz w:val="15"/>
          <w:szCs w:val="15"/>
        </w:rPr>
        <w:t xml:space="preserve"> ESG 경영</w:t>
      </w:r>
      <w:r w:rsidRPr="00D66193">
        <w:rPr>
          <w:sz w:val="15"/>
          <w:szCs w:val="15"/>
        </w:rPr>
        <w:tab/>
        <w:t>2</w:t>
      </w:r>
    </w:p>
    <w:p w14:paraId="4E34E32A" w14:textId="579E4306" w:rsidR="002838DF" w:rsidRPr="00D66193" w:rsidRDefault="00000000">
      <w:pPr>
        <w:pStyle w:val="12"/>
        <w:tabs>
          <w:tab w:val="right" w:leader="middleDot" w:pos="8500"/>
        </w:tabs>
        <w:rPr>
          <w:sz w:val="15"/>
          <w:szCs w:val="15"/>
        </w:rPr>
      </w:pPr>
      <w:r w:rsidRPr="00D66193">
        <w:rPr>
          <w:sz w:val="15"/>
          <w:szCs w:val="15"/>
        </w:rPr>
        <w:t xml:space="preserve">   1.2 </w:t>
      </w:r>
      <w:r w:rsidR="00CC27CF" w:rsidRPr="00D66193">
        <w:rPr>
          <w:sz w:val="15"/>
          <w:szCs w:val="15"/>
        </w:rPr>
        <w:t xml:space="preserve">ESG </w:t>
      </w:r>
      <w:r w:rsidR="00CC27CF" w:rsidRPr="00D66193">
        <w:rPr>
          <w:rFonts w:hint="eastAsia"/>
          <w:sz w:val="15"/>
          <w:szCs w:val="15"/>
        </w:rPr>
        <w:t>경영의 금융적 필요성</w:t>
      </w:r>
      <w:r w:rsidRPr="00D66193">
        <w:rPr>
          <w:sz w:val="15"/>
          <w:szCs w:val="15"/>
        </w:rPr>
        <w:tab/>
        <w:t>2</w:t>
      </w:r>
    </w:p>
    <w:p w14:paraId="5DFBAC34" w14:textId="34C0B086" w:rsidR="002838DF" w:rsidRPr="00D66193" w:rsidRDefault="00000000">
      <w:pPr>
        <w:pStyle w:val="12"/>
        <w:tabs>
          <w:tab w:val="right" w:leader="middleDot" w:pos="8500"/>
        </w:tabs>
        <w:rPr>
          <w:sz w:val="15"/>
          <w:szCs w:val="15"/>
        </w:rPr>
      </w:pPr>
      <w:r w:rsidRPr="00D66193">
        <w:rPr>
          <w:sz w:val="15"/>
          <w:szCs w:val="15"/>
        </w:rPr>
        <w:t xml:space="preserve">   1.3</w:t>
      </w:r>
      <w:r w:rsidR="00CC27CF" w:rsidRPr="00D66193">
        <w:rPr>
          <w:sz w:val="15"/>
          <w:szCs w:val="15"/>
        </w:rPr>
        <w:t xml:space="preserve"> ESG, </w:t>
      </w:r>
      <w:r w:rsidR="00CC27CF" w:rsidRPr="00D66193">
        <w:rPr>
          <w:rFonts w:hint="eastAsia"/>
          <w:sz w:val="15"/>
          <w:szCs w:val="15"/>
        </w:rPr>
        <w:t>간과하면 어떻게 되는가</w:t>
      </w:r>
      <w:r w:rsidRPr="00D66193">
        <w:rPr>
          <w:sz w:val="15"/>
          <w:szCs w:val="15"/>
        </w:rPr>
        <w:tab/>
      </w:r>
      <w:r w:rsidR="00CC27CF" w:rsidRPr="00D66193">
        <w:rPr>
          <w:rFonts w:hint="eastAsia"/>
          <w:sz w:val="15"/>
          <w:szCs w:val="15"/>
        </w:rPr>
        <w:t>3</w:t>
      </w:r>
    </w:p>
    <w:p w14:paraId="543881EC" w14:textId="2093675A" w:rsidR="00CC27CF" w:rsidRPr="00D66193" w:rsidRDefault="00CC27CF">
      <w:pPr>
        <w:pStyle w:val="12"/>
        <w:tabs>
          <w:tab w:val="right" w:leader="middleDot" w:pos="8500"/>
        </w:tabs>
        <w:rPr>
          <w:sz w:val="15"/>
          <w:szCs w:val="15"/>
        </w:rPr>
      </w:pPr>
      <w:r w:rsidRPr="00D66193">
        <w:rPr>
          <w:rFonts w:hint="eastAsia"/>
          <w:sz w:val="15"/>
          <w:szCs w:val="15"/>
        </w:rPr>
        <w:t xml:space="preserve">   </w:t>
      </w:r>
      <w:r w:rsidRPr="00D66193">
        <w:rPr>
          <w:sz w:val="15"/>
          <w:szCs w:val="15"/>
        </w:rPr>
        <w:t>1.</w:t>
      </w:r>
      <w:r w:rsidRPr="00D66193">
        <w:rPr>
          <w:rFonts w:hint="eastAsia"/>
          <w:sz w:val="15"/>
          <w:szCs w:val="15"/>
        </w:rPr>
        <w:t>4</w:t>
      </w:r>
      <w:r w:rsidRPr="00D66193">
        <w:rPr>
          <w:sz w:val="15"/>
          <w:szCs w:val="15"/>
        </w:rPr>
        <w:t xml:space="preserve"> </w:t>
      </w:r>
      <w:r w:rsidRPr="00D66193">
        <w:rPr>
          <w:rFonts w:hint="eastAsia"/>
          <w:sz w:val="15"/>
          <w:szCs w:val="15"/>
        </w:rPr>
        <w:t>건설업계 '</w:t>
      </w:r>
      <w:r w:rsidRPr="00D66193">
        <w:rPr>
          <w:sz w:val="15"/>
          <w:szCs w:val="15"/>
        </w:rPr>
        <w:t xml:space="preserve">E'SG </w:t>
      </w:r>
      <w:r w:rsidRPr="00D66193">
        <w:rPr>
          <w:rFonts w:hint="eastAsia"/>
          <w:sz w:val="15"/>
          <w:szCs w:val="15"/>
        </w:rPr>
        <w:t>경영</w:t>
      </w:r>
      <w:r w:rsidRPr="00D66193">
        <w:rPr>
          <w:sz w:val="15"/>
          <w:szCs w:val="15"/>
        </w:rPr>
        <w:tab/>
      </w:r>
      <w:r w:rsidR="00D90812" w:rsidRPr="00D66193">
        <w:rPr>
          <w:rFonts w:hint="eastAsia"/>
          <w:sz w:val="15"/>
          <w:szCs w:val="15"/>
        </w:rPr>
        <w:t>4</w:t>
      </w:r>
    </w:p>
    <w:p w14:paraId="0749AD3E" w14:textId="4B5750DE" w:rsidR="00CC27CF" w:rsidRPr="00D66193" w:rsidRDefault="00CC27CF">
      <w:pPr>
        <w:pStyle w:val="12"/>
        <w:tabs>
          <w:tab w:val="right" w:leader="middleDot" w:pos="8500"/>
        </w:tabs>
        <w:rPr>
          <w:sz w:val="15"/>
          <w:szCs w:val="15"/>
        </w:rPr>
      </w:pPr>
      <w:r w:rsidRPr="00D66193">
        <w:rPr>
          <w:sz w:val="15"/>
          <w:szCs w:val="15"/>
        </w:rPr>
        <w:t xml:space="preserve">   1.5 산림에서의 탄소 거래권 확보</w:t>
      </w:r>
      <w:r w:rsidRPr="00D66193">
        <w:rPr>
          <w:sz w:val="15"/>
          <w:szCs w:val="15"/>
        </w:rPr>
        <w:tab/>
      </w:r>
      <w:r w:rsidR="00D90812" w:rsidRPr="00D66193">
        <w:rPr>
          <w:rFonts w:hint="eastAsia"/>
          <w:sz w:val="15"/>
          <w:szCs w:val="15"/>
        </w:rPr>
        <w:t>5</w:t>
      </w:r>
    </w:p>
    <w:p w14:paraId="4D421BAF" w14:textId="08097313" w:rsidR="00CC27CF" w:rsidRPr="00D66193" w:rsidRDefault="00CC27CF">
      <w:pPr>
        <w:pStyle w:val="12"/>
        <w:tabs>
          <w:tab w:val="right" w:leader="middleDot" w:pos="8500"/>
        </w:tabs>
        <w:rPr>
          <w:sz w:val="15"/>
          <w:szCs w:val="15"/>
        </w:rPr>
      </w:pPr>
      <w:r w:rsidRPr="00D66193">
        <w:rPr>
          <w:rFonts w:hint="eastAsia"/>
          <w:sz w:val="15"/>
          <w:szCs w:val="15"/>
        </w:rPr>
        <w:t xml:space="preserve">   </w:t>
      </w:r>
      <w:r w:rsidRPr="00D66193">
        <w:rPr>
          <w:sz w:val="15"/>
          <w:szCs w:val="15"/>
        </w:rPr>
        <w:t xml:space="preserve">1.6 </w:t>
      </w:r>
      <w:r w:rsidRPr="00D66193">
        <w:rPr>
          <w:rFonts w:hint="eastAsia"/>
          <w:sz w:val="15"/>
          <w:szCs w:val="15"/>
        </w:rPr>
        <w:t>현</w:t>
      </w:r>
      <w:r w:rsidRPr="00D66193">
        <w:rPr>
          <w:sz w:val="15"/>
          <w:szCs w:val="15"/>
        </w:rPr>
        <w:t>행 산림 조사 방식의 문제점</w:t>
      </w:r>
      <w:r w:rsidRPr="00D66193">
        <w:rPr>
          <w:sz w:val="15"/>
          <w:szCs w:val="15"/>
        </w:rPr>
        <w:tab/>
      </w:r>
      <w:r w:rsidR="00D90812" w:rsidRPr="00D66193">
        <w:rPr>
          <w:rFonts w:hint="eastAsia"/>
          <w:sz w:val="15"/>
          <w:szCs w:val="15"/>
        </w:rPr>
        <w:t>7</w:t>
      </w:r>
    </w:p>
    <w:p w14:paraId="1B0A40F4" w14:textId="58354AF8" w:rsidR="002838DF" w:rsidRPr="00D66193" w:rsidRDefault="00000000">
      <w:pPr>
        <w:pStyle w:val="12"/>
        <w:tabs>
          <w:tab w:val="right" w:leader="middleDot" w:pos="8500"/>
        </w:tabs>
        <w:rPr>
          <w:sz w:val="15"/>
          <w:szCs w:val="15"/>
        </w:rPr>
      </w:pPr>
      <w:r w:rsidRPr="00D66193">
        <w:rPr>
          <w:sz w:val="15"/>
          <w:szCs w:val="15"/>
        </w:rPr>
        <w:t xml:space="preserve">2. </w:t>
      </w:r>
      <w:r w:rsidR="00D90812" w:rsidRPr="00D66193">
        <w:rPr>
          <w:rFonts w:hint="eastAsia"/>
          <w:sz w:val="15"/>
          <w:szCs w:val="15"/>
        </w:rPr>
        <w:t>본론</w:t>
      </w:r>
      <w:r w:rsidRPr="00D66193">
        <w:rPr>
          <w:sz w:val="15"/>
          <w:szCs w:val="15"/>
        </w:rPr>
        <w:tab/>
      </w:r>
      <w:r w:rsidR="00D90812" w:rsidRPr="00D66193">
        <w:rPr>
          <w:rFonts w:hint="eastAsia"/>
          <w:sz w:val="15"/>
          <w:szCs w:val="15"/>
        </w:rPr>
        <w:t>8</w:t>
      </w:r>
    </w:p>
    <w:p w14:paraId="7F75B393" w14:textId="77777777" w:rsidR="00FF7A8A" w:rsidRPr="00D66193" w:rsidRDefault="00000000" w:rsidP="00FF7A8A">
      <w:pPr>
        <w:pStyle w:val="12"/>
        <w:tabs>
          <w:tab w:val="right" w:leader="middleDot" w:pos="8500"/>
        </w:tabs>
        <w:rPr>
          <w:sz w:val="15"/>
          <w:szCs w:val="15"/>
        </w:rPr>
      </w:pPr>
      <w:r w:rsidRPr="00D66193">
        <w:rPr>
          <w:sz w:val="15"/>
          <w:szCs w:val="15"/>
        </w:rPr>
        <w:t>2.</w:t>
      </w:r>
      <w:r w:rsidR="002921F8" w:rsidRPr="00D66193">
        <w:rPr>
          <w:rFonts w:hint="eastAsia"/>
          <w:sz w:val="15"/>
          <w:szCs w:val="15"/>
        </w:rPr>
        <w:t>1</w:t>
      </w:r>
      <w:r w:rsidRPr="00D66193">
        <w:rPr>
          <w:sz w:val="15"/>
          <w:szCs w:val="15"/>
        </w:rPr>
        <w:t xml:space="preserve"> 드론 설계</w:t>
      </w:r>
      <w:r w:rsidRPr="00D66193">
        <w:rPr>
          <w:sz w:val="15"/>
          <w:szCs w:val="15"/>
        </w:rPr>
        <w:tab/>
      </w:r>
      <w:r w:rsidR="00D90812" w:rsidRPr="00D66193">
        <w:rPr>
          <w:rFonts w:hint="eastAsia"/>
          <w:sz w:val="15"/>
          <w:szCs w:val="15"/>
        </w:rPr>
        <w:t>8</w:t>
      </w:r>
    </w:p>
    <w:p w14:paraId="06A888AE" w14:textId="3504FDA1" w:rsidR="00FF7A8A" w:rsidRPr="00D66193" w:rsidRDefault="00FF7A8A" w:rsidP="00FF7A8A">
      <w:pPr>
        <w:pStyle w:val="12"/>
        <w:tabs>
          <w:tab w:val="right" w:leader="middleDot" w:pos="8500"/>
        </w:tabs>
        <w:rPr>
          <w:sz w:val="15"/>
          <w:szCs w:val="15"/>
        </w:rPr>
      </w:pPr>
      <w:r w:rsidRPr="00D66193">
        <w:rPr>
          <w:rFonts w:hint="eastAsia"/>
          <w:b/>
          <w:bCs/>
          <w:sz w:val="15"/>
          <w:szCs w:val="15"/>
        </w:rPr>
        <w:t xml:space="preserve">        </w:t>
      </w:r>
      <w:r w:rsidRPr="00D66193">
        <w:rPr>
          <w:rFonts w:hint="eastAsia"/>
          <w:sz w:val="15"/>
          <w:szCs w:val="15"/>
        </w:rPr>
        <w:t xml:space="preserve">2.1.1 </w:t>
      </w:r>
      <w:r w:rsidRPr="00D66193">
        <w:rPr>
          <w:sz w:val="15"/>
          <w:szCs w:val="15"/>
        </w:rPr>
        <w:t>드론 설계에 사용된 부품 및 측정</w:t>
      </w:r>
      <w:r w:rsidRPr="00D66193">
        <w:rPr>
          <w:rFonts w:hint="eastAsia"/>
          <w:sz w:val="15"/>
          <w:szCs w:val="15"/>
        </w:rPr>
        <w:t>도구</w:t>
      </w:r>
      <w:r w:rsidRPr="00D66193">
        <w:rPr>
          <w:sz w:val="15"/>
          <w:szCs w:val="15"/>
        </w:rPr>
        <w:tab/>
      </w:r>
      <w:r w:rsidRPr="00D66193">
        <w:rPr>
          <w:rFonts w:hint="eastAsia"/>
          <w:sz w:val="15"/>
          <w:szCs w:val="15"/>
        </w:rPr>
        <w:t>8</w:t>
      </w:r>
    </w:p>
    <w:p w14:paraId="34E5CD38" w14:textId="19807BB8" w:rsidR="00FF7A8A" w:rsidRPr="00D66193" w:rsidRDefault="00FF7A8A" w:rsidP="00FF7A8A">
      <w:pPr>
        <w:pStyle w:val="12"/>
        <w:tabs>
          <w:tab w:val="right" w:leader="middleDot" w:pos="8500"/>
        </w:tabs>
        <w:rPr>
          <w:sz w:val="15"/>
          <w:szCs w:val="15"/>
        </w:rPr>
      </w:pPr>
      <w:r w:rsidRPr="00D66193">
        <w:rPr>
          <w:rFonts w:hint="eastAsia"/>
          <w:sz w:val="15"/>
          <w:szCs w:val="15"/>
        </w:rPr>
        <w:t xml:space="preserve">        2.1.1 드론 스테이션 및 </w:t>
      </w:r>
      <w:r w:rsidR="00556E65" w:rsidRPr="00D66193">
        <w:rPr>
          <w:rFonts w:hint="eastAsia"/>
          <w:sz w:val="15"/>
          <w:szCs w:val="15"/>
        </w:rPr>
        <w:t>시스템 구축</w:t>
      </w:r>
      <w:r w:rsidRPr="00D66193">
        <w:rPr>
          <w:sz w:val="15"/>
          <w:szCs w:val="15"/>
        </w:rPr>
        <w:tab/>
      </w:r>
      <w:r w:rsidRPr="00D66193">
        <w:rPr>
          <w:rFonts w:hint="eastAsia"/>
          <w:sz w:val="15"/>
          <w:szCs w:val="15"/>
        </w:rPr>
        <w:t>8</w:t>
      </w:r>
      <w:r w:rsidRPr="00D66193">
        <w:rPr>
          <w:b/>
          <w:bCs/>
          <w:sz w:val="15"/>
          <w:szCs w:val="15"/>
        </w:rPr>
        <w:t xml:space="preserve"> </w:t>
      </w:r>
    </w:p>
    <w:p w14:paraId="631909B5" w14:textId="0DCB43F0" w:rsidR="00616AA4" w:rsidRPr="00D66193" w:rsidRDefault="00054D99" w:rsidP="00616AA4">
      <w:pPr>
        <w:pStyle w:val="12"/>
        <w:tabs>
          <w:tab w:val="right" w:leader="middleDot" w:pos="8500"/>
        </w:tabs>
        <w:rPr>
          <w:sz w:val="15"/>
          <w:szCs w:val="15"/>
        </w:rPr>
      </w:pPr>
      <w:r w:rsidRPr="00D66193">
        <w:rPr>
          <w:rFonts w:ascii="함초롬바탕" w:eastAsia="함초롬바탕" w:hint="eastAsia"/>
          <w:sz w:val="15"/>
          <w:szCs w:val="15"/>
        </w:rPr>
        <w:t>2.2 비산림 부문 실험</w:t>
      </w:r>
      <w:r w:rsidR="00616AA4" w:rsidRPr="00D66193">
        <w:rPr>
          <w:sz w:val="15"/>
          <w:szCs w:val="15"/>
        </w:rPr>
        <w:tab/>
      </w:r>
      <w:r w:rsidR="00616AA4" w:rsidRPr="00D66193">
        <w:rPr>
          <w:rFonts w:hint="eastAsia"/>
          <w:sz w:val="15"/>
          <w:szCs w:val="15"/>
        </w:rPr>
        <w:t>10</w:t>
      </w:r>
    </w:p>
    <w:p w14:paraId="2F28D90F" w14:textId="3D0CE1F4" w:rsidR="00616AA4" w:rsidRPr="00D66193" w:rsidRDefault="00616AA4" w:rsidP="00616AA4">
      <w:pPr>
        <w:pStyle w:val="12"/>
        <w:tabs>
          <w:tab w:val="right" w:leader="middleDot" w:pos="8500"/>
        </w:tabs>
        <w:rPr>
          <w:sz w:val="15"/>
          <w:szCs w:val="15"/>
        </w:rPr>
      </w:pPr>
      <w:r w:rsidRPr="00D66193">
        <w:rPr>
          <w:rFonts w:hint="eastAsia"/>
          <w:sz w:val="15"/>
          <w:szCs w:val="15"/>
        </w:rPr>
        <w:t xml:space="preserve">       2.2.1 실험 설계</w:t>
      </w:r>
      <w:r w:rsidRPr="00D66193">
        <w:rPr>
          <w:sz w:val="15"/>
          <w:szCs w:val="15"/>
        </w:rPr>
        <w:tab/>
      </w:r>
      <w:r w:rsidRPr="00D66193">
        <w:rPr>
          <w:rFonts w:hint="eastAsia"/>
          <w:sz w:val="15"/>
          <w:szCs w:val="15"/>
        </w:rPr>
        <w:t>10</w:t>
      </w:r>
    </w:p>
    <w:p w14:paraId="65D0E4E7" w14:textId="4410455E" w:rsidR="002838DF" w:rsidRPr="00D66193" w:rsidRDefault="00616AA4">
      <w:pPr>
        <w:pStyle w:val="12"/>
        <w:tabs>
          <w:tab w:val="right" w:leader="middleDot" w:pos="8500"/>
        </w:tabs>
        <w:rPr>
          <w:rFonts w:ascii="함초롬바탕"/>
          <w:sz w:val="15"/>
          <w:szCs w:val="15"/>
        </w:rPr>
      </w:pPr>
      <w:r w:rsidRPr="00D66193">
        <w:rPr>
          <w:rFonts w:hint="eastAsia"/>
          <w:sz w:val="15"/>
          <w:szCs w:val="15"/>
        </w:rPr>
        <w:t xml:space="preserve">       </w:t>
      </w:r>
      <w:r w:rsidRPr="00D66193">
        <w:rPr>
          <w:rFonts w:ascii="함초롬바탕" w:eastAsia="함초롬바탕"/>
          <w:sz w:val="15"/>
          <w:szCs w:val="15"/>
        </w:rPr>
        <w:t xml:space="preserve">2.2.2 </w:t>
      </w:r>
      <w:r w:rsidRPr="00D66193">
        <w:rPr>
          <w:rFonts w:ascii="함초롬바탕" w:eastAsia="함초롬바탕" w:hint="eastAsia"/>
          <w:sz w:val="15"/>
          <w:szCs w:val="15"/>
        </w:rPr>
        <w:t>실험 과정</w:t>
      </w:r>
      <w:r w:rsidRPr="00D66193">
        <w:rPr>
          <w:sz w:val="15"/>
          <w:szCs w:val="15"/>
        </w:rPr>
        <w:tab/>
      </w:r>
      <w:r w:rsidRPr="00D66193">
        <w:rPr>
          <w:rFonts w:ascii="함초롬바탕" w:hint="eastAsia"/>
          <w:sz w:val="15"/>
          <w:szCs w:val="15"/>
        </w:rPr>
        <w:t>11</w:t>
      </w:r>
    </w:p>
    <w:p w14:paraId="1206F41C" w14:textId="2F831A34" w:rsidR="00616AA4" w:rsidRPr="00D66193" w:rsidRDefault="00616AA4">
      <w:pPr>
        <w:pStyle w:val="12"/>
        <w:tabs>
          <w:tab w:val="right" w:leader="middleDot" w:pos="8500"/>
        </w:tabs>
        <w:rPr>
          <w:sz w:val="15"/>
          <w:szCs w:val="15"/>
        </w:rPr>
      </w:pPr>
      <w:r w:rsidRPr="00D66193">
        <w:rPr>
          <w:rFonts w:ascii="함초롬바탕" w:hint="eastAsia"/>
          <w:sz w:val="15"/>
          <w:szCs w:val="15"/>
        </w:rPr>
        <w:t xml:space="preserve">       2.2.3 </w:t>
      </w:r>
      <w:r w:rsidRPr="00D66193">
        <w:rPr>
          <w:rFonts w:ascii="함초롬바탕" w:hint="eastAsia"/>
          <w:sz w:val="15"/>
          <w:szCs w:val="15"/>
        </w:rPr>
        <w:t>실험</w:t>
      </w:r>
      <w:r w:rsidRPr="00D66193">
        <w:rPr>
          <w:rFonts w:ascii="함초롬바탕" w:hint="eastAsia"/>
          <w:sz w:val="15"/>
          <w:szCs w:val="15"/>
        </w:rPr>
        <w:t xml:space="preserve"> </w:t>
      </w:r>
      <w:r w:rsidRPr="00D66193">
        <w:rPr>
          <w:rFonts w:ascii="함초롬바탕" w:hint="eastAsia"/>
          <w:sz w:val="15"/>
          <w:szCs w:val="15"/>
        </w:rPr>
        <w:t>결과</w:t>
      </w:r>
      <w:r w:rsidRPr="00D66193">
        <w:rPr>
          <w:rFonts w:ascii="함초롬바탕" w:hint="eastAsia"/>
          <w:sz w:val="15"/>
          <w:szCs w:val="15"/>
        </w:rPr>
        <w:t xml:space="preserve"> </w:t>
      </w:r>
      <w:r w:rsidRPr="00D66193">
        <w:rPr>
          <w:rFonts w:ascii="함초롬바탕" w:hint="eastAsia"/>
          <w:sz w:val="15"/>
          <w:szCs w:val="15"/>
        </w:rPr>
        <w:t>및</w:t>
      </w:r>
      <w:r w:rsidRPr="00D66193">
        <w:rPr>
          <w:rFonts w:ascii="함초롬바탕" w:hint="eastAsia"/>
          <w:sz w:val="15"/>
          <w:szCs w:val="15"/>
        </w:rPr>
        <w:t xml:space="preserve"> </w:t>
      </w:r>
      <w:r w:rsidRPr="00D66193">
        <w:rPr>
          <w:rFonts w:ascii="함초롬바탕" w:hint="eastAsia"/>
          <w:sz w:val="15"/>
          <w:szCs w:val="15"/>
        </w:rPr>
        <w:t>분석</w:t>
      </w:r>
      <w:r w:rsidRPr="00D66193">
        <w:rPr>
          <w:rFonts w:ascii="함초롬바탕"/>
          <w:sz w:val="15"/>
          <w:szCs w:val="15"/>
        </w:rPr>
        <w:tab/>
      </w:r>
      <w:r w:rsidRPr="00D66193">
        <w:rPr>
          <w:rFonts w:ascii="함초롬바탕" w:hint="eastAsia"/>
          <w:sz w:val="15"/>
          <w:szCs w:val="15"/>
        </w:rPr>
        <w:t>11</w:t>
      </w:r>
    </w:p>
    <w:p w14:paraId="7F8A6AB3" w14:textId="407170D1" w:rsidR="008F38B6" w:rsidRPr="00D66193" w:rsidRDefault="008F38B6" w:rsidP="008F38B6">
      <w:pPr>
        <w:pStyle w:val="12"/>
        <w:tabs>
          <w:tab w:val="right" w:leader="middleDot" w:pos="8500"/>
        </w:tabs>
        <w:rPr>
          <w:rFonts w:ascii="함초롬바탕"/>
          <w:sz w:val="15"/>
          <w:szCs w:val="15"/>
        </w:rPr>
      </w:pPr>
      <w:r w:rsidRPr="00D66193">
        <w:rPr>
          <w:rFonts w:ascii="함초롬바탕" w:eastAsia="함초롬바탕" w:hint="eastAsia"/>
          <w:sz w:val="15"/>
          <w:szCs w:val="15"/>
        </w:rPr>
        <w:t>2.</w:t>
      </w:r>
      <w:r w:rsidR="00FB3EC1" w:rsidRPr="00D66193">
        <w:rPr>
          <w:rFonts w:ascii="함초롬바탕" w:eastAsia="함초롬바탕" w:hint="eastAsia"/>
          <w:sz w:val="15"/>
          <w:szCs w:val="15"/>
        </w:rPr>
        <w:t>3</w:t>
      </w:r>
      <w:r w:rsidRPr="00D66193">
        <w:rPr>
          <w:rFonts w:ascii="함초롬바탕" w:eastAsia="함초롬바탕" w:hint="eastAsia"/>
          <w:sz w:val="15"/>
          <w:szCs w:val="15"/>
        </w:rPr>
        <w:t xml:space="preserve"> 산림 부문 실험</w:t>
      </w:r>
      <w:r w:rsidRPr="00D66193">
        <w:rPr>
          <w:sz w:val="15"/>
          <w:szCs w:val="15"/>
        </w:rPr>
        <w:tab/>
      </w:r>
      <w:r w:rsidRPr="00D66193">
        <w:rPr>
          <w:rFonts w:hint="eastAsia"/>
          <w:sz w:val="15"/>
          <w:szCs w:val="15"/>
        </w:rPr>
        <w:t>1</w:t>
      </w:r>
      <w:r w:rsidR="0065659A" w:rsidRPr="00D66193">
        <w:rPr>
          <w:rFonts w:ascii="함초롬바탕" w:hint="eastAsia"/>
          <w:sz w:val="15"/>
          <w:szCs w:val="15"/>
        </w:rPr>
        <w:t>2</w:t>
      </w:r>
    </w:p>
    <w:p w14:paraId="5CCEC31C" w14:textId="77777777" w:rsidR="0088680D" w:rsidRPr="00D66193" w:rsidRDefault="0065659A" w:rsidP="008F38B6">
      <w:pPr>
        <w:pStyle w:val="12"/>
        <w:tabs>
          <w:tab w:val="right" w:leader="middleDot" w:pos="8500"/>
        </w:tabs>
        <w:rPr>
          <w:rFonts w:ascii="함초롬바탕"/>
          <w:sz w:val="15"/>
          <w:szCs w:val="15"/>
        </w:rPr>
      </w:pPr>
      <w:r w:rsidRPr="00D66193">
        <w:rPr>
          <w:rFonts w:ascii="함초롬바탕" w:hint="eastAsia"/>
          <w:sz w:val="15"/>
          <w:szCs w:val="15"/>
        </w:rPr>
        <w:t xml:space="preserve">       2.3.1 </w:t>
      </w:r>
      <w:r w:rsidRPr="00D66193">
        <w:rPr>
          <w:rFonts w:ascii="함초롬바탕" w:hint="eastAsia"/>
          <w:sz w:val="15"/>
          <w:szCs w:val="15"/>
        </w:rPr>
        <w:t>실험</w:t>
      </w:r>
      <w:r w:rsidRPr="00D66193">
        <w:rPr>
          <w:rFonts w:ascii="함초롬바탕" w:hint="eastAsia"/>
          <w:sz w:val="15"/>
          <w:szCs w:val="15"/>
        </w:rPr>
        <w:t xml:space="preserve"> </w:t>
      </w:r>
      <w:r w:rsidRPr="00D66193">
        <w:rPr>
          <w:rFonts w:ascii="함초롬바탕" w:hint="eastAsia"/>
          <w:sz w:val="15"/>
          <w:szCs w:val="15"/>
        </w:rPr>
        <w:t>설계</w:t>
      </w:r>
      <w:r w:rsidRPr="00D66193">
        <w:rPr>
          <w:rFonts w:ascii="함초롬바탕"/>
          <w:sz w:val="15"/>
          <w:szCs w:val="15"/>
        </w:rPr>
        <w:tab/>
      </w:r>
      <w:r w:rsidRPr="00D66193">
        <w:rPr>
          <w:rFonts w:ascii="함초롬바탕" w:hint="eastAsia"/>
          <w:sz w:val="15"/>
          <w:szCs w:val="15"/>
        </w:rPr>
        <w:t xml:space="preserve">12 </w:t>
      </w:r>
    </w:p>
    <w:p w14:paraId="3D57CD4B" w14:textId="36FD6EA1" w:rsidR="0088680D" w:rsidRPr="00D66193" w:rsidRDefault="0088680D" w:rsidP="008F38B6">
      <w:pPr>
        <w:pStyle w:val="12"/>
        <w:tabs>
          <w:tab w:val="right" w:leader="middleDot" w:pos="8500"/>
        </w:tabs>
        <w:rPr>
          <w:rFonts w:ascii="함초롬바탕"/>
          <w:sz w:val="15"/>
          <w:szCs w:val="15"/>
        </w:rPr>
      </w:pPr>
      <w:r w:rsidRPr="00D66193">
        <w:rPr>
          <w:rFonts w:ascii="함초롬바탕" w:hint="eastAsia"/>
          <w:sz w:val="15"/>
          <w:szCs w:val="15"/>
        </w:rPr>
        <w:t xml:space="preserve">       2.3.2 </w:t>
      </w:r>
      <w:r w:rsidRPr="00D66193">
        <w:rPr>
          <w:rFonts w:ascii="함초롬바탕"/>
          <w:sz w:val="15"/>
          <w:szCs w:val="15"/>
        </w:rPr>
        <w:t>SLAM</w:t>
      </w:r>
      <w:r w:rsidRPr="00D66193">
        <w:rPr>
          <w:rFonts w:ascii="함초롬바탕" w:hint="eastAsia"/>
          <w:sz w:val="15"/>
          <w:szCs w:val="15"/>
        </w:rPr>
        <w:t xml:space="preserve"> </w:t>
      </w:r>
      <w:r w:rsidRPr="00D66193">
        <w:rPr>
          <w:rFonts w:ascii="함초롬바탕" w:hint="eastAsia"/>
          <w:sz w:val="15"/>
          <w:szCs w:val="15"/>
        </w:rPr>
        <w:t>을</w:t>
      </w:r>
      <w:r w:rsidRPr="00D66193">
        <w:rPr>
          <w:rFonts w:ascii="함초롬바탕" w:hint="eastAsia"/>
          <w:sz w:val="15"/>
          <w:szCs w:val="15"/>
        </w:rPr>
        <w:t xml:space="preserve"> </w:t>
      </w:r>
      <w:r w:rsidRPr="00D66193">
        <w:rPr>
          <w:rFonts w:ascii="함초롬바탕" w:hint="eastAsia"/>
          <w:sz w:val="15"/>
          <w:szCs w:val="15"/>
        </w:rPr>
        <w:t>이용한</w:t>
      </w:r>
      <w:r w:rsidRPr="00D66193">
        <w:rPr>
          <w:rFonts w:ascii="함초롬바탕" w:hint="eastAsia"/>
          <w:sz w:val="15"/>
          <w:szCs w:val="15"/>
        </w:rPr>
        <w:t xml:space="preserve"> </w:t>
      </w:r>
      <w:r w:rsidRPr="00D66193">
        <w:rPr>
          <w:rFonts w:ascii="함초롬바탕" w:hint="eastAsia"/>
          <w:sz w:val="15"/>
          <w:szCs w:val="15"/>
        </w:rPr>
        <w:t>데이터</w:t>
      </w:r>
      <w:r w:rsidRPr="00D66193">
        <w:rPr>
          <w:rFonts w:ascii="함초롬바탕" w:hint="eastAsia"/>
          <w:sz w:val="15"/>
          <w:szCs w:val="15"/>
        </w:rPr>
        <w:t xml:space="preserve"> </w:t>
      </w:r>
      <w:r w:rsidRPr="00D66193">
        <w:rPr>
          <w:rFonts w:ascii="함초롬바탕" w:hint="eastAsia"/>
          <w:sz w:val="15"/>
          <w:szCs w:val="15"/>
        </w:rPr>
        <w:t>취득</w:t>
      </w:r>
      <w:r w:rsidRPr="00D66193">
        <w:rPr>
          <w:rFonts w:ascii="함초롬바탕"/>
          <w:sz w:val="15"/>
          <w:szCs w:val="15"/>
        </w:rPr>
        <w:tab/>
      </w:r>
      <w:r w:rsidRPr="00D66193">
        <w:rPr>
          <w:rFonts w:ascii="함초롬바탕" w:hint="eastAsia"/>
          <w:sz w:val="15"/>
          <w:szCs w:val="15"/>
        </w:rPr>
        <w:t>12</w:t>
      </w:r>
    </w:p>
    <w:p w14:paraId="37D2EE35" w14:textId="70E46DF8" w:rsidR="00D66193" w:rsidRPr="00D66193" w:rsidRDefault="0088680D" w:rsidP="008F38B6">
      <w:pPr>
        <w:pStyle w:val="12"/>
        <w:tabs>
          <w:tab w:val="right" w:leader="middleDot" w:pos="8500"/>
        </w:tabs>
        <w:rPr>
          <w:rFonts w:ascii="함초롬바탕"/>
          <w:sz w:val="15"/>
          <w:szCs w:val="15"/>
        </w:rPr>
      </w:pPr>
      <w:r w:rsidRPr="00D66193">
        <w:rPr>
          <w:rFonts w:ascii="함초롬바탕" w:hint="eastAsia"/>
          <w:sz w:val="15"/>
          <w:szCs w:val="15"/>
        </w:rPr>
        <w:t xml:space="preserve">       2.3.3 </w:t>
      </w:r>
      <w:r w:rsidRPr="00D66193">
        <w:rPr>
          <w:rFonts w:ascii="함초롬바탕" w:hint="eastAsia"/>
          <w:sz w:val="15"/>
          <w:szCs w:val="15"/>
        </w:rPr>
        <w:t>실험</w:t>
      </w:r>
      <w:r w:rsidRPr="00D66193">
        <w:rPr>
          <w:rFonts w:ascii="함초롬바탕" w:hint="eastAsia"/>
          <w:sz w:val="15"/>
          <w:szCs w:val="15"/>
        </w:rPr>
        <w:t xml:space="preserve"> </w:t>
      </w:r>
      <w:r w:rsidRPr="00D66193">
        <w:rPr>
          <w:rFonts w:ascii="함초롬바탕" w:hint="eastAsia"/>
          <w:sz w:val="15"/>
          <w:szCs w:val="15"/>
        </w:rPr>
        <w:t>방법</w:t>
      </w:r>
      <w:r w:rsidRPr="00D66193">
        <w:rPr>
          <w:rFonts w:ascii="함초롬바탕"/>
          <w:sz w:val="15"/>
          <w:szCs w:val="15"/>
        </w:rPr>
        <w:tab/>
      </w:r>
      <w:r w:rsidRPr="00D66193">
        <w:rPr>
          <w:rFonts w:ascii="함초롬바탕" w:hint="eastAsia"/>
          <w:sz w:val="15"/>
          <w:szCs w:val="15"/>
        </w:rPr>
        <w:t>13</w:t>
      </w:r>
      <w:r w:rsidR="00D66193" w:rsidRPr="00D66193">
        <w:rPr>
          <w:rFonts w:ascii="함초롬바탕" w:hint="eastAsia"/>
          <w:sz w:val="15"/>
          <w:szCs w:val="15"/>
        </w:rPr>
        <w:t xml:space="preserve">       </w:t>
      </w:r>
    </w:p>
    <w:p w14:paraId="0DF9592B" w14:textId="2485204F" w:rsidR="0065659A" w:rsidRPr="00D66193" w:rsidRDefault="0088680D" w:rsidP="008F38B6">
      <w:pPr>
        <w:pStyle w:val="12"/>
        <w:tabs>
          <w:tab w:val="right" w:leader="middleDot" w:pos="8500"/>
        </w:tabs>
        <w:rPr>
          <w:sz w:val="15"/>
          <w:szCs w:val="15"/>
        </w:rPr>
      </w:pPr>
      <w:r w:rsidRPr="00D66193">
        <w:rPr>
          <w:rFonts w:ascii="함초롬바탕" w:hint="eastAsia"/>
          <w:sz w:val="15"/>
          <w:szCs w:val="15"/>
        </w:rPr>
        <w:t xml:space="preserve"> </w:t>
      </w:r>
      <w:r w:rsidR="00D66193" w:rsidRPr="00D66193">
        <w:rPr>
          <w:rFonts w:ascii="함초롬바탕" w:hint="eastAsia"/>
          <w:sz w:val="15"/>
          <w:szCs w:val="15"/>
        </w:rPr>
        <w:t xml:space="preserve">      2.3.4</w:t>
      </w:r>
      <w:r w:rsidR="00B12F8D">
        <w:rPr>
          <w:rFonts w:ascii="함초롬바탕" w:hint="eastAsia"/>
          <w:sz w:val="15"/>
          <w:szCs w:val="15"/>
        </w:rPr>
        <w:t xml:space="preserve"> </w:t>
      </w:r>
      <w:r w:rsidRPr="00D66193">
        <w:rPr>
          <w:rFonts w:ascii="함초롬바탕" w:hint="eastAsia"/>
          <w:sz w:val="15"/>
          <w:szCs w:val="15"/>
        </w:rPr>
        <w:t>실험</w:t>
      </w:r>
      <w:r w:rsidRPr="00D66193">
        <w:rPr>
          <w:rFonts w:ascii="함초롬바탕" w:hint="eastAsia"/>
          <w:sz w:val="15"/>
          <w:szCs w:val="15"/>
        </w:rPr>
        <w:t xml:space="preserve"> </w:t>
      </w:r>
      <w:r w:rsidRPr="00D66193">
        <w:rPr>
          <w:rFonts w:ascii="함초롬바탕" w:hint="eastAsia"/>
          <w:sz w:val="15"/>
          <w:szCs w:val="15"/>
        </w:rPr>
        <w:t>결과</w:t>
      </w:r>
      <w:r w:rsidRPr="00D66193">
        <w:rPr>
          <w:rFonts w:ascii="함초롬바탕" w:hint="eastAsia"/>
          <w:sz w:val="15"/>
          <w:szCs w:val="15"/>
        </w:rPr>
        <w:t xml:space="preserve"> </w:t>
      </w:r>
      <w:r w:rsidRPr="00D66193">
        <w:rPr>
          <w:rFonts w:ascii="함초롬바탕" w:hint="eastAsia"/>
          <w:sz w:val="15"/>
          <w:szCs w:val="15"/>
        </w:rPr>
        <w:t>및</w:t>
      </w:r>
      <w:r w:rsidRPr="00D66193">
        <w:rPr>
          <w:rFonts w:ascii="함초롬바탕" w:hint="eastAsia"/>
          <w:sz w:val="15"/>
          <w:szCs w:val="15"/>
        </w:rPr>
        <w:t xml:space="preserve"> </w:t>
      </w:r>
      <w:r w:rsidRPr="00D66193">
        <w:rPr>
          <w:rFonts w:ascii="함초롬바탕" w:hint="eastAsia"/>
          <w:sz w:val="15"/>
          <w:szCs w:val="15"/>
        </w:rPr>
        <w:t>분석</w:t>
      </w:r>
      <w:r w:rsidRPr="00D66193">
        <w:rPr>
          <w:rFonts w:ascii="함초롬바탕"/>
          <w:sz w:val="15"/>
          <w:szCs w:val="15"/>
        </w:rPr>
        <w:tab/>
      </w:r>
      <w:r w:rsidR="0065659A" w:rsidRPr="00D66193">
        <w:rPr>
          <w:rFonts w:ascii="함초롬바탕" w:hint="eastAsia"/>
          <w:sz w:val="15"/>
          <w:szCs w:val="15"/>
        </w:rPr>
        <w:t xml:space="preserve"> </w:t>
      </w:r>
      <w:r w:rsidRPr="00D66193">
        <w:rPr>
          <w:rFonts w:ascii="함초롬바탕" w:hint="eastAsia"/>
          <w:sz w:val="15"/>
          <w:szCs w:val="15"/>
        </w:rPr>
        <w:t>1</w:t>
      </w:r>
      <w:r w:rsidR="00F05CAF">
        <w:rPr>
          <w:rFonts w:ascii="함초롬바탕" w:hint="eastAsia"/>
          <w:sz w:val="15"/>
          <w:szCs w:val="15"/>
        </w:rPr>
        <w:t>4</w:t>
      </w:r>
    </w:p>
    <w:p w14:paraId="4FB63D20" w14:textId="4C684A58" w:rsidR="002838DF" w:rsidRPr="00D66193" w:rsidRDefault="00091A55">
      <w:pPr>
        <w:pStyle w:val="12"/>
        <w:tabs>
          <w:tab w:val="right" w:leader="middleDot" w:pos="8500"/>
        </w:tabs>
        <w:rPr>
          <w:sz w:val="15"/>
          <w:szCs w:val="15"/>
        </w:rPr>
      </w:pPr>
      <w:r>
        <w:rPr>
          <w:rFonts w:hint="eastAsia"/>
          <w:sz w:val="15"/>
          <w:szCs w:val="15"/>
        </w:rPr>
        <w:t>3</w:t>
      </w:r>
      <w:r w:rsidR="00D66193" w:rsidRPr="00D66193">
        <w:rPr>
          <w:rFonts w:hint="eastAsia"/>
          <w:sz w:val="15"/>
          <w:szCs w:val="15"/>
        </w:rPr>
        <w:t>.</w:t>
      </w:r>
      <w:r w:rsidRPr="00D66193">
        <w:rPr>
          <w:sz w:val="15"/>
          <w:szCs w:val="15"/>
        </w:rPr>
        <w:t xml:space="preserve"> </w:t>
      </w:r>
      <w:r w:rsidR="00D66193" w:rsidRPr="00D66193">
        <w:rPr>
          <w:rFonts w:hint="eastAsia"/>
          <w:sz w:val="15"/>
          <w:szCs w:val="15"/>
        </w:rPr>
        <w:t>부록</w:t>
      </w:r>
      <w:r w:rsidRPr="00D66193">
        <w:rPr>
          <w:sz w:val="15"/>
          <w:szCs w:val="15"/>
        </w:rPr>
        <w:tab/>
      </w:r>
      <w:r w:rsidR="00D66193" w:rsidRPr="00D66193">
        <w:rPr>
          <w:rFonts w:hint="eastAsia"/>
          <w:sz w:val="15"/>
          <w:szCs w:val="15"/>
        </w:rPr>
        <w:t>15</w:t>
      </w:r>
    </w:p>
    <w:p w14:paraId="330E8C91" w14:textId="03C8D262" w:rsidR="002838DF" w:rsidRDefault="00091A55">
      <w:pPr>
        <w:pStyle w:val="12"/>
        <w:tabs>
          <w:tab w:val="right" w:leader="middleDot" w:pos="8500"/>
        </w:tabs>
        <w:rPr>
          <w:sz w:val="15"/>
          <w:szCs w:val="15"/>
        </w:rPr>
      </w:pPr>
      <w:r>
        <w:rPr>
          <w:rFonts w:hint="eastAsia"/>
          <w:sz w:val="15"/>
          <w:szCs w:val="15"/>
        </w:rPr>
        <w:t>4</w:t>
      </w:r>
      <w:r w:rsidR="00D66193">
        <w:rPr>
          <w:rFonts w:hint="eastAsia"/>
          <w:sz w:val="15"/>
          <w:szCs w:val="15"/>
        </w:rPr>
        <w:t xml:space="preserve">. </w:t>
      </w:r>
      <w:r w:rsidRPr="00D66193">
        <w:rPr>
          <w:sz w:val="15"/>
          <w:szCs w:val="15"/>
        </w:rPr>
        <w:t>결론</w:t>
      </w:r>
      <w:r w:rsidRPr="00D66193">
        <w:rPr>
          <w:sz w:val="15"/>
          <w:szCs w:val="15"/>
        </w:rPr>
        <w:tab/>
      </w:r>
      <w:r w:rsidR="003A4B77">
        <w:rPr>
          <w:rFonts w:hint="eastAsia"/>
          <w:sz w:val="15"/>
          <w:szCs w:val="15"/>
        </w:rPr>
        <w:t>1</w:t>
      </w:r>
      <w:r>
        <w:rPr>
          <w:rFonts w:hint="eastAsia"/>
          <w:sz w:val="15"/>
          <w:szCs w:val="15"/>
        </w:rPr>
        <w:t>8</w:t>
      </w:r>
    </w:p>
    <w:p w14:paraId="6ED58026" w14:textId="6EED041E" w:rsidR="00091A55" w:rsidRPr="00D66193" w:rsidRDefault="00091A55">
      <w:pPr>
        <w:pStyle w:val="12"/>
        <w:tabs>
          <w:tab w:val="right" w:leader="middleDot" w:pos="8500"/>
        </w:tabs>
        <w:rPr>
          <w:sz w:val="15"/>
          <w:szCs w:val="15"/>
        </w:rPr>
      </w:pPr>
      <w:r>
        <w:rPr>
          <w:rFonts w:hint="eastAsia"/>
          <w:sz w:val="15"/>
          <w:szCs w:val="15"/>
        </w:rPr>
        <w:t>5. 출처 및 인용</w:t>
      </w:r>
      <w:r>
        <w:rPr>
          <w:sz w:val="15"/>
          <w:szCs w:val="15"/>
        </w:rPr>
        <w:tab/>
      </w:r>
      <w:r>
        <w:rPr>
          <w:rFonts w:hint="eastAsia"/>
          <w:sz w:val="15"/>
          <w:szCs w:val="15"/>
        </w:rPr>
        <w:t>19</w:t>
      </w:r>
    </w:p>
    <w:p w14:paraId="364AC9B7" w14:textId="77777777" w:rsidR="002838DF" w:rsidRPr="00D66193" w:rsidRDefault="002838DF">
      <w:pPr>
        <w:pStyle w:val="a3"/>
        <w:rPr>
          <w:sz w:val="15"/>
          <w:szCs w:val="15"/>
        </w:rPr>
      </w:pPr>
    </w:p>
    <w:p w14:paraId="65778172" w14:textId="77777777" w:rsidR="00D66193" w:rsidRDefault="00D66193">
      <w:pPr>
        <w:pStyle w:val="a3"/>
      </w:pPr>
    </w:p>
    <w:p w14:paraId="5EE0BB9A" w14:textId="77777777" w:rsidR="003A4B77" w:rsidRDefault="003A4B77">
      <w:pPr>
        <w:pStyle w:val="a3"/>
        <w:sectPr w:rsidR="003A4B77" w:rsidSect="00CC27CF">
          <w:footerReference w:type="even" r:id="rId7"/>
          <w:footerReference w:type="default" r:id="rId8"/>
          <w:endnotePr>
            <w:numFmt w:val="decimal"/>
          </w:endnotePr>
          <w:pgSz w:w="11906" w:h="16837"/>
          <w:pgMar w:top="1984" w:right="1701" w:bottom="1701" w:left="1701" w:header="1134" w:footer="850" w:gutter="0"/>
          <w:cols w:space="0"/>
          <w:titlePg/>
        </w:sectPr>
      </w:pPr>
    </w:p>
    <w:p w14:paraId="6E89D9B6" w14:textId="77777777" w:rsidR="002838DF" w:rsidRPr="00D90812" w:rsidRDefault="00000000">
      <w:pPr>
        <w:pStyle w:val="12"/>
        <w:wordWrap w:val="0"/>
        <w:jc w:val="both"/>
        <w:rPr>
          <w:b/>
          <w:bCs/>
          <w:sz w:val="18"/>
          <w:szCs w:val="18"/>
        </w:rPr>
      </w:pPr>
      <w:r w:rsidRPr="00D90812">
        <w:rPr>
          <w:b/>
          <w:bCs/>
          <w:sz w:val="18"/>
          <w:szCs w:val="18"/>
        </w:rPr>
        <w:t xml:space="preserve">1. 서론 </w:t>
      </w:r>
    </w:p>
    <w:p w14:paraId="397201FF" w14:textId="77777777" w:rsidR="002838DF" w:rsidRPr="00D90812" w:rsidRDefault="00000000">
      <w:pPr>
        <w:pStyle w:val="12"/>
        <w:wordWrap w:val="0"/>
        <w:jc w:val="both"/>
        <w:rPr>
          <w:b/>
          <w:bCs/>
          <w:sz w:val="18"/>
          <w:szCs w:val="18"/>
        </w:rPr>
      </w:pPr>
      <w:r w:rsidRPr="00D90812">
        <w:rPr>
          <w:b/>
          <w:bCs/>
          <w:sz w:val="18"/>
          <w:szCs w:val="18"/>
        </w:rPr>
        <w:t>1.1 기후변화와 ESG 경영</w:t>
      </w:r>
    </w:p>
    <w:p w14:paraId="65C3563F" w14:textId="495CC3EB" w:rsidR="002838DF" w:rsidRPr="00D90812" w:rsidRDefault="00D90812">
      <w:pPr>
        <w:pStyle w:val="a3"/>
        <w:rPr>
          <w:sz w:val="18"/>
          <w:szCs w:val="18"/>
        </w:rPr>
      </w:pPr>
      <w:r w:rsidRPr="00D90812">
        <w:rPr>
          <w:noProof/>
          <w:sz w:val="18"/>
          <w:szCs w:val="18"/>
        </w:rPr>
        <w:drawing>
          <wp:anchor distT="0" distB="0" distL="0" distR="0" simplePos="0" relativeHeight="251601408" behindDoc="0" locked="0" layoutInCell="1" allowOverlap="1" wp14:anchorId="5DF99B72" wp14:editId="462FDF5D">
            <wp:simplePos x="0" y="0"/>
            <wp:positionH relativeFrom="column">
              <wp:posOffset>3080385</wp:posOffset>
            </wp:positionH>
            <wp:positionV relativeFrom="paragraph">
              <wp:posOffset>1119208</wp:posOffset>
            </wp:positionV>
            <wp:extent cx="2178685" cy="2502027"/>
            <wp:effectExtent l="53848" t="53848" r="53848" b="53848"/>
            <wp:wrapSquare wrapText="bothSides"/>
            <wp:docPr id="1" name="그림 %d 1"/>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9b.bmp"/>
                    <pic:cNvPicPr/>
                  </pic:nvPicPr>
                  <pic:blipFill>
                    <a:blip r:embed="rId9"/>
                    <a:stretch>
                      <a:fillRect/>
                    </a:stretch>
                  </pic:blipFill>
                  <pic:spPr>
                    <a:xfrm>
                      <a:off x="0" y="0"/>
                      <a:ext cx="2178685" cy="2502027"/>
                    </a:xfrm>
                    <a:prstGeom prst="rect">
                      <a:avLst/>
                    </a:prstGeom>
                    <a:effectLst/>
                  </pic:spPr>
                </pic:pic>
              </a:graphicData>
            </a:graphic>
          </wp:anchor>
        </w:drawing>
      </w:r>
      <w:r w:rsidRPr="00D90812">
        <w:rPr>
          <w:sz w:val="18"/>
          <w:szCs w:val="18"/>
        </w:rPr>
        <w:t xml:space="preserve"> </w:t>
      </w:r>
      <w:r w:rsidRPr="00D90812">
        <w:rPr>
          <w:rFonts w:ascii="한양신명조" w:eastAsia="한양신명조"/>
          <w:sz w:val="18"/>
          <w:szCs w:val="18"/>
        </w:rPr>
        <w:t xml:space="preserve">기후 변화는 극심한 기상 현상, 예를 들어 폭우, 해수면 상승과 이로 인한 생태계 파괴 등 전 세계적으로 심각한 환경 문제를 초래하고 있다. 이러한 문제는 인류의 생존과 직결될 뿐 아니라, 기업들이 물리적 재해, 시장 변화 등 다양한 경제적, 사회적 위험에 노출되게 한다.  이에 대응하기 위해, 기업들은 지속 가능한 경영 전략의 필요성을 인식하게 되었으며, 그 결과 ESG 경영이 대두되고 있다. ESG는 환경(Environment), 사회(Social), 지배구조(Governace)의 이니셜을 따서 만든 용어로 기업을 측정하는 비재무적 성과 지표이다. 기업의 투자자들은 앞서 언급한 문제들이 사회 전반에 미치는 영향을 고려하여 기업의 대응책을 요구하며 ESG 경영은 더 중요시되고 있다. ESG 관점에서 기후변화는 다양한 환경 및 사회적 위험을 초래하며 이는 기업의 장기적인 재무 성과에 영향을 줄 수 있기에 매우 중요한 문제로 여겨진다. 이로 인해 인프라의 손상, 공급망의 교란, 물 및 에너지와 같은 자원의 접근성 저하를 초래할 수 있기 때문이다. 더불어, 소비자와 이해관계자들이 기업에게 환경적 책임을 강화할 것을 요구함에 따라 기후변화와 관련된 사회적 위험으로는 </w:t>
      </w:r>
      <w:r w:rsidRPr="00D90812">
        <w:rPr>
          <w:rFonts w:ascii="한양신명조" w:eastAsia="한양신명조"/>
          <w:sz w:val="18"/>
          <w:szCs w:val="18"/>
        </w:rPr>
        <w:t>‘</w:t>
      </w:r>
      <w:r w:rsidRPr="00D90812">
        <w:rPr>
          <w:rFonts w:ascii="한양신명조" w:eastAsia="한양신명조"/>
          <w:sz w:val="18"/>
          <w:szCs w:val="18"/>
        </w:rPr>
        <w:t>평판 리스크</w:t>
      </w:r>
      <w:r w:rsidRPr="00D90812">
        <w:rPr>
          <w:rFonts w:ascii="한양신명조" w:eastAsia="한양신명조"/>
          <w:sz w:val="18"/>
          <w:szCs w:val="18"/>
        </w:rPr>
        <w:t>’</w:t>
      </w:r>
      <w:r w:rsidRPr="00D90812">
        <w:rPr>
          <w:rFonts w:ascii="한양신명조" w:eastAsia="한양신명조"/>
          <w:sz w:val="18"/>
          <w:szCs w:val="18"/>
        </w:rPr>
        <w:t xml:space="preserve">가 포함될 수 있다. 기후변화에 기여하거나 그 영향을 효과적으로 대응하지 못하는 기업은 평판이 손상되고, 소비자의 구매를 거부당하며, 법적 문제에 직면할 가능성이 커진다. </w:t>
      </w:r>
    </w:p>
    <w:p w14:paraId="11D09B16" w14:textId="7705E948" w:rsidR="002838DF" w:rsidRPr="00D90812" w:rsidRDefault="00000000">
      <w:pPr>
        <w:pStyle w:val="12"/>
        <w:wordWrap w:val="0"/>
        <w:jc w:val="both"/>
        <w:rPr>
          <w:b/>
          <w:bCs/>
          <w:sz w:val="18"/>
          <w:szCs w:val="18"/>
        </w:rPr>
      </w:pPr>
      <w:r w:rsidRPr="00D90812">
        <w:rPr>
          <w:b/>
          <w:bCs/>
          <w:sz w:val="18"/>
          <w:szCs w:val="18"/>
        </w:rPr>
        <w:t xml:space="preserve">1.2 ESG의 금융적 </w:t>
      </w:r>
      <w:r w:rsidR="00CC27CF" w:rsidRPr="00D90812">
        <w:rPr>
          <w:rFonts w:hint="eastAsia"/>
          <w:b/>
          <w:bCs/>
          <w:sz w:val="18"/>
          <w:szCs w:val="18"/>
        </w:rPr>
        <w:t>필요</w:t>
      </w:r>
      <w:r w:rsidRPr="00D90812">
        <w:rPr>
          <w:b/>
          <w:bCs/>
          <w:sz w:val="18"/>
          <w:szCs w:val="18"/>
        </w:rPr>
        <w:t>성</w:t>
      </w:r>
    </w:p>
    <w:p w14:paraId="0ADA5990" w14:textId="46134411" w:rsidR="002838DF" w:rsidRPr="00D90812" w:rsidRDefault="00000000">
      <w:pPr>
        <w:pStyle w:val="12"/>
        <w:wordWrap w:val="0"/>
        <w:jc w:val="both"/>
        <w:rPr>
          <w:sz w:val="18"/>
          <w:szCs w:val="18"/>
        </w:rPr>
      </w:pPr>
      <w:r w:rsidRPr="00D90812">
        <w:rPr>
          <w:b/>
          <w:sz w:val="18"/>
          <w:szCs w:val="18"/>
        </w:rPr>
        <w:t xml:space="preserve"> </w:t>
      </w:r>
      <w:r w:rsidRPr="00D90812">
        <w:rPr>
          <w:rFonts w:ascii="한양신명조" w:eastAsia="한양신명조"/>
          <w:sz w:val="18"/>
          <w:szCs w:val="18"/>
          <w:shd w:val="clear" w:color="999999" w:fill="auto"/>
        </w:rPr>
        <w:t xml:space="preserve"> </w:t>
      </w:r>
      <w:r w:rsidRPr="00D90812">
        <w:rPr>
          <w:rFonts w:ascii="한양신명조" w:eastAsia="한양신명조"/>
          <w:sz w:val="18"/>
          <w:szCs w:val="18"/>
          <w:shd w:val="clear" w:color="999999" w:fill="auto"/>
        </w:rPr>
        <w:t>‘</w:t>
      </w:r>
      <w:r w:rsidRPr="00D90812">
        <w:rPr>
          <w:rFonts w:ascii="한양신명조" w:eastAsia="한양신명조"/>
          <w:sz w:val="18"/>
          <w:szCs w:val="18"/>
          <w:shd w:val="clear" w:color="999999" w:fill="auto"/>
        </w:rPr>
        <w:t>평판 리스크</w:t>
      </w:r>
      <w:r w:rsidRPr="00D90812">
        <w:rPr>
          <w:rFonts w:ascii="한양신명조" w:eastAsia="한양신명조"/>
          <w:sz w:val="18"/>
          <w:szCs w:val="18"/>
          <w:shd w:val="clear" w:color="999999" w:fill="auto"/>
        </w:rPr>
        <w:t>’</w:t>
      </w:r>
      <w:r w:rsidRPr="00D90812">
        <w:rPr>
          <w:rFonts w:ascii="한양신명조" w:eastAsia="한양신명조"/>
          <w:sz w:val="18"/>
          <w:szCs w:val="18"/>
          <w:shd w:val="clear" w:color="999999" w:fill="auto"/>
        </w:rPr>
        <w:t xml:space="preserve">는 실제로 기업의 투자에 지대한 영향을 미친다. 자산 규모가 약 7조 달러에 달하는 블랙록은 세계 주요 투자자 중 하나로서 그 영향력을 보여주고 있다. 특히, 기업의 ESG </w:t>
      </w:r>
      <w:r w:rsidRPr="00D90812">
        <w:rPr>
          <w:rFonts w:ascii="한양신명조" w:eastAsia="한양신명조"/>
          <w:sz w:val="18"/>
          <w:szCs w:val="18"/>
          <w:shd w:val="clear" w:color="999999" w:fill="auto"/>
        </w:rPr>
        <w:t>등급을 중시하는 태도로 투자 전략에 큰 변화를 주도하고 있다. 2020년에 발표된 '기관 투자자의 의결권 행사 지침'에서는 기후 변화 대응과 함께 이사회 내 성별 및 인종 다양성 증진을 우선순위로 설정하였다. 이 지침에 따라, 이러한 기준을 충족하지 못하는 기업들에 대해서는 주주로서 반대 투표를 활발히 진행할 것임을 명시</w:t>
      </w:r>
      <w:r w:rsidR="00D90812">
        <w:rPr>
          <w:rFonts w:ascii="한양신명조" w:eastAsia="한양신명조" w:hint="eastAsia"/>
          <w:sz w:val="18"/>
          <w:szCs w:val="18"/>
          <w:shd w:val="clear" w:color="999999" w:fill="auto"/>
        </w:rPr>
        <w:t>했다.</w:t>
      </w:r>
    </w:p>
    <w:p w14:paraId="16897F0E" w14:textId="74024858" w:rsidR="000D1867" w:rsidRPr="000D1867" w:rsidRDefault="00000000">
      <w:pPr>
        <w:pStyle w:val="12"/>
        <w:wordWrap w:val="0"/>
        <w:jc w:val="both"/>
        <w:rPr>
          <w:rFonts w:ascii="한양신명조" w:eastAsia="한양신명조"/>
          <w:i/>
          <w:iCs/>
          <w:sz w:val="18"/>
          <w:szCs w:val="18"/>
          <w:shd w:val="clear" w:color="999999" w:fill="auto"/>
        </w:rPr>
      </w:pPr>
      <w:r w:rsidRPr="000D1867">
        <w:rPr>
          <w:rFonts w:ascii="한양신명조" w:eastAsia="한양신명조"/>
          <w:i/>
          <w:iCs/>
          <w:sz w:val="18"/>
          <w:szCs w:val="18"/>
          <w:shd w:val="clear" w:color="999999" w:fill="auto"/>
        </w:rPr>
        <w:t xml:space="preserve"> </w:t>
      </w:r>
      <w:r w:rsidR="000D1867" w:rsidRPr="000D1867">
        <w:rPr>
          <w:rFonts w:ascii="한양신명조" w:eastAsia="한양신명조" w:hint="eastAsia"/>
          <w:i/>
          <w:iCs/>
          <w:sz w:val="18"/>
          <w:szCs w:val="18"/>
          <w:shd w:val="clear" w:color="999999" w:fill="auto"/>
        </w:rPr>
        <w:t xml:space="preserve">      그림1. 블랙록의 투자 방향 변화</w:t>
      </w:r>
    </w:p>
    <w:p w14:paraId="75AA901F" w14:textId="6B64D698" w:rsidR="002838DF" w:rsidRPr="00D90812" w:rsidRDefault="00000000">
      <w:pPr>
        <w:pStyle w:val="12"/>
        <w:wordWrap w:val="0"/>
        <w:jc w:val="both"/>
        <w:rPr>
          <w:sz w:val="18"/>
          <w:szCs w:val="18"/>
        </w:rPr>
      </w:pPr>
      <w:r w:rsidRPr="00D90812">
        <w:rPr>
          <w:rFonts w:ascii="한양신명조" w:eastAsia="한양신명조"/>
          <w:sz w:val="18"/>
          <w:szCs w:val="18"/>
          <w:shd w:val="clear" w:color="999999" w:fill="auto"/>
        </w:rPr>
        <w:t>블랙록은 회사 경영에 실질적 변화를 이끌어 내는 능력을 지닌 투자사로 불리는데, 예시로, 투자자들이 30% 이상 찬성하는 결의안의 경우, 그러한 지지가 대부분의 기업에게 실질적인 경영 변화를 유도하며, 50% 이상의 지지를 받은 결의안의 경우에는 기업들이 제안된 요구사항의 90% 이상을 수용하게 된다. 이러한 수치는 투자자들이 얼마나 강력하게 기업의 의견을 회사 경영에 반영하고자 하는지를 나타낸다. 또한, 블랙록은 환경 관련 제안에 대해서도 주주들이 제기한 환경 관련 제안 9건에 대해서도 8건에나 찬성표를 던지며 기업의 기후변화 대응을 강력히 촉구하고 나섰었다.</w:t>
      </w:r>
    </w:p>
    <w:p w14:paraId="2B67F8EA" w14:textId="77777777" w:rsidR="002838DF" w:rsidRPr="00D90812" w:rsidRDefault="00000000">
      <w:pPr>
        <w:pStyle w:val="12"/>
        <w:wordWrap w:val="0"/>
        <w:jc w:val="both"/>
        <w:rPr>
          <w:sz w:val="18"/>
          <w:szCs w:val="18"/>
        </w:rPr>
      </w:pPr>
      <w:r w:rsidRPr="00D90812">
        <w:rPr>
          <w:rFonts w:ascii="한양신명조" w:eastAsia="한양신명조"/>
          <w:sz w:val="18"/>
          <w:szCs w:val="18"/>
          <w:shd w:val="clear" w:color="999999" w:fill="auto"/>
        </w:rPr>
        <w:t xml:space="preserve"> 이러한 배경 하에 투자자들은 기업들이 기후변화에 대응하고 ESG 관리를 효과적으로 수행하는 것이 투자 결정에 있어 점점 더 중요한 요소가 되고 있음을 나타낸다. 투자자들은 불확실한 기후 변화로 인해 발생할 수 있는 기업의 실적 </w:t>
      </w:r>
      <w:r w:rsidRPr="00D90812">
        <w:rPr>
          <w:rFonts w:ascii="한양신명조" w:eastAsia="한양신명조"/>
          <w:sz w:val="18"/>
          <w:szCs w:val="18"/>
          <w:shd w:val="clear" w:color="999999" w:fill="auto"/>
        </w:rPr>
        <w:lastRenderedPageBreak/>
        <w:t xml:space="preserve">저하나 비용 증가 등의 리스크를 관리하기 위해 기업의 경영 전략 변화를 필수적으로 요구하고 있다. 앞서 얘기한 블랙록의 경우 ESG 투자는 2024년 매우 긍정적 성과를 보이며, 상반기 동안 ESG 펀드 순유입은 47억 달러에나 다다르며, 수익률 또한 연 25%에 달한다. </w:t>
      </w:r>
    </w:p>
    <w:p w14:paraId="4EC4E207" w14:textId="7D0D2BAA" w:rsidR="002838DF" w:rsidRPr="00D90812" w:rsidRDefault="000D1867">
      <w:pPr>
        <w:pStyle w:val="12"/>
        <w:wordWrap w:val="0"/>
        <w:jc w:val="both"/>
        <w:rPr>
          <w:b/>
          <w:bCs/>
          <w:sz w:val="18"/>
          <w:szCs w:val="18"/>
        </w:rPr>
      </w:pPr>
      <w:r w:rsidRPr="00D90812">
        <w:rPr>
          <w:noProof/>
          <w:sz w:val="18"/>
          <w:szCs w:val="18"/>
        </w:rPr>
        <w:drawing>
          <wp:anchor distT="0" distB="0" distL="0" distR="0" simplePos="0" relativeHeight="251607552" behindDoc="0" locked="0" layoutInCell="1" allowOverlap="1" wp14:anchorId="1BFC93BC" wp14:editId="288C17C0">
            <wp:simplePos x="0" y="0"/>
            <wp:positionH relativeFrom="column">
              <wp:posOffset>-1905</wp:posOffset>
            </wp:positionH>
            <wp:positionV relativeFrom="paragraph">
              <wp:posOffset>267970</wp:posOffset>
            </wp:positionV>
            <wp:extent cx="2510155" cy="1783715"/>
            <wp:effectExtent l="0" t="0" r="0" b="0"/>
            <wp:wrapSquare wrapText="bothSides"/>
            <wp:docPr id="2" name="그림 %d 2"/>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9c.bmp"/>
                    <pic:cNvPicPr/>
                  </pic:nvPicPr>
                  <pic:blipFill>
                    <a:blip r:embed="rId10"/>
                    <a:stretch>
                      <a:fillRect/>
                    </a:stretch>
                  </pic:blipFill>
                  <pic:spPr>
                    <a:xfrm>
                      <a:off x="0" y="0"/>
                      <a:ext cx="2510155" cy="1783715"/>
                    </a:xfrm>
                    <a:prstGeom prst="rect">
                      <a:avLst/>
                    </a:prstGeom>
                    <a:effectLst/>
                  </pic:spPr>
                </pic:pic>
              </a:graphicData>
            </a:graphic>
            <wp14:sizeRelH relativeFrom="margin">
              <wp14:pctWidth>0</wp14:pctWidth>
            </wp14:sizeRelH>
            <wp14:sizeRelV relativeFrom="margin">
              <wp14:pctHeight>0</wp14:pctHeight>
            </wp14:sizeRelV>
          </wp:anchor>
        </w:drawing>
      </w:r>
      <w:r w:rsidRPr="00D90812">
        <w:rPr>
          <w:b/>
          <w:bCs/>
          <w:sz w:val="18"/>
          <w:szCs w:val="18"/>
        </w:rPr>
        <w:t>1.3 ESG, 간과하면 어떻게 되는가</w:t>
      </w:r>
    </w:p>
    <w:p w14:paraId="44A98F90" w14:textId="22FF6C4B" w:rsidR="00CC27CF" w:rsidRPr="000D1867" w:rsidRDefault="000D1867">
      <w:pPr>
        <w:pStyle w:val="12"/>
        <w:wordWrap w:val="0"/>
        <w:jc w:val="both"/>
        <w:rPr>
          <w:rFonts w:ascii="한양신명조" w:eastAsia="한양신명조"/>
          <w:i/>
          <w:iCs/>
          <w:sz w:val="18"/>
          <w:szCs w:val="18"/>
          <w:shd w:val="clear" w:color="999999" w:fill="auto"/>
        </w:rPr>
      </w:pPr>
      <w:r w:rsidRPr="000D1867">
        <w:rPr>
          <w:rFonts w:ascii="한양신명조" w:eastAsia="한양신명조" w:hint="eastAsia"/>
          <w:i/>
          <w:iCs/>
          <w:sz w:val="18"/>
          <w:szCs w:val="18"/>
          <w:shd w:val="clear" w:color="999999" w:fill="auto"/>
        </w:rPr>
        <w:t xml:space="preserve">그림2. </w:t>
      </w:r>
      <w:r w:rsidRPr="000D1867">
        <w:rPr>
          <w:rFonts w:ascii="한양신명조" w:eastAsia="한양신명조"/>
          <w:i/>
          <w:iCs/>
          <w:sz w:val="18"/>
          <w:szCs w:val="18"/>
          <w:shd w:val="clear" w:color="999999" w:fill="auto"/>
        </w:rPr>
        <w:t>ESG</w:t>
      </w:r>
      <w:r w:rsidRPr="000D1867">
        <w:rPr>
          <w:rFonts w:ascii="한양신명조" w:eastAsia="한양신명조" w:hint="eastAsia"/>
          <w:i/>
          <w:iCs/>
          <w:sz w:val="18"/>
          <w:szCs w:val="18"/>
          <w:shd w:val="clear" w:color="999999" w:fill="auto"/>
        </w:rPr>
        <w:t xml:space="preserve"> 경영을 간과한 두 기업의 시가총액</w:t>
      </w:r>
    </w:p>
    <w:p w14:paraId="520BD224" w14:textId="154601E7" w:rsidR="002838DF" w:rsidRPr="00D90812" w:rsidRDefault="00000000">
      <w:pPr>
        <w:pStyle w:val="12"/>
        <w:wordWrap w:val="0"/>
        <w:jc w:val="both"/>
        <w:rPr>
          <w:sz w:val="18"/>
          <w:szCs w:val="18"/>
        </w:rPr>
      </w:pPr>
      <w:r w:rsidRPr="00D90812">
        <w:rPr>
          <w:rFonts w:ascii="한양신명조" w:eastAsia="한양신명조"/>
          <w:sz w:val="18"/>
          <w:szCs w:val="18"/>
          <w:shd w:val="clear" w:color="999999" w:fill="auto"/>
        </w:rPr>
        <w:t xml:space="preserve">실제로, ESG 경영을 간과할 때 기업에게 발생할 수 있는 구체적인 사례들을 통해 심각성과 기업에 미치는 영향을 서술하고자 한다. 중소기업연구원에서 발표한 </w:t>
      </w:r>
      <w:r w:rsidRPr="00D90812">
        <w:rPr>
          <w:rFonts w:ascii="한양신명조" w:eastAsia="한양신명조"/>
          <w:sz w:val="18"/>
          <w:szCs w:val="18"/>
          <w:shd w:val="clear" w:color="999999" w:fill="auto"/>
        </w:rPr>
        <w:t>‘</w:t>
      </w:r>
      <w:r w:rsidRPr="00D90812">
        <w:rPr>
          <w:rFonts w:ascii="한양신명조" w:eastAsia="한양신명조"/>
          <w:sz w:val="18"/>
          <w:szCs w:val="18"/>
          <w:shd w:val="clear" w:color="999999" w:fill="auto"/>
        </w:rPr>
        <w:t>ESG 현황과 중소기업 적용방안</w:t>
      </w:r>
      <w:r w:rsidRPr="00D90812">
        <w:rPr>
          <w:rFonts w:ascii="한양신명조" w:eastAsia="한양신명조"/>
          <w:sz w:val="18"/>
          <w:szCs w:val="18"/>
          <w:shd w:val="clear" w:color="999999" w:fill="auto"/>
        </w:rPr>
        <w:t>’</w:t>
      </w:r>
      <w:r w:rsidRPr="00D90812">
        <w:rPr>
          <w:rFonts w:ascii="한양신명조" w:eastAsia="한양신명조"/>
          <w:sz w:val="18"/>
          <w:szCs w:val="18"/>
          <w:shd w:val="clear" w:color="999999" w:fill="auto"/>
        </w:rPr>
        <w:t xml:space="preserve"> 보고서에 ESG 경영에 실패한 기업들의 원인과 이에 따른 경영성과가 담겼는지에 대해 소개가 되어 있다. </w:t>
      </w:r>
    </w:p>
    <w:p w14:paraId="2A89991A" w14:textId="7DE67515" w:rsidR="002838DF" w:rsidRPr="00D90812" w:rsidRDefault="00D90812">
      <w:pPr>
        <w:pStyle w:val="12"/>
        <w:wordWrap w:val="0"/>
        <w:jc w:val="both"/>
        <w:rPr>
          <w:sz w:val="18"/>
          <w:szCs w:val="18"/>
        </w:rPr>
      </w:pPr>
      <w:r w:rsidRPr="00D90812">
        <w:rPr>
          <w:noProof/>
          <w:sz w:val="18"/>
          <w:szCs w:val="18"/>
        </w:rPr>
        <w:drawing>
          <wp:anchor distT="0" distB="0" distL="0" distR="0" simplePos="0" relativeHeight="251618816" behindDoc="0" locked="0" layoutInCell="1" allowOverlap="1" wp14:anchorId="2CF8FD4E" wp14:editId="28557627">
            <wp:simplePos x="0" y="0"/>
            <wp:positionH relativeFrom="column">
              <wp:posOffset>2858770</wp:posOffset>
            </wp:positionH>
            <wp:positionV relativeFrom="paragraph">
              <wp:posOffset>1027067</wp:posOffset>
            </wp:positionV>
            <wp:extent cx="2541270" cy="1624965"/>
            <wp:effectExtent l="0" t="0" r="0" b="0"/>
            <wp:wrapSquare wrapText="bothSides"/>
            <wp:docPr id="3" name="그림 %d 3"/>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9d.bmp"/>
                    <pic:cNvPicPr/>
                  </pic:nvPicPr>
                  <pic:blipFill>
                    <a:blip r:embed="rId11"/>
                    <a:stretch>
                      <a:fillRect/>
                    </a:stretch>
                  </pic:blipFill>
                  <pic:spPr>
                    <a:xfrm>
                      <a:off x="0" y="0"/>
                      <a:ext cx="2541270" cy="1624965"/>
                    </a:xfrm>
                    <a:prstGeom prst="rect">
                      <a:avLst/>
                    </a:prstGeom>
                    <a:effectLst/>
                  </pic:spPr>
                </pic:pic>
              </a:graphicData>
            </a:graphic>
          </wp:anchor>
        </w:drawing>
      </w:r>
      <w:r w:rsidRPr="00D90812">
        <w:rPr>
          <w:rFonts w:ascii="한양신명조" w:eastAsia="한양신명조"/>
          <w:sz w:val="18"/>
          <w:szCs w:val="18"/>
          <w:shd w:val="clear" w:color="999999" w:fill="auto"/>
        </w:rPr>
        <w:t xml:space="preserve"> 먼저 엑슨모빌의 경우, 기후위기에 대한 소극적 대처로 실적이 하락했다. 과거에 이산화탄소 배출의 장기적 영향을 고려하지 않고 50년 계획을 발표했는데, 회사 내부 과학자들은 이 계획이 전 세계적으로 심각한 환경 파장을 일으킬 것이라고 강력히 경고했다. 엑슨모빌의 내부 과학자들의 경고에도 불구하고, 회사는 11억원 정도 배정된 기후 연구비를 1,800 만원 삭감했다. 대신 기후 변화에 반대되는 사업을 지원하는 데에 356억 원이나 지원했다. </w:t>
      </w:r>
    </w:p>
    <w:p w14:paraId="7BC3551B" w14:textId="5E0B6105" w:rsidR="002838DF" w:rsidRPr="00D90812" w:rsidRDefault="00000000">
      <w:pPr>
        <w:pStyle w:val="12"/>
        <w:wordWrap w:val="0"/>
        <w:jc w:val="both"/>
        <w:rPr>
          <w:sz w:val="18"/>
          <w:szCs w:val="18"/>
        </w:rPr>
      </w:pPr>
      <w:r w:rsidRPr="00D90812">
        <w:rPr>
          <w:rFonts w:ascii="한양신명조" w:eastAsia="한양신명조"/>
          <w:sz w:val="18"/>
          <w:szCs w:val="18"/>
          <w:shd w:val="clear" w:color="999999" w:fill="auto"/>
        </w:rPr>
        <w:t xml:space="preserve"> 또한, 엑슨모빌은 1970년대부터 화석 연료 사용에 따른 기후 변화 위험성을 내부적으로 인지하고 있었으나, 이에 대한 적극적 대응을 회피해 왔습니다. 1978년 경영진에게 기후 변화 관련 보고서가 제출되었음에도, 사업 전략을 변경하지 </w:t>
      </w:r>
      <w:r w:rsidRPr="00D90812">
        <w:rPr>
          <w:rFonts w:ascii="한양신명조" w:eastAsia="한양신명조"/>
          <w:sz w:val="18"/>
          <w:szCs w:val="18"/>
          <w:shd w:val="clear" w:color="999999" w:fill="auto"/>
        </w:rPr>
        <w:t>않고, 오히려 자신들에</w:t>
      </w:r>
      <w:r w:rsidRPr="00D90812">
        <w:rPr>
          <w:rFonts w:ascii="한양신명조" w:eastAsia="한양신명조"/>
          <w:spacing w:val="-2"/>
          <w:sz w:val="18"/>
          <w:szCs w:val="18"/>
          <w:shd w:val="clear" w:color="999999" w:fill="auto"/>
        </w:rPr>
        <w:t>게 우호적인 싱크탱크에 막대한 자금을 투입하여 대중 인식을 왜곡하는 데 집중했다.</w:t>
      </w:r>
    </w:p>
    <w:p w14:paraId="0FA4E4C6" w14:textId="211DCA69" w:rsidR="002838DF" w:rsidRPr="00D90812" w:rsidRDefault="00000000">
      <w:pPr>
        <w:pStyle w:val="a3"/>
        <w:snapToGrid w:val="0"/>
        <w:spacing w:line="336" w:lineRule="auto"/>
        <w:rPr>
          <w:sz w:val="18"/>
          <w:szCs w:val="18"/>
        </w:rPr>
      </w:pPr>
      <w:r w:rsidRPr="00D90812">
        <w:rPr>
          <w:rFonts w:ascii="한양신명조" w:eastAsia="한양신명조"/>
          <w:sz w:val="18"/>
          <w:szCs w:val="18"/>
        </w:rPr>
        <w:t xml:space="preserve"> 이런 태도는 결국 뉴욕주와 매사추세츠주 등으로부터 </w:t>
      </w:r>
      <w:r w:rsidRPr="00D90812">
        <w:rPr>
          <w:rFonts w:ascii="한양신명조" w:eastAsia="한양신명조"/>
          <w:sz w:val="18"/>
          <w:szCs w:val="18"/>
        </w:rPr>
        <w:t>“</w:t>
      </w:r>
      <w:r w:rsidRPr="00D90812">
        <w:rPr>
          <w:rFonts w:ascii="한양신명조" w:eastAsia="한양신명조"/>
          <w:sz w:val="18"/>
          <w:szCs w:val="18"/>
        </w:rPr>
        <w:t>기후 위험을 알고도 방치했다</w:t>
      </w:r>
      <w:r w:rsidRPr="00D90812">
        <w:rPr>
          <w:rFonts w:ascii="한양신명조" w:eastAsia="한양신명조"/>
          <w:sz w:val="18"/>
          <w:szCs w:val="18"/>
        </w:rPr>
        <w:t>”</w:t>
      </w:r>
      <w:r w:rsidRPr="00D90812">
        <w:rPr>
          <w:rFonts w:ascii="한양신명조" w:eastAsia="한양신명조"/>
          <w:sz w:val="18"/>
          <w:szCs w:val="18"/>
        </w:rPr>
        <w:t>는 이유로 소송을 당하는 결과를 낳았다. 동시에 신재생 에너지 분야에 대한 투자를 소홀히 한 것이 장기적으로 실적 부진을 초래하였고, 2020년에는 넥스테라 에너지 등 신재생 에너지 기업에 시가총액에서 추월당하기도 했다. 더 나아가 엑슨모빌의 기후 위험 부정 캠페인은 미국의 교토의정서 비준 거부에 영향을 미쳤으며, 이로 인해 초대 주주였던 록펠러 가문은 환경 정책에 반발하여 모든 주식을 매각, 결별하는 상황에 이르렀다.</w:t>
      </w:r>
    </w:p>
    <w:p w14:paraId="43E92C10" w14:textId="77777777" w:rsidR="002838DF" w:rsidRPr="00D90812" w:rsidRDefault="00000000">
      <w:pPr>
        <w:pStyle w:val="a3"/>
        <w:snapToGrid w:val="0"/>
        <w:spacing w:line="336" w:lineRule="auto"/>
        <w:rPr>
          <w:sz w:val="18"/>
          <w:szCs w:val="18"/>
        </w:rPr>
      </w:pPr>
      <w:r w:rsidRPr="00D90812">
        <w:rPr>
          <w:rFonts w:ascii="한양신명조" w:eastAsia="한양신명조"/>
          <w:sz w:val="18"/>
          <w:szCs w:val="18"/>
        </w:rPr>
        <w:t xml:space="preserve"> 결국 엑슨모빌은 2020년에만 224억 달러(약 27조 200억 원)의 막대한 손실을 기록했으며, 92년간 포함되어 왔던 다우존스 산업평균지수(DJIA)에서 퇴출되는 등 큰 타격을 입었다. 이는 COVID-19 팬데믹으로 인한 유가 하락과 더불어, 기업의 지속적 환경 무관심 행보가 불러온 결과로 평가된다. 이후 엑슨모빌은 사회, 법적 압박에 직면하고 있으며, 기후 변화 대응을 둘러싼 기업 전략의 전환이 불가피한 상황에 놓여 있다.</w:t>
      </w:r>
    </w:p>
    <w:p w14:paraId="515A85B4" w14:textId="54774031" w:rsidR="00CC27CF" w:rsidRPr="00D90812" w:rsidRDefault="00000000">
      <w:pPr>
        <w:pStyle w:val="12"/>
        <w:wordWrap w:val="0"/>
        <w:jc w:val="both"/>
        <w:rPr>
          <w:rFonts w:ascii="한양신명조" w:eastAsia="한양신명조"/>
          <w:sz w:val="18"/>
          <w:szCs w:val="18"/>
          <w:shd w:val="clear" w:color="999999" w:fill="auto"/>
        </w:rPr>
      </w:pPr>
      <w:r w:rsidRPr="00D90812">
        <w:rPr>
          <w:rFonts w:ascii="한양신명조" w:eastAsia="한양신명조"/>
          <w:sz w:val="18"/>
          <w:szCs w:val="18"/>
          <w:shd w:val="clear" w:color="999999" w:fill="auto"/>
        </w:rPr>
        <w:t xml:space="preserve">다른 예시로 영국의 건설업체인 카릴리언의 파산이 있다. 영국의 제2위 건설업체였던 카릴리언(Carillion)은 지배구조(G) 리스크를 방치한 끝에 2018년 파산하는 사태를 맞았다. 이는 영국 역사상 최대 규모의 기업 파산 중 하나로, </w:t>
      </w:r>
    </w:p>
    <w:p w14:paraId="5DA6D239" w14:textId="4677F90B" w:rsidR="00D90812" w:rsidRPr="000D1867" w:rsidRDefault="000D1867" w:rsidP="000D1867">
      <w:pPr>
        <w:pStyle w:val="a3"/>
        <w:jc w:val="center"/>
        <w:rPr>
          <w:i/>
          <w:iCs/>
          <w:sz w:val="15"/>
          <w:szCs w:val="15"/>
        </w:rPr>
      </w:pPr>
      <w:r>
        <w:rPr>
          <w:rFonts w:hint="eastAsia"/>
          <w:i/>
          <w:iCs/>
          <w:sz w:val="15"/>
          <w:szCs w:val="15"/>
        </w:rPr>
        <w:t xml:space="preserve">그림 3. </w:t>
      </w:r>
      <w:r w:rsidR="00D90812" w:rsidRPr="00D90812">
        <w:rPr>
          <w:i/>
          <w:iCs/>
          <w:sz w:val="15"/>
          <w:szCs w:val="15"/>
        </w:rPr>
        <w:t xml:space="preserve">카릴리언의 </w:t>
      </w:r>
      <w:r w:rsidR="00D90812" w:rsidRPr="00D90812">
        <w:rPr>
          <w:rFonts w:hint="eastAsia"/>
          <w:i/>
          <w:iCs/>
          <w:sz w:val="15"/>
          <w:szCs w:val="15"/>
        </w:rPr>
        <w:t>구조리스크로</w:t>
      </w:r>
      <w:r w:rsidR="00D90812" w:rsidRPr="00D90812">
        <w:rPr>
          <w:i/>
          <w:iCs/>
          <w:sz w:val="15"/>
          <w:szCs w:val="15"/>
        </w:rPr>
        <w:t xml:space="preserve"> 인한 이자율 상승</w:t>
      </w:r>
    </w:p>
    <w:p w14:paraId="7E85283E" w14:textId="17EF97FF" w:rsidR="002838DF" w:rsidRPr="00D90812" w:rsidRDefault="00000000">
      <w:pPr>
        <w:pStyle w:val="12"/>
        <w:wordWrap w:val="0"/>
        <w:jc w:val="both"/>
        <w:rPr>
          <w:sz w:val="18"/>
          <w:szCs w:val="18"/>
        </w:rPr>
      </w:pPr>
      <w:r w:rsidRPr="00D90812">
        <w:rPr>
          <w:rFonts w:ascii="한양신명조" w:eastAsia="한양신명조"/>
          <w:sz w:val="18"/>
          <w:szCs w:val="18"/>
          <w:shd w:val="clear" w:color="999999" w:fill="auto"/>
        </w:rPr>
        <w:t>카릴리언은 한때 전 세계적으로 약 4만 3,000명을 고용하고, 한때 시가총액 10억 파운드(약 1</w:t>
      </w:r>
      <w:r w:rsidRPr="00D90812">
        <w:rPr>
          <w:rFonts w:ascii="한양신명조" w:eastAsia="한양신명조"/>
          <w:sz w:val="18"/>
          <w:szCs w:val="18"/>
          <w:shd w:val="clear" w:color="999999" w:fill="auto"/>
        </w:rPr>
        <w:lastRenderedPageBreak/>
        <w:t xml:space="preserve">조 5,500억 원), </w:t>
      </w:r>
      <w:r w:rsidRPr="00D90812">
        <w:rPr>
          <w:rFonts w:ascii="한양신명조" w:eastAsia="한양신명조"/>
          <w:spacing w:val="-3"/>
          <w:sz w:val="18"/>
          <w:szCs w:val="18"/>
          <w:shd w:val="clear" w:color="999999" w:fill="auto"/>
        </w:rPr>
        <w:t>매출액 52억 파운드(약 8조 500억 원)에 달하던 대형 기업이었다.    그러나 2017년 수익성 저하에 대한 경고가 나오자 시가총액은 6,100만 파운드(약 944억 원)로 급감했다.</w:t>
      </w:r>
    </w:p>
    <w:p w14:paraId="4EAFA299" w14:textId="7F5B23B8" w:rsidR="00D90812" w:rsidRDefault="00000000">
      <w:pPr>
        <w:pStyle w:val="a3"/>
        <w:snapToGrid w:val="0"/>
        <w:spacing w:line="336" w:lineRule="auto"/>
        <w:rPr>
          <w:rFonts w:ascii="한양신명조" w:eastAsia="한양신명조"/>
          <w:sz w:val="18"/>
          <w:szCs w:val="18"/>
        </w:rPr>
      </w:pPr>
      <w:r w:rsidRPr="00D90812">
        <w:rPr>
          <w:rFonts w:ascii="한양신명조" w:eastAsia="한양신명조"/>
          <w:sz w:val="18"/>
          <w:szCs w:val="18"/>
        </w:rPr>
        <w:t xml:space="preserve"> 회계컨설팅 기업 프라이스워터하우스쿠퍼스(PwC)는 카릴리언의 파산 원인 중 하나로 지배구조상의 문제를 지목했다. 카릴리언은 방대한 </w:t>
      </w:r>
    </w:p>
    <w:p w14:paraId="5565C8C2" w14:textId="7078C113" w:rsidR="002838DF" w:rsidRPr="00D90812" w:rsidRDefault="00000000">
      <w:pPr>
        <w:pStyle w:val="a3"/>
        <w:snapToGrid w:val="0"/>
        <w:spacing w:line="336" w:lineRule="auto"/>
        <w:rPr>
          <w:sz w:val="18"/>
          <w:szCs w:val="18"/>
        </w:rPr>
      </w:pPr>
      <w:r w:rsidRPr="00D90812">
        <w:rPr>
          <w:rFonts w:ascii="한양신명조" w:eastAsia="한양신명조"/>
          <w:sz w:val="18"/>
          <w:szCs w:val="18"/>
        </w:rPr>
        <w:t>계열사(326개)에 대한 이사회 명단조차 파악하지 못할 정도로 내부 관리 구조가 허술했고, 기업 수익이 악화하는 상황에서도 경영진에게 과도한 보너스를 지급하는 등 내부 통제 기능이 제대로 작동하지 않았다. 이사회는 재무 정보 감독 및 사후 조치에 미흡했으며, 경영진은 수익성 하락, 재무구조 악화 등의 징후를 개선하기 위한 실질적인 대응을 외면했다.</w:t>
      </w:r>
    </w:p>
    <w:p w14:paraId="3CD3AC71" w14:textId="2332BA71" w:rsidR="002838DF" w:rsidRPr="00D90812" w:rsidRDefault="00091A55">
      <w:pPr>
        <w:pStyle w:val="a3"/>
        <w:snapToGrid w:val="0"/>
        <w:spacing w:line="336" w:lineRule="auto"/>
        <w:rPr>
          <w:sz w:val="18"/>
          <w:szCs w:val="18"/>
        </w:rPr>
      </w:pPr>
      <w:r w:rsidRPr="00D90812">
        <w:rPr>
          <w:b/>
          <w:bCs/>
          <w:noProof/>
          <w:sz w:val="18"/>
          <w:szCs w:val="18"/>
        </w:rPr>
        <w:drawing>
          <wp:anchor distT="0" distB="0" distL="0" distR="0" simplePos="0" relativeHeight="251628032" behindDoc="0" locked="0" layoutInCell="1" allowOverlap="1" wp14:anchorId="7A0F760E" wp14:editId="453BD769">
            <wp:simplePos x="0" y="0"/>
            <wp:positionH relativeFrom="column">
              <wp:posOffset>2778101</wp:posOffset>
            </wp:positionH>
            <wp:positionV relativeFrom="paragraph">
              <wp:posOffset>309014</wp:posOffset>
            </wp:positionV>
            <wp:extent cx="2673350" cy="1089533"/>
            <wp:effectExtent l="0" t="0" r="0" b="0"/>
            <wp:wrapSquare wrapText="bothSides"/>
            <wp:docPr id="4" name="그림 %d 4"/>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9e.bmp"/>
                    <pic:cNvPicPr/>
                  </pic:nvPicPr>
                  <pic:blipFill>
                    <a:blip r:embed="rId12"/>
                    <a:stretch>
                      <a:fillRect/>
                    </a:stretch>
                  </pic:blipFill>
                  <pic:spPr>
                    <a:xfrm>
                      <a:off x="0" y="0"/>
                      <a:ext cx="2673350" cy="1089533"/>
                    </a:xfrm>
                    <a:prstGeom prst="rect">
                      <a:avLst/>
                    </a:prstGeom>
                    <a:effectLst/>
                  </pic:spPr>
                </pic:pic>
              </a:graphicData>
            </a:graphic>
          </wp:anchor>
        </w:drawing>
      </w:r>
      <w:r w:rsidRPr="00D90812">
        <w:rPr>
          <w:rFonts w:ascii="한양신명조" w:eastAsia="한양신명조"/>
          <w:sz w:val="18"/>
          <w:szCs w:val="18"/>
        </w:rPr>
        <w:t xml:space="preserve"> 카릴리언 파산은 단순히 기업 내 문제에 그치지 않았다. 카릴리언은 영국 공공시설 관리, 병원</w:t>
      </w:r>
      <w:r w:rsidRPr="00D90812">
        <w:rPr>
          <w:rFonts w:ascii="한양신명조" w:eastAsia="한양신명조"/>
          <w:sz w:val="18"/>
          <w:szCs w:val="18"/>
        </w:rPr>
        <w:t>·</w:t>
      </w:r>
      <w:r w:rsidRPr="00D90812">
        <w:rPr>
          <w:rFonts w:ascii="한양신명조" w:eastAsia="한양신명조"/>
          <w:sz w:val="18"/>
          <w:szCs w:val="18"/>
        </w:rPr>
        <w:t>학교</w:t>
      </w:r>
      <w:r w:rsidRPr="00D90812">
        <w:rPr>
          <w:rFonts w:ascii="한양신명조" w:eastAsia="한양신명조"/>
          <w:sz w:val="18"/>
          <w:szCs w:val="18"/>
        </w:rPr>
        <w:t>·</w:t>
      </w:r>
      <w:r w:rsidRPr="00D90812">
        <w:rPr>
          <w:rFonts w:ascii="한양신명조" w:eastAsia="한양신명조"/>
          <w:sz w:val="18"/>
          <w:szCs w:val="18"/>
        </w:rPr>
        <w:t xml:space="preserve">교도소 유지보수 등 핵심 사회 인프라 관련 서비스까지 담당하고 있어, 이 기업의 붕괴는 협력업체, 하청업체, 공공 서비스 수혜자 모두에게 심각한 충격을 안겼다. </w:t>
      </w:r>
    </w:p>
    <w:p w14:paraId="1F8B4F75" w14:textId="12D85A8A" w:rsidR="002838DF" w:rsidRDefault="00000000">
      <w:pPr>
        <w:pStyle w:val="a3"/>
        <w:snapToGrid w:val="0"/>
        <w:spacing w:line="336" w:lineRule="auto"/>
        <w:rPr>
          <w:rFonts w:ascii="한양신명조" w:eastAsia="한양신명조"/>
          <w:sz w:val="18"/>
          <w:szCs w:val="18"/>
        </w:rPr>
      </w:pPr>
      <w:r w:rsidRPr="00D90812">
        <w:rPr>
          <w:rFonts w:ascii="한양신명조" w:eastAsia="한양신명조"/>
          <w:sz w:val="18"/>
          <w:szCs w:val="18"/>
        </w:rPr>
        <w:t xml:space="preserve"> 이 두 기업의 사례를 통해 지속가능 경영(ESG) 요소를 무시하는 기업이 장기적 생존과 성장을 보장받기 어렵다는 점을 여실히 보여준다. </w:t>
      </w:r>
    </w:p>
    <w:p w14:paraId="6439F223" w14:textId="77777777" w:rsidR="00D90812" w:rsidRPr="00D90812" w:rsidRDefault="00D90812">
      <w:pPr>
        <w:pStyle w:val="a3"/>
        <w:snapToGrid w:val="0"/>
        <w:spacing w:line="336" w:lineRule="auto"/>
        <w:rPr>
          <w:sz w:val="18"/>
          <w:szCs w:val="18"/>
        </w:rPr>
      </w:pPr>
    </w:p>
    <w:p w14:paraId="3E73FE44" w14:textId="6B48A34B" w:rsidR="002838DF" w:rsidRPr="00D90812" w:rsidRDefault="00000000">
      <w:pPr>
        <w:pStyle w:val="12"/>
        <w:wordWrap w:val="0"/>
        <w:jc w:val="both"/>
        <w:rPr>
          <w:sz w:val="18"/>
          <w:szCs w:val="18"/>
        </w:rPr>
      </w:pPr>
      <w:r w:rsidRPr="00D90812">
        <w:rPr>
          <w:b/>
          <w:bCs/>
          <w:sz w:val="18"/>
          <w:szCs w:val="18"/>
        </w:rPr>
        <w:t xml:space="preserve">1.4 건설업계 </w:t>
      </w:r>
      <w:r w:rsidRPr="00D90812">
        <w:rPr>
          <w:b/>
          <w:bCs/>
          <w:sz w:val="18"/>
          <w:szCs w:val="18"/>
        </w:rPr>
        <w:t>‘</w:t>
      </w:r>
      <w:r w:rsidRPr="00D90812">
        <w:rPr>
          <w:b/>
          <w:bCs/>
          <w:sz w:val="18"/>
          <w:szCs w:val="18"/>
        </w:rPr>
        <w:t>E</w:t>
      </w:r>
      <w:r w:rsidRPr="00D90812">
        <w:rPr>
          <w:b/>
          <w:bCs/>
          <w:sz w:val="18"/>
          <w:szCs w:val="18"/>
        </w:rPr>
        <w:t>’</w:t>
      </w:r>
      <w:r w:rsidRPr="00D90812">
        <w:rPr>
          <w:b/>
          <w:bCs/>
          <w:sz w:val="18"/>
          <w:szCs w:val="18"/>
        </w:rPr>
        <w:t>SG 경영</w:t>
      </w:r>
    </w:p>
    <w:p w14:paraId="0FD79AE6" w14:textId="56845036" w:rsidR="00CC27CF" w:rsidRPr="00D90812" w:rsidRDefault="00CC27CF">
      <w:pPr>
        <w:pStyle w:val="a3"/>
        <w:rPr>
          <w:rFonts w:ascii="한양신명조" w:eastAsia="한양신명조"/>
          <w:sz w:val="18"/>
          <w:szCs w:val="18"/>
        </w:rPr>
      </w:pPr>
      <w:r w:rsidRPr="00D90812">
        <w:rPr>
          <w:noProof/>
          <w:sz w:val="18"/>
          <w:szCs w:val="18"/>
        </w:rPr>
        <w:drawing>
          <wp:anchor distT="0" distB="0" distL="0" distR="0" simplePos="0" relativeHeight="251581952" behindDoc="0" locked="0" layoutInCell="1" allowOverlap="1" wp14:anchorId="763872E3" wp14:editId="1A9D38A1">
            <wp:simplePos x="0" y="0"/>
            <wp:positionH relativeFrom="column">
              <wp:posOffset>77470</wp:posOffset>
            </wp:positionH>
            <wp:positionV relativeFrom="paragraph">
              <wp:posOffset>809716</wp:posOffset>
            </wp:positionV>
            <wp:extent cx="2212340" cy="1347724"/>
            <wp:effectExtent l="53848" t="53848" r="53848" b="53848"/>
            <wp:wrapSquare wrapText="bothSides"/>
            <wp:docPr id="5" name="그림 %d 5"/>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9f.bmp"/>
                    <pic:cNvPicPr/>
                  </pic:nvPicPr>
                  <pic:blipFill>
                    <a:blip r:embed="rId13"/>
                    <a:stretch>
                      <a:fillRect/>
                    </a:stretch>
                  </pic:blipFill>
                  <pic:spPr>
                    <a:xfrm>
                      <a:off x="0" y="0"/>
                      <a:ext cx="2212340" cy="1347724"/>
                    </a:xfrm>
                    <a:prstGeom prst="rect">
                      <a:avLst/>
                    </a:prstGeom>
                    <a:effectLst/>
                  </pic:spPr>
                </pic:pic>
              </a:graphicData>
            </a:graphic>
          </wp:anchor>
        </w:drawing>
      </w:r>
      <w:r w:rsidRPr="00D90812">
        <w:rPr>
          <w:rFonts w:ascii="한양신명조" w:eastAsia="한양신명조"/>
          <w:sz w:val="18"/>
          <w:szCs w:val="18"/>
        </w:rPr>
        <w:t xml:space="preserve"> 환경(E), 사회(S), 지배구조(G) 중 어느 하나도 중요하지 않은 가치는 없지만, 전국경제인연합회가 국내 15개 증</w:t>
      </w:r>
    </w:p>
    <w:p w14:paraId="022D03CF" w14:textId="3FB1B19A" w:rsidR="00CC27CF" w:rsidRPr="000D1867" w:rsidRDefault="000D1867" w:rsidP="000D1867">
      <w:pPr>
        <w:pStyle w:val="a3"/>
        <w:jc w:val="center"/>
        <w:rPr>
          <w:i/>
          <w:iCs/>
          <w:sz w:val="15"/>
          <w:szCs w:val="15"/>
        </w:rPr>
      </w:pPr>
      <w:r w:rsidRPr="000D1867">
        <w:rPr>
          <w:rFonts w:hint="eastAsia"/>
          <w:i/>
          <w:iCs/>
          <w:sz w:val="15"/>
          <w:szCs w:val="15"/>
        </w:rPr>
        <w:t>그림 4. 기</w:t>
      </w:r>
      <w:r w:rsidR="00CC27CF" w:rsidRPr="000D1867">
        <w:rPr>
          <w:i/>
          <w:iCs/>
          <w:sz w:val="15"/>
          <w:szCs w:val="15"/>
        </w:rPr>
        <w:t>업들의 ESG 관련 투자 우선순</w:t>
      </w:r>
      <w:r w:rsidR="00CC27CF" w:rsidRPr="000D1867">
        <w:rPr>
          <w:rFonts w:hint="eastAsia"/>
          <w:i/>
          <w:iCs/>
          <w:sz w:val="15"/>
          <w:szCs w:val="15"/>
        </w:rPr>
        <w:t>위</w:t>
      </w:r>
    </w:p>
    <w:p w14:paraId="02EE4A7A" w14:textId="4DC4BD08" w:rsidR="002838DF" w:rsidRPr="00D90812" w:rsidRDefault="00000000">
      <w:pPr>
        <w:pStyle w:val="a3"/>
        <w:rPr>
          <w:sz w:val="18"/>
          <w:szCs w:val="18"/>
        </w:rPr>
      </w:pPr>
      <w:r w:rsidRPr="00D90812">
        <w:rPr>
          <w:rFonts w:ascii="한양신명조" w:eastAsia="한양신명조"/>
          <w:sz w:val="18"/>
          <w:szCs w:val="18"/>
        </w:rPr>
        <w:t>권사 리서치센터장을 대상으로 실시한 조사에서, 응답자의 60%가 ESG 요소 중 환경(E)을 가중</w:t>
      </w:r>
      <w:r w:rsidRPr="00D90812">
        <w:rPr>
          <w:rFonts w:ascii="한양신명조" w:eastAsia="한양신명조"/>
          <w:sz w:val="18"/>
          <w:szCs w:val="18"/>
        </w:rPr>
        <w:t>요하게 생각한다고 답했었다.</w:t>
      </w:r>
    </w:p>
    <w:p w14:paraId="6F2D1CE2" w14:textId="6E828FC2" w:rsidR="002838DF" w:rsidRPr="00D90812" w:rsidRDefault="00000000">
      <w:pPr>
        <w:pStyle w:val="a3"/>
        <w:rPr>
          <w:sz w:val="18"/>
          <w:szCs w:val="18"/>
        </w:rPr>
      </w:pPr>
      <w:r w:rsidRPr="00D90812">
        <w:rPr>
          <w:rFonts w:ascii="한양신명조" w:eastAsia="한양신명조"/>
          <w:sz w:val="18"/>
          <w:szCs w:val="18"/>
        </w:rPr>
        <w:t xml:space="preserve">이만큼 현재 인류에게 주어진 시급한 과제는 바로 환경 문제, 특히 기후변화와 탄소중립입니다. 환경 요소에서는 기후변화 대응을 위한 '탄소중립(Net Zero)'이 대표적이다. '탄소중립'은 ESG 아젠다의 핵심 개념으로, 기업의 장기적인 지속가능성을 확보하기 위한 필수 조건이며, 탄소중립은 이러한 지속가능성과 ESG 아젠다를 대표한다. </w:t>
      </w:r>
    </w:p>
    <w:p w14:paraId="17416657" w14:textId="77777777" w:rsidR="00CC27CF" w:rsidRPr="00D90812" w:rsidRDefault="00000000">
      <w:pPr>
        <w:pStyle w:val="a3"/>
        <w:rPr>
          <w:rFonts w:ascii="한양신명조" w:eastAsia="한양신명조"/>
          <w:sz w:val="18"/>
          <w:szCs w:val="18"/>
        </w:rPr>
      </w:pPr>
      <w:r w:rsidRPr="00D90812">
        <w:rPr>
          <w:rFonts w:ascii="한양신명조" w:eastAsia="한양신명조"/>
          <w:sz w:val="18"/>
          <w:szCs w:val="18"/>
        </w:rPr>
        <w:t xml:space="preserve"> 앞서 얘기한 건설사 카릴리언의 파산과 같이 ESG 경영은 기업의 존속에 굉장한 요소로 작용하며 건설업계에서도 이에 대한 관심을 기울이고 있다. 한국건설산업연구원에 따르면 전 세계 온실가스 배출량 중 약 25%, 이산화탄소 </w:t>
      </w:r>
    </w:p>
    <w:p w14:paraId="6C521CF3" w14:textId="3E5A2463" w:rsidR="00CC27CF" w:rsidRPr="00D90812" w:rsidRDefault="000D1867" w:rsidP="00CC27CF">
      <w:pPr>
        <w:pStyle w:val="a3"/>
        <w:jc w:val="center"/>
        <w:rPr>
          <w:i/>
          <w:iCs/>
          <w:sz w:val="15"/>
          <w:szCs w:val="15"/>
        </w:rPr>
      </w:pPr>
      <w:r>
        <w:rPr>
          <w:rFonts w:hint="eastAsia"/>
          <w:i/>
          <w:iCs/>
          <w:sz w:val="15"/>
          <w:szCs w:val="15"/>
        </w:rPr>
        <w:t>그림 5.</w:t>
      </w:r>
      <w:r w:rsidR="00CC27CF" w:rsidRPr="00D90812">
        <w:rPr>
          <w:rFonts w:hint="eastAsia"/>
          <w:i/>
          <w:iCs/>
          <w:sz w:val="15"/>
          <w:szCs w:val="15"/>
        </w:rPr>
        <w:t>건설업계 탄소배출량 비율</w:t>
      </w:r>
    </w:p>
    <w:p w14:paraId="30B9F493" w14:textId="4E8FE3DB" w:rsidR="002838DF" w:rsidRPr="00D90812" w:rsidRDefault="00000000">
      <w:pPr>
        <w:pStyle w:val="a3"/>
        <w:rPr>
          <w:sz w:val="18"/>
          <w:szCs w:val="18"/>
        </w:rPr>
      </w:pPr>
      <w:r w:rsidRPr="00D90812">
        <w:rPr>
          <w:rFonts w:ascii="한양신명조" w:eastAsia="한양신명조"/>
          <w:sz w:val="18"/>
          <w:szCs w:val="18"/>
        </w:rPr>
        <w:t xml:space="preserve">약 37%가 건설산업에서 비롯되며, 에너지 생산 관련 이산화탄소 배출의 약 47%를 담당한다. 이러한 흐름 속에서 건설산업은 </w:t>
      </w:r>
      <w:r w:rsidRPr="00D90812">
        <w:rPr>
          <w:rFonts w:ascii="한양신명조" w:eastAsia="한양신명조"/>
          <w:sz w:val="18"/>
          <w:szCs w:val="18"/>
        </w:rPr>
        <w:t>‘</w:t>
      </w:r>
      <w:r w:rsidRPr="00D90812">
        <w:rPr>
          <w:rFonts w:ascii="한양신명조" w:eastAsia="한양신명조"/>
          <w:sz w:val="18"/>
          <w:szCs w:val="18"/>
        </w:rPr>
        <w:t>E</w:t>
      </w:r>
      <w:r w:rsidRPr="00D90812">
        <w:rPr>
          <w:rFonts w:ascii="한양신명조" w:eastAsia="한양신명조"/>
          <w:sz w:val="18"/>
          <w:szCs w:val="18"/>
        </w:rPr>
        <w:t>’</w:t>
      </w:r>
      <w:r w:rsidRPr="00D90812">
        <w:rPr>
          <w:rFonts w:ascii="한양신명조" w:eastAsia="한양신명조"/>
          <w:sz w:val="18"/>
          <w:szCs w:val="18"/>
        </w:rPr>
        <w:t xml:space="preserve"> 요소 측면에서 막대한 영향을 미치는 대표적인 분야로 지목되게 된다. 탄소 저감형 콘크리트나 철강 등 친환경 건축자재를 활용하려는 노력이 이뤄지고 있지만, 기술 도입 및 대규모 상용화에 따른 시간과 비용 부담으로 인해 완전한 현실 적용은 쉽지 않은 상황이다.</w:t>
      </w:r>
    </w:p>
    <w:p w14:paraId="076F3BB7" w14:textId="034B57BB" w:rsidR="000D1867" w:rsidRDefault="00000000">
      <w:pPr>
        <w:pStyle w:val="a3"/>
        <w:rPr>
          <w:rFonts w:ascii="한양신명조" w:eastAsia="한양신명조"/>
          <w:sz w:val="18"/>
          <w:szCs w:val="18"/>
        </w:rPr>
      </w:pPr>
      <w:r w:rsidRPr="00D90812">
        <w:rPr>
          <w:rFonts w:ascii="한양신명조" w:eastAsia="한양신명조"/>
          <w:sz w:val="18"/>
          <w:szCs w:val="18"/>
        </w:rPr>
        <w:t xml:space="preserve"> 이러한 한계를 보완하기 위해 건설사들은 외부 사업 참여나 다양한 거래 메커니즘을 활용하여 탄소 감축 효과를 확대하고 있다. 여러 외부 사업이 있지만, 저희가 주목한 사업은 산림 사업다. 예를 들어, 현대건설의 경우, 기존 건설 활동 외에도 재생에너지 및 산림 보전 사업에 투</w:t>
      </w:r>
      <w:r w:rsidRPr="00D90812">
        <w:rPr>
          <w:rFonts w:ascii="한양신명조" w:eastAsia="한양신명조"/>
          <w:sz w:val="18"/>
          <w:szCs w:val="18"/>
        </w:rPr>
        <w:lastRenderedPageBreak/>
        <w:t xml:space="preserve">자하여 탄소배출권을 확보하고 있다. 현대건설은 할당받은 범위 내에서 온실가스를 사용하고, 부족하거나 남는 탄소 배출 총량을 거래할 수 있는 제도, 탄소 배출권을 이용하고 있다. 정부가 규제하는 탄소시장(Compliance Carbon Market, </w:t>
      </w:r>
      <w:r w:rsidR="00D66193" w:rsidRPr="00D90812">
        <w:rPr>
          <w:noProof/>
          <w:sz w:val="18"/>
          <w:szCs w:val="18"/>
        </w:rPr>
        <w:drawing>
          <wp:anchor distT="0" distB="0" distL="0" distR="0" simplePos="0" relativeHeight="251655680" behindDoc="0" locked="0" layoutInCell="1" allowOverlap="1" wp14:anchorId="6C181CCA" wp14:editId="720DE497">
            <wp:simplePos x="0" y="0"/>
            <wp:positionH relativeFrom="column">
              <wp:posOffset>2933700</wp:posOffset>
            </wp:positionH>
            <wp:positionV relativeFrom="paragraph">
              <wp:posOffset>1180174</wp:posOffset>
            </wp:positionV>
            <wp:extent cx="2353310" cy="1315720"/>
            <wp:effectExtent l="0" t="0" r="0" b="0"/>
            <wp:wrapTopAndBottom/>
            <wp:docPr id="7" name="그림 %d 7"/>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1.bmp"/>
                    <pic:cNvPicPr/>
                  </pic:nvPicPr>
                  <pic:blipFill>
                    <a:blip r:embed="rId14"/>
                    <a:stretch>
                      <a:fillRect/>
                    </a:stretch>
                  </pic:blipFill>
                  <pic:spPr>
                    <a:xfrm>
                      <a:off x="0" y="0"/>
                      <a:ext cx="2353310" cy="1315720"/>
                    </a:xfrm>
                    <a:prstGeom prst="rect">
                      <a:avLst/>
                    </a:prstGeom>
                    <a:effectLst/>
                  </pic:spPr>
                </pic:pic>
              </a:graphicData>
            </a:graphic>
          </wp:anchor>
        </w:drawing>
      </w:r>
      <w:r w:rsidRPr="00D90812">
        <w:rPr>
          <w:rFonts w:ascii="한양신명조" w:eastAsia="한양신명조"/>
          <w:sz w:val="18"/>
          <w:szCs w:val="18"/>
        </w:rPr>
        <w:t xml:space="preserve">CCM)과 달리, 자발적 탄소시장(Voluntary </w:t>
      </w:r>
    </w:p>
    <w:p w14:paraId="30060BAF" w14:textId="2032B971" w:rsidR="00D90812" w:rsidRDefault="00000000">
      <w:pPr>
        <w:pStyle w:val="a3"/>
        <w:rPr>
          <w:rFonts w:ascii="한양신명조" w:eastAsia="한양신명조"/>
          <w:sz w:val="18"/>
          <w:szCs w:val="18"/>
        </w:rPr>
      </w:pPr>
      <w:r w:rsidRPr="00D90812">
        <w:rPr>
          <w:rFonts w:ascii="한양신명조" w:eastAsia="한양신명조"/>
          <w:sz w:val="18"/>
          <w:szCs w:val="18"/>
        </w:rPr>
        <w:t>Carbon Market, VCM)에서는 감축 의무가 없는 기업이 외부 프로젝트로 줄인 온실가스 배출량</w:t>
      </w:r>
      <w:r w:rsidR="00D90812" w:rsidRPr="00D90812">
        <w:rPr>
          <w:noProof/>
          <w:sz w:val="18"/>
          <w:szCs w:val="18"/>
        </w:rPr>
        <w:drawing>
          <wp:anchor distT="0" distB="0" distL="0" distR="0" simplePos="0" relativeHeight="251590144" behindDoc="0" locked="0" layoutInCell="1" allowOverlap="1" wp14:anchorId="016B5204" wp14:editId="70D97715">
            <wp:simplePos x="0" y="0"/>
            <wp:positionH relativeFrom="column">
              <wp:posOffset>95250</wp:posOffset>
            </wp:positionH>
            <wp:positionV relativeFrom="paragraph">
              <wp:posOffset>1301115</wp:posOffset>
            </wp:positionV>
            <wp:extent cx="2425065" cy="1783080"/>
            <wp:effectExtent l="0" t="0" r="0" b="0"/>
            <wp:wrapSquare wrapText="bothSides"/>
            <wp:docPr id="6" name="그림 %d 6"/>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0.bmp"/>
                    <pic:cNvPicPr/>
                  </pic:nvPicPr>
                  <pic:blipFill>
                    <a:blip r:embed="rId15"/>
                    <a:stretch>
                      <a:fillRect/>
                    </a:stretch>
                  </pic:blipFill>
                  <pic:spPr>
                    <a:xfrm>
                      <a:off x="0" y="0"/>
                      <a:ext cx="2425065" cy="1783080"/>
                    </a:xfrm>
                    <a:prstGeom prst="rect">
                      <a:avLst/>
                    </a:prstGeom>
                    <a:effectLst/>
                  </pic:spPr>
                </pic:pic>
              </a:graphicData>
            </a:graphic>
          </wp:anchor>
        </w:drawing>
      </w:r>
      <w:r w:rsidRPr="00D90812">
        <w:rPr>
          <w:rFonts w:ascii="한양신명조" w:eastAsia="한양신명조"/>
          <w:sz w:val="18"/>
          <w:szCs w:val="18"/>
        </w:rPr>
        <w:t xml:space="preserve">을 탄소 크레딧으로 치환해 거래할 수 있다. </w:t>
      </w:r>
    </w:p>
    <w:p w14:paraId="656E93C1" w14:textId="735CCE06" w:rsidR="000D1867" w:rsidRDefault="00000000">
      <w:pPr>
        <w:pStyle w:val="a3"/>
        <w:rPr>
          <w:rFonts w:ascii="한양신명조" w:eastAsia="한양신명조"/>
          <w:sz w:val="18"/>
          <w:szCs w:val="18"/>
        </w:rPr>
      </w:pPr>
      <w:r w:rsidRPr="00D90812">
        <w:rPr>
          <w:rFonts w:ascii="한양신명조" w:eastAsia="한양신명조"/>
          <w:sz w:val="18"/>
          <w:szCs w:val="18"/>
        </w:rPr>
        <w:t xml:space="preserve">현대 건설은 산림 연계로 온실가스 배출량을 감소하여 산림 탄소 저장량 증진에 노력하고 있다. </w:t>
      </w:r>
    </w:p>
    <w:p w14:paraId="22D15D56" w14:textId="5CD0F9AF" w:rsidR="000D1867" w:rsidRPr="000D1867" w:rsidRDefault="000D1867" w:rsidP="000D1867">
      <w:pPr>
        <w:pStyle w:val="a3"/>
        <w:jc w:val="center"/>
        <w:rPr>
          <w:rFonts w:ascii="한양신명조" w:eastAsia="한양신명조"/>
          <w:sz w:val="15"/>
          <w:szCs w:val="15"/>
        </w:rPr>
      </w:pPr>
      <w:r w:rsidRPr="000D1867">
        <w:rPr>
          <w:rFonts w:ascii="한양신명조" w:eastAsia="한양신명조" w:hint="eastAsia"/>
          <w:sz w:val="15"/>
          <w:szCs w:val="15"/>
        </w:rPr>
        <w:t>그림 6. 현대건설의 외부사업</w:t>
      </w:r>
    </w:p>
    <w:p w14:paraId="77A734D5" w14:textId="77777777" w:rsidR="00D66193" w:rsidRDefault="00000000">
      <w:pPr>
        <w:pStyle w:val="a3"/>
        <w:rPr>
          <w:rFonts w:ascii="한양신명조" w:eastAsia="한양신명조"/>
          <w:sz w:val="18"/>
          <w:szCs w:val="18"/>
        </w:rPr>
      </w:pPr>
      <w:r w:rsidRPr="00D90812">
        <w:rPr>
          <w:rFonts w:ascii="한양신명조" w:eastAsia="한양신명조"/>
          <w:sz w:val="18"/>
          <w:szCs w:val="18"/>
        </w:rPr>
        <w:t>산림 파괴 예방 정책에 쓰여진 내용에 의하면, 현대 건설 사업활동 기간 동안 이해관계자가 요구하는 산림 및 녹지 복원을 위한 노력을 성실히 이행하며, 2050년까지 사업지에 대한 적극적인 신규 조림 및 재조림을 통해 순산림파괴 제로(Net Zero Deforestation)을 이행하고자 노력하겠다는 내용이 언급되어 있다. 또한, 산림 조성, 산림 바이오매스 에너지 이용 등의 적극적인 산림탄소상쇄 활동 추진을 통해 온실가스 잔여 배출량을 완전히 제거하기 위해 노력하고 있다. 두 번째 예로, 대우 건설의 2022 지속 가능한 보고서에 따르면, 국제 환경 기준에 부합하는 산림 보전 활동을 통해 지속 가능한 자원 관리와 생물 다양성 보호 활동에 힘을 쏟고 있다고 한다. 이를 통해 저렴한 비용으로 생성된 탄소 크</w:t>
      </w:r>
    </w:p>
    <w:p w14:paraId="56050D3C" w14:textId="77777777" w:rsidR="00D66193" w:rsidRDefault="00D66193">
      <w:pPr>
        <w:pStyle w:val="a3"/>
        <w:rPr>
          <w:rFonts w:ascii="한양신명조" w:eastAsia="한양신명조"/>
          <w:sz w:val="18"/>
          <w:szCs w:val="18"/>
        </w:rPr>
      </w:pPr>
    </w:p>
    <w:p w14:paraId="023CEF55" w14:textId="77777777" w:rsidR="00D66193" w:rsidRDefault="00000000">
      <w:pPr>
        <w:pStyle w:val="a3"/>
        <w:rPr>
          <w:rFonts w:ascii="한양신명조" w:eastAsia="한양신명조"/>
          <w:sz w:val="18"/>
          <w:szCs w:val="18"/>
        </w:rPr>
      </w:pPr>
      <w:r w:rsidRPr="00D90812">
        <w:rPr>
          <w:rFonts w:ascii="한양신명조" w:eastAsia="한양신명조"/>
          <w:sz w:val="18"/>
          <w:szCs w:val="18"/>
        </w:rPr>
        <w:t xml:space="preserve">레딧은 온실가스 감소 목표 달성뿐만 아니라 기업의 ESG 평가 개선에도 활용되고 있다. 또한, 산림 사업 외에도 탄소 저감형 콘크리트를 통한 탄소 저감 성과 인정받아 대한상공회의소에서 </w:t>
      </w:r>
    </w:p>
    <w:p w14:paraId="497C4925" w14:textId="77777777" w:rsidR="00D66193" w:rsidRDefault="00D66193">
      <w:pPr>
        <w:pStyle w:val="a3"/>
        <w:rPr>
          <w:rFonts w:ascii="한양신명조" w:eastAsia="한양신명조"/>
          <w:sz w:val="18"/>
          <w:szCs w:val="18"/>
        </w:rPr>
      </w:pPr>
    </w:p>
    <w:p w14:paraId="3BF325B2" w14:textId="76B644DA" w:rsidR="002838DF" w:rsidRPr="00D90812" w:rsidRDefault="00D66193">
      <w:pPr>
        <w:pStyle w:val="a3"/>
        <w:rPr>
          <w:sz w:val="18"/>
          <w:szCs w:val="18"/>
        </w:rPr>
      </w:pPr>
      <w:r>
        <w:rPr>
          <w:rFonts w:hint="eastAsia"/>
          <w:i/>
          <w:iCs/>
          <w:sz w:val="13"/>
          <w:szCs w:val="13"/>
        </w:rPr>
        <w:t xml:space="preserve">그림 7. </w:t>
      </w:r>
      <w:r w:rsidRPr="00D90812">
        <w:rPr>
          <w:i/>
          <w:iCs/>
          <w:sz w:val="13"/>
          <w:szCs w:val="13"/>
        </w:rPr>
        <w:t>대우건설의 탄소 저감형 콘크리트로</w:t>
      </w:r>
      <w:r>
        <w:rPr>
          <w:rFonts w:hint="eastAsia"/>
          <w:i/>
          <w:iCs/>
          <w:sz w:val="13"/>
          <w:szCs w:val="13"/>
        </w:rPr>
        <w:t xml:space="preserve"> </w:t>
      </w:r>
      <w:r w:rsidRPr="00D90812">
        <w:rPr>
          <w:i/>
          <w:iCs/>
          <w:sz w:val="13"/>
          <w:szCs w:val="13"/>
        </w:rPr>
        <w:t xml:space="preserve">저감한 </w:t>
      </w:r>
      <w:r w:rsidRPr="00D90812">
        <w:rPr>
          <w:rFonts w:hint="eastAsia"/>
          <w:i/>
          <w:iCs/>
          <w:sz w:val="13"/>
          <w:szCs w:val="13"/>
        </w:rPr>
        <w:t>탄</w:t>
      </w:r>
      <w:r w:rsidRPr="00D90812">
        <w:rPr>
          <w:i/>
          <w:iCs/>
          <w:sz w:val="13"/>
          <w:szCs w:val="13"/>
        </w:rPr>
        <w:t>소 배출량</w:t>
      </w:r>
      <w:r>
        <w:rPr>
          <w:b/>
          <w:bCs/>
          <w:szCs w:val="20"/>
        </w:rPr>
        <w:br/>
      </w:r>
      <w:r w:rsidRPr="00D90812">
        <w:rPr>
          <w:rFonts w:ascii="한양신명조" w:eastAsia="한양신명조"/>
          <w:sz w:val="18"/>
          <w:szCs w:val="18"/>
        </w:rPr>
        <w:t xml:space="preserve"> </w:t>
      </w:r>
      <w:r w:rsidRPr="00D90812">
        <w:rPr>
          <w:rFonts w:ascii="한양신명조" w:eastAsia="한양신명조"/>
          <w:sz w:val="18"/>
          <w:szCs w:val="18"/>
        </w:rPr>
        <w:t>‘</w:t>
      </w:r>
      <w:r w:rsidRPr="00D90812">
        <w:rPr>
          <w:rFonts w:ascii="한양신명조" w:eastAsia="한양신명조"/>
          <w:sz w:val="18"/>
          <w:szCs w:val="18"/>
        </w:rPr>
        <w:t>탄소 크레딧</w:t>
      </w:r>
      <w:r w:rsidRPr="00D90812">
        <w:rPr>
          <w:rFonts w:ascii="한양신명조" w:eastAsia="한양신명조"/>
          <w:sz w:val="18"/>
          <w:szCs w:val="18"/>
        </w:rPr>
        <w:t>’</w:t>
      </w:r>
      <w:r w:rsidRPr="00D90812">
        <w:rPr>
          <w:rFonts w:ascii="한양신명조" w:eastAsia="한양신명조"/>
          <w:sz w:val="18"/>
          <w:szCs w:val="18"/>
        </w:rPr>
        <w:t xml:space="preserve"> 인증을 추진 중이라고 한다. 이 크레딧을 활용하여 자발적 탄소 거래 시장에서 사고파는 활동을 통해 기업의 수익을 높이는 동시에 ESG 경영을 강화하고 있다.</w:t>
      </w:r>
    </w:p>
    <w:p w14:paraId="04347193" w14:textId="4FAA8D6E" w:rsidR="002838DF" w:rsidRPr="0088680D" w:rsidRDefault="00000000" w:rsidP="0088680D">
      <w:pPr>
        <w:pStyle w:val="a3"/>
        <w:rPr>
          <w:i/>
          <w:iCs/>
          <w:sz w:val="13"/>
          <w:szCs w:val="13"/>
        </w:rPr>
      </w:pPr>
      <w:r w:rsidRPr="00D90812">
        <w:rPr>
          <w:b/>
          <w:bCs/>
          <w:szCs w:val="20"/>
        </w:rPr>
        <w:t>1.5 산림에서의 탄소 거래권 확보</w:t>
      </w:r>
    </w:p>
    <w:p w14:paraId="18764CA5" w14:textId="44CAB7CA" w:rsidR="000D1867" w:rsidRDefault="00000000">
      <w:pPr>
        <w:pStyle w:val="a3"/>
        <w:rPr>
          <w:rFonts w:ascii="한양신명조" w:eastAsia="한양신명조"/>
          <w:sz w:val="18"/>
          <w:szCs w:val="18"/>
        </w:rPr>
      </w:pPr>
      <w:r w:rsidRPr="00D90812">
        <w:rPr>
          <w:rFonts w:ascii="한양신명조"/>
          <w:color w:val="FF0000"/>
          <w:sz w:val="18"/>
          <w:szCs w:val="18"/>
        </w:rPr>
        <w:t xml:space="preserve"> </w:t>
      </w:r>
      <w:r w:rsidRPr="00D90812">
        <w:rPr>
          <w:rFonts w:ascii="한양신명조" w:eastAsia="한양신명조"/>
          <w:sz w:val="18"/>
          <w:szCs w:val="18"/>
        </w:rPr>
        <w:t xml:space="preserve">산림을 이용하여 나온 탄소 크레딧을 자발적 탄소 시장에 거래하기 위해서는 일단 산림탄소 상쇄제도를 알아야 한다. 산림탄소상쇄제도는 산림청 주관으로 기업, 지방자치단체, 산주 등이 </w:t>
      </w:r>
    </w:p>
    <w:p w14:paraId="13D542F2" w14:textId="30819026" w:rsidR="00D66193" w:rsidRDefault="00D66193">
      <w:pPr>
        <w:pStyle w:val="a3"/>
        <w:rPr>
          <w:rFonts w:ascii="한양신명조" w:eastAsia="한양신명조"/>
          <w:sz w:val="18"/>
          <w:szCs w:val="18"/>
        </w:rPr>
      </w:pPr>
      <w:r w:rsidRPr="00D90812">
        <w:rPr>
          <w:noProof/>
          <w:sz w:val="18"/>
          <w:szCs w:val="18"/>
        </w:rPr>
        <w:drawing>
          <wp:anchor distT="0" distB="0" distL="0" distR="0" simplePos="0" relativeHeight="251685888" behindDoc="0" locked="0" layoutInCell="1" allowOverlap="1" wp14:anchorId="7583CCCE" wp14:editId="33DBCDA8">
            <wp:simplePos x="0" y="0"/>
            <wp:positionH relativeFrom="column">
              <wp:posOffset>599571</wp:posOffset>
            </wp:positionH>
            <wp:positionV relativeFrom="paragraph">
              <wp:posOffset>239395</wp:posOffset>
            </wp:positionV>
            <wp:extent cx="1623695" cy="2400935"/>
            <wp:effectExtent l="0" t="0" r="0" b="0"/>
            <wp:wrapTopAndBottom/>
            <wp:docPr id="8" name="그림 %d 8" descr="텍스트, 스크린샷, 그린, 디자인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8" name="그림 %d 8" descr="텍스트, 스크린샷, 그린, 디자인이(가) 표시된 사진&#10;&#10;자동 생성된 설명"/>
                    <pic:cNvPicPr/>
                  </pic:nvPicPr>
                  <pic:blipFill>
                    <a:blip r:embed="rId16"/>
                    <a:stretch>
                      <a:fillRect/>
                    </a:stretch>
                  </pic:blipFill>
                  <pic:spPr>
                    <a:xfrm>
                      <a:off x="0" y="0"/>
                      <a:ext cx="1623695" cy="2400935"/>
                    </a:xfrm>
                    <a:prstGeom prst="rect">
                      <a:avLst/>
                    </a:prstGeom>
                    <a:effectLst/>
                  </pic:spPr>
                </pic:pic>
              </a:graphicData>
            </a:graphic>
            <wp14:sizeRelH relativeFrom="margin">
              <wp14:pctWidth>0</wp14:pctWidth>
            </wp14:sizeRelH>
            <wp14:sizeRelV relativeFrom="margin">
              <wp14:pctHeight>0</wp14:pctHeight>
            </wp14:sizeRelV>
          </wp:anchor>
        </w:drawing>
      </w:r>
    </w:p>
    <w:p w14:paraId="4867B6EF" w14:textId="41B938CC" w:rsidR="000D1867" w:rsidRDefault="000D1867" w:rsidP="000D1867">
      <w:pPr>
        <w:pStyle w:val="a3"/>
        <w:jc w:val="center"/>
        <w:rPr>
          <w:rFonts w:ascii="한양신명조" w:eastAsia="한양신명조"/>
          <w:i/>
          <w:iCs/>
          <w:sz w:val="15"/>
          <w:szCs w:val="15"/>
        </w:rPr>
      </w:pPr>
      <w:r w:rsidRPr="000D1867">
        <w:rPr>
          <w:rFonts w:ascii="한양신명조" w:eastAsia="한양신명조" w:hint="eastAsia"/>
          <w:i/>
          <w:iCs/>
          <w:sz w:val="15"/>
          <w:szCs w:val="15"/>
        </w:rPr>
        <w:t>그림 8. 산림탄소상쇄제도 개요</w:t>
      </w:r>
    </w:p>
    <w:p w14:paraId="19C280DD" w14:textId="77777777" w:rsidR="00D66193" w:rsidRPr="000D1867" w:rsidRDefault="00D66193" w:rsidP="000D1867">
      <w:pPr>
        <w:pStyle w:val="a3"/>
        <w:jc w:val="center"/>
        <w:rPr>
          <w:rFonts w:ascii="한양신명조" w:eastAsia="한양신명조"/>
          <w:i/>
          <w:iCs/>
          <w:sz w:val="15"/>
          <w:szCs w:val="15"/>
        </w:rPr>
      </w:pPr>
    </w:p>
    <w:p w14:paraId="73C7FFF9" w14:textId="0D6720F3" w:rsidR="002838DF" w:rsidRPr="00D90812" w:rsidRDefault="00000000">
      <w:pPr>
        <w:pStyle w:val="a3"/>
        <w:rPr>
          <w:sz w:val="18"/>
          <w:szCs w:val="18"/>
        </w:rPr>
      </w:pPr>
      <w:r w:rsidRPr="00D90812">
        <w:rPr>
          <w:rFonts w:ascii="한양신명조" w:eastAsia="한양신명조"/>
          <w:sz w:val="18"/>
          <w:szCs w:val="18"/>
        </w:rPr>
        <w:lastRenderedPageBreak/>
        <w:t>산림을 통한 식생 복구, 신규 조림</w:t>
      </w:r>
      <w:r w:rsidRPr="00D90812">
        <w:rPr>
          <w:rFonts w:ascii="한양신명조" w:eastAsia="한양신명조"/>
          <w:sz w:val="18"/>
          <w:szCs w:val="18"/>
        </w:rPr>
        <w:t>·</w:t>
      </w:r>
      <w:r w:rsidRPr="00D90812">
        <w:rPr>
          <w:rFonts w:ascii="한양신명조" w:eastAsia="한양신명조"/>
          <w:sz w:val="18"/>
          <w:szCs w:val="18"/>
        </w:rPr>
        <w:t xml:space="preserve">재조림, 산림 경영 등을 실시해 탄소 흡수량을 크레딧으로 인증받아 거래할 수 있는 제도이다. </w:t>
      </w:r>
    </w:p>
    <w:p w14:paraId="61547A21" w14:textId="77777777" w:rsidR="000D1867" w:rsidRDefault="000D1867">
      <w:pPr>
        <w:pStyle w:val="a3"/>
        <w:rPr>
          <w:rFonts w:ascii="한양신명조" w:eastAsia="한양신명조"/>
          <w:sz w:val="18"/>
          <w:szCs w:val="18"/>
        </w:rPr>
      </w:pPr>
      <w:r w:rsidRPr="00D90812">
        <w:rPr>
          <w:noProof/>
          <w:sz w:val="18"/>
          <w:szCs w:val="18"/>
        </w:rPr>
        <w:drawing>
          <wp:anchor distT="0" distB="0" distL="0" distR="0" simplePos="0" relativeHeight="251665920" behindDoc="0" locked="0" layoutInCell="1" allowOverlap="1" wp14:anchorId="0D1DAE8B" wp14:editId="25C7C73F">
            <wp:simplePos x="0" y="0"/>
            <wp:positionH relativeFrom="column">
              <wp:posOffset>47625</wp:posOffset>
            </wp:positionH>
            <wp:positionV relativeFrom="paragraph">
              <wp:posOffset>3408680</wp:posOffset>
            </wp:positionV>
            <wp:extent cx="2503805" cy="2025015"/>
            <wp:effectExtent l="0" t="0" r="0" b="0"/>
            <wp:wrapSquare wrapText="bothSides"/>
            <wp:docPr id="9" name="그림 %d 9"/>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3.bmp"/>
                    <pic:cNvPicPr/>
                  </pic:nvPicPr>
                  <pic:blipFill>
                    <a:blip r:embed="rId17"/>
                    <a:stretch>
                      <a:fillRect/>
                    </a:stretch>
                  </pic:blipFill>
                  <pic:spPr>
                    <a:xfrm>
                      <a:off x="0" y="0"/>
                      <a:ext cx="2503805" cy="2025015"/>
                    </a:xfrm>
                    <a:prstGeom prst="rect">
                      <a:avLst/>
                    </a:prstGeom>
                    <a:effectLst/>
                  </pic:spPr>
                </pic:pic>
              </a:graphicData>
            </a:graphic>
            <wp14:sizeRelH relativeFrom="margin">
              <wp14:pctWidth>0</wp14:pctWidth>
            </wp14:sizeRelH>
            <wp14:sizeRelV relativeFrom="margin">
              <wp14:pctHeight>0</wp14:pctHeight>
            </wp14:sizeRelV>
          </wp:anchor>
        </w:drawing>
      </w:r>
      <w:r w:rsidRPr="00D90812">
        <w:rPr>
          <w:rFonts w:ascii="한양신명조" w:eastAsia="한양신명조"/>
          <w:sz w:val="18"/>
          <w:szCs w:val="18"/>
        </w:rPr>
        <w:t xml:space="preserve"> 크레딧 전환 시 신청이 접수되면 인증위원회에서 심의를 통해 전환 여부를 결정하게 되며, 최종 승인 후에는 탄소감축인증센터의 크레딧으로 발행하여 플랫폼 내 오픈마켓에서 거래할 수 있게 된다. 이러한 시스템은 온실가스 배출을 줄이려는 기업이나 조직이 자신들의 탄소 발자국을 상쇄하는 데 사용할 수 있다. 이 제도는 크게 두 가지 시장에서 활동한다. 첫 번째 규제 시장으로 정부나 국제기구가 설정한 법적 요구사항을 충족하기 위해 기업이나 조직이 탄소 배출량을 줄여야 하는 시장이다. 이 시장에서는 탄소 배출 규제를 준수하기 위해 산림탄소 크레딧을 구매할 수 있다. 두 번째로, 자발적 시장이다. 규제 시장과 달리, 탄소 배출 감소 의무는 없지만, 자</w:t>
      </w:r>
    </w:p>
    <w:p w14:paraId="674A3BBC" w14:textId="715B447A" w:rsidR="000D1867" w:rsidRPr="000D1867" w:rsidRDefault="000D1867" w:rsidP="000D1867">
      <w:pPr>
        <w:pStyle w:val="a3"/>
        <w:jc w:val="center"/>
        <w:rPr>
          <w:rFonts w:ascii="한양신명조" w:eastAsia="한양신명조"/>
          <w:sz w:val="15"/>
          <w:szCs w:val="15"/>
        </w:rPr>
      </w:pPr>
      <w:r w:rsidRPr="000D1867">
        <w:rPr>
          <w:rFonts w:ascii="한양신명조" w:eastAsia="한양신명조" w:hint="eastAsia"/>
          <w:sz w:val="15"/>
          <w:szCs w:val="15"/>
        </w:rPr>
        <w:t>그림 9. 산림환동을 하는 기업</w:t>
      </w:r>
    </w:p>
    <w:p w14:paraId="537A0FBE" w14:textId="00DE32A9" w:rsidR="000D1867" w:rsidRDefault="00000000">
      <w:pPr>
        <w:pStyle w:val="a3"/>
        <w:rPr>
          <w:rFonts w:ascii="한양신명조" w:eastAsia="한양신명조"/>
          <w:sz w:val="18"/>
          <w:szCs w:val="18"/>
        </w:rPr>
      </w:pPr>
      <w:r w:rsidRPr="00D90812">
        <w:rPr>
          <w:rFonts w:ascii="한양신명조" w:eastAsia="한양신명조"/>
          <w:sz w:val="18"/>
          <w:szCs w:val="18"/>
        </w:rPr>
        <w:t>발적으로 환경 책임을 이행하고자 하는 기업이나 개인이 탄소 크레딧을 구매하여 자신들의 탄소 배출을 상쇄하려는 시장이다. 이 시장에서는 다양한 이유로 탄소 배출 감소를 추구하는 참여</w:t>
      </w:r>
    </w:p>
    <w:p w14:paraId="2EAF9CDD" w14:textId="5BEA185B" w:rsidR="00D90812" w:rsidRPr="00D90812" w:rsidRDefault="00000000" w:rsidP="000D1867">
      <w:pPr>
        <w:pStyle w:val="a3"/>
        <w:rPr>
          <w:sz w:val="18"/>
          <w:szCs w:val="18"/>
        </w:rPr>
      </w:pPr>
      <w:r w:rsidRPr="00D90812">
        <w:rPr>
          <w:rFonts w:ascii="한양신명조" w:eastAsia="한양신명조"/>
          <w:sz w:val="18"/>
          <w:szCs w:val="18"/>
        </w:rPr>
        <w:t xml:space="preserve">자들이 활동한다. 이 제도를 통해 현재 11월 기준 1 ton 당 약 12,500원의 탄소 배출권을 지급한다. 이러한 산림과 탄소 크레딧을 직접적으로 연계하여 수익을 내고 있는 해외 기업들이 있다. </w:t>
      </w:r>
      <w:r w:rsidRPr="00D90812">
        <w:rPr>
          <w:rFonts w:ascii="한양신명조" w:eastAsia="한양신명조"/>
          <w:sz w:val="18"/>
          <w:szCs w:val="18"/>
        </w:rPr>
        <w:t xml:space="preserve">첫 번째로, </w:t>
      </w:r>
      <w:r w:rsidRPr="000D1867">
        <w:rPr>
          <w:rFonts w:ascii="한양신명조" w:eastAsia="한양신명조"/>
          <w:b/>
          <w:bCs/>
          <w:sz w:val="18"/>
          <w:szCs w:val="18"/>
        </w:rPr>
        <w:t>프랑스 건설사 부이그</w:t>
      </w:r>
      <w:r w:rsidRPr="00D90812">
        <w:rPr>
          <w:rFonts w:ascii="한양신명조" w:eastAsia="한양신명조"/>
          <w:sz w:val="18"/>
          <w:szCs w:val="18"/>
        </w:rPr>
        <w:t xml:space="preserve">(Bouygues)이다. 이들은 아프리카 지역에서 산림 복원 프로젝트를 진행하며, 이를 통해 생성된 탄소 크레딧을 국제 탄소 시장에서 거래함으로써 추가 수익을 창출하고 있다. 두 번째로, </w:t>
      </w:r>
      <w:r w:rsidRPr="000D1867">
        <w:rPr>
          <w:rFonts w:ascii="한양신명조" w:eastAsia="한양신명조"/>
          <w:b/>
          <w:bCs/>
          <w:sz w:val="18"/>
          <w:szCs w:val="18"/>
        </w:rPr>
        <w:t>애플</w:t>
      </w:r>
      <w:r w:rsidRPr="00D90812">
        <w:rPr>
          <w:rFonts w:ascii="한양신명조" w:eastAsia="한양신명조"/>
          <w:sz w:val="18"/>
          <w:szCs w:val="18"/>
        </w:rPr>
        <w:t>은 콜롬비아의 시스파타 만(Cispat</w:t>
      </w:r>
      <w:r w:rsidRPr="00D90812">
        <w:rPr>
          <w:rFonts w:ascii="한양신명조" w:eastAsia="한양신명조"/>
          <w:sz w:val="18"/>
          <w:szCs w:val="18"/>
        </w:rPr>
        <w:t>á</w:t>
      </w:r>
      <w:r w:rsidRPr="00D90812">
        <w:rPr>
          <w:rFonts w:ascii="한양신명조" w:eastAsia="한양신명조"/>
          <w:sz w:val="18"/>
          <w:szCs w:val="18"/>
        </w:rPr>
        <w:t xml:space="preserve"> Bay)에 위치한 맹그로브 숲을 복원 및 보호하는 프로젝트에 투자하고 있다. 이 숲은 매년</w:t>
      </w:r>
      <w:r w:rsidR="00D90812" w:rsidRPr="00D90812">
        <w:rPr>
          <w:sz w:val="18"/>
          <w:szCs w:val="18"/>
        </w:rPr>
        <w:t xml:space="preserve"> 산림과 연계하여 탄소 크레딧을 얻는 </w:t>
      </w:r>
      <w:r w:rsidR="00D90812" w:rsidRPr="00D90812">
        <w:rPr>
          <w:rFonts w:hint="eastAsia"/>
          <w:sz w:val="18"/>
          <w:szCs w:val="18"/>
        </w:rPr>
        <w:t>기업</w:t>
      </w:r>
    </w:p>
    <w:p w14:paraId="724FD08F" w14:textId="1A4CF323" w:rsidR="002838DF" w:rsidRPr="00D90812" w:rsidRDefault="00000000">
      <w:pPr>
        <w:pStyle w:val="a3"/>
        <w:rPr>
          <w:sz w:val="18"/>
          <w:szCs w:val="18"/>
        </w:rPr>
      </w:pPr>
      <w:r w:rsidRPr="00D90812">
        <w:rPr>
          <w:rFonts w:ascii="한양신명조" w:eastAsia="한양신명조"/>
          <w:sz w:val="18"/>
          <w:szCs w:val="18"/>
        </w:rPr>
        <w:t xml:space="preserve"> 약 백만 톤의 이산화탄소를 흡수하며, 현지 생태계 보호와 지역 사회 지원을 통해 진행된다. 애플은 이러한 활동을 통해 얻은 탄소 크레딧을 국제 탄소 시장에서 거래하며, 이는 애플의 탄소 중립 목표에 일조하고 있다. 마지막으로, 캐나다의 건축설계사 </w:t>
      </w:r>
      <w:r w:rsidRPr="000D1867">
        <w:rPr>
          <w:rFonts w:ascii="한양신명조" w:eastAsia="한양신명조"/>
          <w:b/>
          <w:bCs/>
          <w:sz w:val="18"/>
          <w:szCs w:val="18"/>
        </w:rPr>
        <w:t>다이얼로그</w:t>
      </w:r>
      <w:r w:rsidRPr="00D90812">
        <w:rPr>
          <w:rFonts w:ascii="한양신명조" w:eastAsia="한양신명조"/>
          <w:sz w:val="18"/>
          <w:szCs w:val="18"/>
        </w:rPr>
        <w:t>는 캐나다 동부 해안의 여러 숲을 보호하면서 연간 약 1,986.60톤의 이산화탄소 흡수량을 기록하고 있다. 이 회사는 이를 탄소 배출권으로 전환하여 거래하거나 탄소 크레딧으로 인증받아 ESG 경영 실적으로 활용하고 있다.</w:t>
      </w:r>
    </w:p>
    <w:p w14:paraId="7B00F169" w14:textId="4CB0497D" w:rsidR="002838DF" w:rsidRPr="00D90812" w:rsidRDefault="00000000">
      <w:pPr>
        <w:pStyle w:val="a3"/>
        <w:rPr>
          <w:sz w:val="18"/>
          <w:szCs w:val="18"/>
        </w:rPr>
      </w:pPr>
      <w:r w:rsidRPr="00D90812">
        <w:rPr>
          <w:rFonts w:ascii="한양신명조" w:eastAsia="한양신명조"/>
          <w:sz w:val="18"/>
          <w:szCs w:val="18"/>
        </w:rPr>
        <w:t xml:space="preserve"> 우리나라에서 산림 탄소 상쇄 제도를 활용한 기업 사례 중 최초로 참여한 곳은 커튼 및 침구용품 도매기업인 ㈜이브자리이다. 산림청 자료에 따르면 이 기업은 면적 5.64ha에 달하는 산림을 통해 연간 약 63톤의 탄소 흡수량을 확보하고 있다. 그러나 아직까지 이 제도를 활용해 적극적인 수익 창출을 이뤄낸 건설사는 없다. 현대건설과 대우건설의 경우 산림 연계 방안을 모색하고 있다는 기사가 2024년 상반기에 보도되었으나, 건설 분야에서 제도가 활발히 정착되기 위해서는 여전히 많은 발전이 필요한 상황이다. </w:t>
      </w:r>
    </w:p>
    <w:p w14:paraId="4C987307" w14:textId="37EC6526" w:rsidR="002838DF" w:rsidRPr="00D90812" w:rsidRDefault="00000000">
      <w:pPr>
        <w:pStyle w:val="a3"/>
        <w:rPr>
          <w:sz w:val="18"/>
          <w:szCs w:val="18"/>
        </w:rPr>
      </w:pPr>
      <w:r w:rsidRPr="00D90812">
        <w:rPr>
          <w:rFonts w:ascii="한양신명조" w:eastAsia="한양신명조"/>
          <w:sz w:val="18"/>
          <w:szCs w:val="18"/>
        </w:rPr>
        <w:t xml:space="preserve"> 우리나라 건설사들이 산림 탄소 상쇄 제도를 적극적으로 도입하지 못한 이유 중 하나로는 제도 시행 시기 차이를 들 수 있다. 유럽연합 탄소배출권거래제(EU ETS)는 이미 2005년 1월 1일</w:t>
      </w:r>
      <w:r w:rsidRPr="00D90812">
        <w:rPr>
          <w:rFonts w:ascii="한양신명조" w:eastAsia="한양신명조"/>
          <w:sz w:val="18"/>
          <w:szCs w:val="18"/>
        </w:rPr>
        <w:lastRenderedPageBreak/>
        <w:t>에 시행되어 국제적으로 탄소 거래 제도가 정착되어 온 반면, 대한민국 산림청의 산림탄소상쇄제도는 2013년 2월 23일에야 시행되었다. 이러한 시기적 차이로 인해 국내 제도적 기반 형성과 활성화가 상대적으로 더딘 편이었다.</w:t>
      </w:r>
      <w:r w:rsidR="0088680D">
        <w:rPr>
          <w:rFonts w:hint="eastAsia"/>
          <w:sz w:val="18"/>
          <w:szCs w:val="18"/>
        </w:rPr>
        <w:t xml:space="preserve"> </w:t>
      </w:r>
      <w:r w:rsidRPr="00D90812">
        <w:rPr>
          <w:rFonts w:ascii="한양신명조" w:eastAsia="한양신명조"/>
          <w:sz w:val="18"/>
          <w:szCs w:val="18"/>
        </w:rPr>
        <w:t>하지만 최근 들어 변화의 조짐이 나타나고 있다. 올해 3월 인제군청은 정부 기관으로서는 최초로 지역 내 군유림에서 추가 확보한 탄소 흡수량을 인증받아 자발적 탄소 시장에서 기업 등에 판매했으며, 이를 통해 약 5천만 원의 첫 수익을 달성했다. 이는 국내 자치단체가 산림 탄소 상쇄 제도를 활용하여 탄소 흡수량을 직접 시장에 내놓은 첫 사례로, 향후 유사한 시도가 늘어날 것으로 전망됩니다. 또한, 2024년 10월 대한상공회의소는 산림청과 자발적 탄소시장 및 산림탄소 크레딧 활성화를 목표로 하는 업무협약을 체결했다. 이 협약을 통해 산림청 산림탄소상쇄제도에서 생성된 산림탄소 크레딧을 대한상의 탄소감축인증센터의 크레딧으로 전환하고, 해당 크레딧 거래 및 정보 공유를 촉진할 계획이다. 이를 통해 국내 탄소 크레딧 시장의 제도적 정비가 가속화될 것으로 기대할 수 있을 것이라고 한다.</w:t>
      </w:r>
    </w:p>
    <w:p w14:paraId="0F81B1BB" w14:textId="77777777" w:rsidR="002838DF" w:rsidRPr="00D90812" w:rsidRDefault="00000000">
      <w:pPr>
        <w:pStyle w:val="a3"/>
        <w:rPr>
          <w:sz w:val="18"/>
          <w:szCs w:val="18"/>
        </w:rPr>
      </w:pPr>
      <w:r w:rsidRPr="00D90812">
        <w:rPr>
          <w:rFonts w:ascii="한양신명조" w:eastAsia="한양신명조"/>
          <w:sz w:val="18"/>
          <w:szCs w:val="18"/>
        </w:rPr>
        <w:t xml:space="preserve"> 이처럼 산림청과 한국임업진흥원은 제도를 더욱 활성화하기 위한 노력을 기울이고 있다. 이러한 움직임은 결국 건설사를 비롯한 다양한 기업들이 산림 탄소 상쇄 제도를 적극적으로 활용하고, 이를 자발적 탄소 거래 시장과 연계하는 날이 머지않았음을 시사한다.</w:t>
      </w:r>
    </w:p>
    <w:p w14:paraId="7D8C12C5" w14:textId="3765798E" w:rsidR="002838DF" w:rsidRPr="00D90812" w:rsidRDefault="00000000">
      <w:pPr>
        <w:pStyle w:val="12"/>
        <w:wordWrap w:val="0"/>
        <w:jc w:val="both"/>
        <w:rPr>
          <w:b/>
          <w:bCs/>
          <w:sz w:val="18"/>
          <w:szCs w:val="18"/>
        </w:rPr>
      </w:pPr>
      <w:r w:rsidRPr="00D90812">
        <w:rPr>
          <w:b/>
          <w:bCs/>
          <w:sz w:val="18"/>
          <w:szCs w:val="18"/>
        </w:rPr>
        <w:t>1.6 현행 산림 조사 방식의 문제점</w:t>
      </w:r>
    </w:p>
    <w:p w14:paraId="5F7B6CB4" w14:textId="59E73CBD" w:rsidR="000270EF" w:rsidRDefault="000270EF">
      <w:pPr>
        <w:pStyle w:val="a3"/>
        <w:rPr>
          <w:rFonts w:ascii="한양신명조" w:eastAsia="한양신명조"/>
          <w:sz w:val="18"/>
          <w:szCs w:val="18"/>
        </w:rPr>
      </w:pPr>
      <w:r>
        <w:rPr>
          <w:rFonts w:ascii="TimesNewRoman" w:hAnsi="TimesNewRoman"/>
          <w:noProof/>
          <w:szCs w:val="20"/>
        </w:rPr>
        <w:drawing>
          <wp:inline distT="0" distB="0" distL="0" distR="0" wp14:anchorId="684494B4" wp14:editId="6B41EA99">
            <wp:extent cx="2555875" cy="923518"/>
            <wp:effectExtent l="0" t="0" r="0" b="0"/>
            <wp:docPr id="504139675" name="그림 8" descr="야외, 나무, 사람, 의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39675" name="그림 8" descr="야외, 나무, 사람, 의류이(가) 표시된 사진&#10;&#10;자동 생성된 설명"/>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55875" cy="923518"/>
                    </a:xfrm>
                    <a:prstGeom prst="rect">
                      <a:avLst/>
                    </a:prstGeom>
                  </pic:spPr>
                </pic:pic>
              </a:graphicData>
            </a:graphic>
          </wp:inline>
        </w:drawing>
      </w:r>
    </w:p>
    <w:p w14:paraId="51DBD130" w14:textId="4278BBD7" w:rsidR="000270EF" w:rsidRPr="000270EF" w:rsidRDefault="000D1867" w:rsidP="000270EF">
      <w:pPr>
        <w:pStyle w:val="a3"/>
        <w:jc w:val="center"/>
        <w:rPr>
          <w:rFonts w:ascii="한양신명조" w:eastAsia="한양신명조"/>
          <w:i/>
          <w:iCs/>
          <w:sz w:val="18"/>
          <w:szCs w:val="18"/>
        </w:rPr>
      </w:pPr>
      <w:r>
        <w:rPr>
          <w:rFonts w:ascii="한양신명조" w:eastAsia="한양신명조" w:hint="eastAsia"/>
          <w:i/>
          <w:iCs/>
          <w:sz w:val="18"/>
          <w:szCs w:val="18"/>
        </w:rPr>
        <w:t xml:space="preserve">그림 10. </w:t>
      </w:r>
      <w:r w:rsidR="000270EF" w:rsidRPr="000270EF">
        <w:rPr>
          <w:rFonts w:ascii="한양신명조" w:eastAsia="한양신명조" w:hint="eastAsia"/>
          <w:i/>
          <w:iCs/>
          <w:sz w:val="18"/>
          <w:szCs w:val="18"/>
        </w:rPr>
        <w:t>현행 산림조사 방식</w:t>
      </w:r>
    </w:p>
    <w:p w14:paraId="01B9067B" w14:textId="27826EA7" w:rsidR="002838DF" w:rsidRPr="00D90812" w:rsidRDefault="00000000">
      <w:pPr>
        <w:pStyle w:val="a3"/>
        <w:rPr>
          <w:sz w:val="18"/>
          <w:szCs w:val="18"/>
        </w:rPr>
      </w:pPr>
      <w:r w:rsidRPr="00D90812">
        <w:rPr>
          <w:rFonts w:ascii="한양신명조" w:eastAsia="한양신명조"/>
          <w:sz w:val="18"/>
          <w:szCs w:val="18"/>
        </w:rPr>
        <w:t xml:space="preserve">산림 탄소 흡수량을 측정하기 위한 현행방식은 </w:t>
      </w:r>
      <w:r w:rsidRPr="00D90812">
        <w:rPr>
          <w:rFonts w:ascii="한양신명조" w:eastAsia="한양신명조"/>
          <w:sz w:val="18"/>
          <w:szCs w:val="18"/>
        </w:rPr>
        <w:t xml:space="preserve">여러 문제점이 존재한다. </w:t>
      </w:r>
      <w:r w:rsidRPr="000D1867">
        <w:rPr>
          <w:rFonts w:ascii="한양신명조" w:eastAsia="한양신명조"/>
          <w:b/>
          <w:bCs/>
          <w:sz w:val="18"/>
          <w:szCs w:val="18"/>
        </w:rPr>
        <w:t>첫째</w:t>
      </w:r>
      <w:r w:rsidRPr="00D90812">
        <w:rPr>
          <w:rFonts w:ascii="한양신명조" w:eastAsia="한양신명조"/>
          <w:sz w:val="18"/>
          <w:szCs w:val="18"/>
        </w:rPr>
        <w:t xml:space="preserve">, 고정식 장비 중심의 현행 방식은 다양한 산림 환경 특성을 충분히 반영하지 못한다. 주요 관측 지점에서의 데이터는 특정 유형의 산림 특성이나 지형에 한정될 뿐, 다양한 수종, 지역별 생태 환경, 각종 관리 행위 등으로 인해 복잡하게 변동하는 산림 탄소 동태를 정확히 파악하기 어렵다. 이는 산림 내 탄소 흡수량 증대를 위해 어디를 집중적으로 관리하거나 개선해야 하는지 파악하는 데 어려움을 초래한다. 실제 SK임업 구조혁신팀 정현지 매니저와의 인터뷰에서 현재 산림 조사는 대부분 이러한 수작업으로 이루어져 인건비와 시간이 과도하게 소요되며, 이로 인해 산림탄소상쇄제도 활용의 경제적 타산이 맞지 않아 관련 부서가 해체되었다고 한다. </w:t>
      </w:r>
    </w:p>
    <w:p w14:paraId="323A5A5A" w14:textId="77777777" w:rsidR="002838DF" w:rsidRPr="00D90812" w:rsidRDefault="00000000">
      <w:pPr>
        <w:pStyle w:val="a3"/>
        <w:rPr>
          <w:sz w:val="18"/>
          <w:szCs w:val="18"/>
        </w:rPr>
      </w:pPr>
      <w:r w:rsidRPr="00D90812">
        <w:rPr>
          <w:rFonts w:ascii="한양신명조" w:eastAsia="한양신명조"/>
          <w:sz w:val="18"/>
          <w:szCs w:val="18"/>
        </w:rPr>
        <w:t xml:space="preserve"> </w:t>
      </w:r>
      <w:r w:rsidRPr="000D1867">
        <w:rPr>
          <w:rFonts w:ascii="한양신명조" w:eastAsia="한양신명조"/>
          <w:b/>
          <w:bCs/>
          <w:sz w:val="18"/>
          <w:szCs w:val="18"/>
        </w:rPr>
        <w:t>두 번째로</w:t>
      </w:r>
      <w:r w:rsidRPr="00D90812">
        <w:rPr>
          <w:rFonts w:ascii="한양신명조" w:eastAsia="한양신명조"/>
          <w:sz w:val="18"/>
          <w:szCs w:val="18"/>
        </w:rPr>
        <w:t>, 드론 기반 도심지 디지털트윈 3차원 모형 구축 연구 논문에서 사용되는 사진 측량 방식, 시간과 정확도 면에서 LiDAR 기반 SLAM 기술보다 뒤떨어진다. 즉, 드론을 활용하더라도 시점이 제한된 사진 자료에 의존하면, 다양한 관측 각도에서 정밀하게 산림 구조를 파악하기 어렵고, 이로 인해 얻은 데이터의 활용성 또한 낮아진다. 이는 결국 산림 탄소 흡수량에 관한 정확한 정보 확보를 방해해, 실제 탄소 관리 전략 수립에 필요한 근거를 충분히 제시하지 못하게 한다.</w:t>
      </w:r>
    </w:p>
    <w:p w14:paraId="03A8F4FC" w14:textId="77777777" w:rsidR="002838DF" w:rsidRPr="00D90812" w:rsidRDefault="00000000">
      <w:pPr>
        <w:pStyle w:val="a3"/>
        <w:rPr>
          <w:sz w:val="18"/>
          <w:szCs w:val="18"/>
        </w:rPr>
      </w:pPr>
      <w:r w:rsidRPr="00D90812">
        <w:rPr>
          <w:rFonts w:ascii="한양신명조" w:eastAsia="한양신명조"/>
          <w:sz w:val="18"/>
          <w:szCs w:val="18"/>
        </w:rPr>
        <w:t xml:space="preserve"> </w:t>
      </w:r>
      <w:r w:rsidRPr="000D1867">
        <w:rPr>
          <w:rFonts w:ascii="한양신명조" w:eastAsia="한양신명조"/>
          <w:b/>
          <w:bCs/>
          <w:sz w:val="18"/>
          <w:szCs w:val="18"/>
        </w:rPr>
        <w:t>마지막으로</w:t>
      </w:r>
      <w:r w:rsidRPr="00D90812">
        <w:rPr>
          <w:rFonts w:ascii="한양신명조" w:eastAsia="한양신명조"/>
          <w:sz w:val="18"/>
          <w:szCs w:val="18"/>
        </w:rPr>
        <w:t xml:space="preserve">, 산림 환경에 특화된 저렴하고 접근성 높은 드론 솔루션이 부족하다는 점 또한 문제이다. 현재 국내 시장에서 산림 조사에 특화된 드론은 구하기 힘들어 외국산 DJI 드론 등 고가 장비를 사용해야 하는 상황이다. 이는 약 6,500만 원에 달하는 높은 비용이며, 해당 드론으로 수집한 데이터에 대한 내부 접근성 문제도 자주 발생한다. </w:t>
      </w:r>
    </w:p>
    <w:p w14:paraId="03CB1A34" w14:textId="4D3CC486" w:rsidR="002838DF" w:rsidRPr="00D90812" w:rsidRDefault="00000000">
      <w:pPr>
        <w:pStyle w:val="a3"/>
        <w:rPr>
          <w:sz w:val="18"/>
          <w:szCs w:val="18"/>
        </w:rPr>
      </w:pPr>
      <w:r w:rsidRPr="00D90812">
        <w:rPr>
          <w:rFonts w:ascii="한양신명조" w:eastAsia="한양신명조"/>
          <w:sz w:val="18"/>
          <w:szCs w:val="18"/>
          <w:shd w:val="clear" w:color="000000" w:fill="auto"/>
        </w:rPr>
        <w:t xml:space="preserve"> 이러한 문제의식 하에 본 연구는 국내 환경에 </w:t>
      </w:r>
      <w:r w:rsidRPr="00D90812">
        <w:rPr>
          <w:rFonts w:ascii="한양신명조" w:eastAsia="한양신명조"/>
          <w:sz w:val="18"/>
          <w:szCs w:val="18"/>
          <w:shd w:val="clear" w:color="000000" w:fill="auto"/>
        </w:rPr>
        <w:lastRenderedPageBreak/>
        <w:t>맞는 LiDAR 기반 솔루션을 구현하고, 이를 통해 산림 탄소 모니터링 시스템에 활용할 수 있는 대안을 제시하고, 궁극적으로 산림 분야 디지털 트윈 구축의 효율성을 제고하여 지속가능하고 의미 있는 탄소 모니터링 체계 형성에 기여하고자 한다. 아울러 고가의 외산 장비 구매가 현실적이지 않다는 판단 하에 직접 드론을 설계</w:t>
      </w:r>
      <w:r w:rsidRPr="00D90812">
        <w:rPr>
          <w:rFonts w:ascii="한양신명조" w:eastAsia="한양신명조"/>
          <w:sz w:val="18"/>
          <w:szCs w:val="18"/>
          <w:shd w:val="clear" w:color="000000" w:fill="auto"/>
        </w:rPr>
        <w:t>·</w:t>
      </w:r>
      <w:r w:rsidRPr="00D90812">
        <w:rPr>
          <w:rFonts w:ascii="한양신명조" w:eastAsia="한양신명조"/>
          <w:sz w:val="18"/>
          <w:szCs w:val="18"/>
          <w:shd w:val="clear" w:color="000000" w:fill="auto"/>
        </w:rPr>
        <w:t>개발하는 접근을 시도함으로써, 기존 한계를 뛰어넘는 디지털 트윈 구축 방식의 새로운 가능성을 모색하고자 하였다.</w:t>
      </w:r>
    </w:p>
    <w:p w14:paraId="21B8E847" w14:textId="2BDB1E78" w:rsidR="002838DF" w:rsidRPr="00D90812" w:rsidRDefault="00000000">
      <w:pPr>
        <w:pStyle w:val="12"/>
        <w:wordWrap w:val="0"/>
        <w:jc w:val="both"/>
        <w:rPr>
          <w:b/>
          <w:bCs/>
          <w:sz w:val="18"/>
          <w:szCs w:val="18"/>
        </w:rPr>
      </w:pPr>
      <w:r w:rsidRPr="00D90812">
        <w:rPr>
          <w:b/>
          <w:bCs/>
          <w:sz w:val="18"/>
          <w:szCs w:val="18"/>
        </w:rPr>
        <w:t>2. 본론</w:t>
      </w:r>
    </w:p>
    <w:p w14:paraId="4DB3A5C9" w14:textId="41B0D51C" w:rsidR="002838DF" w:rsidRPr="00D90812" w:rsidRDefault="00000000">
      <w:pPr>
        <w:pStyle w:val="12"/>
        <w:wordWrap w:val="0"/>
        <w:jc w:val="both"/>
        <w:rPr>
          <w:b/>
          <w:bCs/>
          <w:sz w:val="18"/>
          <w:szCs w:val="18"/>
        </w:rPr>
      </w:pPr>
      <w:r w:rsidRPr="00D90812">
        <w:rPr>
          <w:b/>
          <w:bCs/>
          <w:sz w:val="18"/>
          <w:szCs w:val="18"/>
        </w:rPr>
        <w:t>2.1 드론 설계</w:t>
      </w:r>
    </w:p>
    <w:p w14:paraId="7FEC007C" w14:textId="467F6AD2" w:rsidR="002838DF" w:rsidRPr="003E24F3" w:rsidRDefault="00000000">
      <w:pPr>
        <w:pStyle w:val="12"/>
        <w:wordWrap w:val="0"/>
        <w:jc w:val="both"/>
        <w:rPr>
          <w:b/>
          <w:bCs/>
          <w:sz w:val="15"/>
          <w:szCs w:val="15"/>
        </w:rPr>
      </w:pPr>
      <w:r w:rsidRPr="003E24F3">
        <w:rPr>
          <w:b/>
          <w:bCs/>
          <w:sz w:val="15"/>
          <w:szCs w:val="15"/>
        </w:rPr>
        <w:t>2.1.1. 드론 설계에 사용된 부품 및 측정 도구</w:t>
      </w:r>
    </w:p>
    <w:p w14:paraId="1D4E6C87" w14:textId="1230F601" w:rsidR="003E24F3" w:rsidRPr="003E24F3" w:rsidRDefault="003E24F3" w:rsidP="003E24F3">
      <w:pPr>
        <w:pStyle w:val="a3"/>
        <w:numPr>
          <w:ilvl w:val="0"/>
          <w:numId w:val="1"/>
        </w:numPr>
        <w:rPr>
          <w:sz w:val="18"/>
          <w:szCs w:val="18"/>
        </w:rPr>
      </w:pPr>
      <w:r w:rsidRPr="00D90812">
        <w:rPr>
          <w:noProof/>
          <w:sz w:val="18"/>
          <w:szCs w:val="18"/>
        </w:rPr>
        <w:drawing>
          <wp:anchor distT="0" distB="0" distL="0" distR="0" simplePos="0" relativeHeight="251574784" behindDoc="0" locked="0" layoutInCell="1" allowOverlap="1" wp14:anchorId="5C2D3B30" wp14:editId="1B430EC0">
            <wp:simplePos x="0" y="0"/>
            <wp:positionH relativeFrom="column">
              <wp:posOffset>485140</wp:posOffset>
            </wp:positionH>
            <wp:positionV relativeFrom="paragraph">
              <wp:posOffset>379730</wp:posOffset>
            </wp:positionV>
            <wp:extent cx="1602740" cy="1252220"/>
            <wp:effectExtent l="0" t="0" r="0" b="0"/>
            <wp:wrapTopAndBottom/>
            <wp:docPr id="11" name="그림 %d 11"/>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5.bmp"/>
                    <pic:cNvPicPr/>
                  </pic:nvPicPr>
                  <pic:blipFill>
                    <a:blip r:embed="rId19"/>
                    <a:srcRect l="13214" t="23431" r="14720" b="20252"/>
                    <a:stretch>
                      <a:fillRect/>
                    </a:stretch>
                  </pic:blipFill>
                  <pic:spPr>
                    <a:xfrm>
                      <a:off x="0" y="0"/>
                      <a:ext cx="1602740" cy="1252220"/>
                    </a:xfrm>
                    <a:prstGeom prst="rect">
                      <a:avLst/>
                    </a:prstGeom>
                    <a:effectLst/>
                  </pic:spPr>
                </pic:pic>
              </a:graphicData>
            </a:graphic>
          </wp:anchor>
        </w:drawing>
      </w:r>
      <w:r w:rsidRPr="00D90812">
        <w:rPr>
          <w:rFonts w:ascii="한양신명조" w:eastAsia="한양신명조"/>
          <w:spacing w:val="-4"/>
          <w:w w:val="96"/>
          <w:sz w:val="18"/>
          <w:szCs w:val="18"/>
          <w:shd w:val="clear" w:color="000000" w:fill="auto"/>
        </w:rPr>
        <w:t>라떼판다(LattePanda)</w:t>
      </w:r>
      <w:r>
        <w:rPr>
          <w:sz w:val="18"/>
          <w:szCs w:val="18"/>
        </w:rPr>
        <w:br/>
      </w:r>
      <w:r>
        <w:rPr>
          <w:rFonts w:hint="eastAsia"/>
          <w:sz w:val="18"/>
          <w:szCs w:val="18"/>
        </w:rPr>
        <w:t xml:space="preserve">                </w:t>
      </w:r>
      <w:r w:rsidR="00BD4814">
        <w:rPr>
          <w:rFonts w:hint="eastAsia"/>
          <w:sz w:val="18"/>
          <w:szCs w:val="18"/>
        </w:rPr>
        <w:t xml:space="preserve">그림 11. </w:t>
      </w:r>
      <w:r>
        <w:rPr>
          <w:rFonts w:hint="eastAsia"/>
          <w:sz w:val="18"/>
          <w:szCs w:val="18"/>
        </w:rPr>
        <w:t xml:space="preserve"> </w:t>
      </w:r>
      <w:r w:rsidRPr="003E24F3">
        <w:rPr>
          <w:i/>
          <w:iCs/>
          <w:sz w:val="15"/>
          <w:szCs w:val="15"/>
        </w:rPr>
        <w:t>LattePanda</w:t>
      </w:r>
    </w:p>
    <w:p w14:paraId="4FEB8196" w14:textId="7B5A46F9" w:rsidR="002838DF" w:rsidRPr="00D90812" w:rsidRDefault="00BD4814">
      <w:pPr>
        <w:pStyle w:val="a3"/>
        <w:rPr>
          <w:sz w:val="18"/>
          <w:szCs w:val="18"/>
        </w:rPr>
      </w:pPr>
      <w:r w:rsidRPr="00D90812">
        <w:rPr>
          <w:noProof/>
          <w:sz w:val="18"/>
          <w:szCs w:val="18"/>
        </w:rPr>
        <w:drawing>
          <wp:anchor distT="0" distB="0" distL="0" distR="0" simplePos="0" relativeHeight="251920896" behindDoc="0" locked="0" layoutInCell="1" allowOverlap="1" wp14:anchorId="01D6EBBB" wp14:editId="4BE7F448">
            <wp:simplePos x="0" y="0"/>
            <wp:positionH relativeFrom="column">
              <wp:posOffset>2781935</wp:posOffset>
            </wp:positionH>
            <wp:positionV relativeFrom="paragraph">
              <wp:posOffset>254261</wp:posOffset>
            </wp:positionV>
            <wp:extent cx="2700020" cy="2247265"/>
            <wp:effectExtent l="0" t="0" r="0" b="0"/>
            <wp:wrapSquare wrapText="bothSides"/>
            <wp:docPr id="439082237" name="그림 %d 13" descr="전자제품, 공책, 컴퓨터, 노트북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13" name="그림 %d 13" descr="전자제품, 공책, 컴퓨터, 노트북이(가) 표시된 사진&#10;&#10;자동 생성된 설명"/>
                    <pic:cNvPicPr/>
                  </pic:nvPicPr>
                  <pic:blipFill>
                    <a:blip r:embed="rId20"/>
                    <a:stretch>
                      <a:fillRect/>
                    </a:stretch>
                  </pic:blipFill>
                  <pic:spPr>
                    <a:xfrm>
                      <a:off x="0" y="0"/>
                      <a:ext cx="2700020" cy="2247265"/>
                    </a:xfrm>
                    <a:prstGeom prst="rect">
                      <a:avLst/>
                    </a:prstGeom>
                    <a:effectLst/>
                  </pic:spPr>
                </pic:pic>
              </a:graphicData>
            </a:graphic>
            <wp14:sizeRelH relativeFrom="margin">
              <wp14:pctWidth>0</wp14:pctWidth>
            </wp14:sizeRelH>
            <wp14:sizeRelV relativeFrom="margin">
              <wp14:pctHeight>0</wp14:pctHeight>
            </wp14:sizeRelV>
          </wp:anchor>
        </w:drawing>
      </w:r>
      <w:r w:rsidRPr="00D90812">
        <w:rPr>
          <w:rFonts w:ascii="한양신명조"/>
          <w:spacing w:val="-4"/>
          <w:w w:val="96"/>
          <w:sz w:val="18"/>
          <w:szCs w:val="18"/>
          <w:shd w:val="clear" w:color="000000" w:fill="auto"/>
        </w:rPr>
        <w:t xml:space="preserve"> </w:t>
      </w:r>
      <w:r w:rsidRPr="00D90812">
        <w:rPr>
          <w:rFonts w:ascii="한양신명조" w:eastAsia="한양신명조"/>
          <w:spacing w:val="-4"/>
          <w:w w:val="96"/>
          <w:sz w:val="18"/>
          <w:szCs w:val="18"/>
          <w:shd w:val="clear" w:color="000000" w:fill="auto"/>
        </w:rPr>
        <w:t>윈도우와 리눅스 기반의 소형 싱글 보드 컴퓨터로, 쉽게 말해 초미니 고성능 컴퓨터이다. 취득된 드론의 데이터를 로컬 저장소에 저장하고, 취득된 데이터를 후처리하고 드론</w:t>
      </w:r>
      <w:r w:rsidR="00D90812">
        <w:rPr>
          <w:rFonts w:ascii="한양신명조" w:eastAsia="한양신명조" w:hint="eastAsia"/>
          <w:spacing w:val="-4"/>
          <w:w w:val="96"/>
          <w:sz w:val="18"/>
          <w:szCs w:val="18"/>
          <w:shd w:val="clear" w:color="000000" w:fill="auto"/>
        </w:rPr>
        <w:t xml:space="preserve"> </w:t>
      </w:r>
      <w:r w:rsidRPr="00D90812">
        <w:rPr>
          <w:rFonts w:ascii="한양신명조" w:eastAsia="한양신명조"/>
          <w:spacing w:val="-4"/>
          <w:w w:val="96"/>
          <w:sz w:val="18"/>
          <w:szCs w:val="18"/>
          <w:shd w:val="clear" w:color="000000" w:fill="auto"/>
        </w:rPr>
        <w:t xml:space="preserve">비행을 제어하기 위해 부착하였다. </w:t>
      </w:r>
    </w:p>
    <w:p w14:paraId="42ABF36C" w14:textId="5841E0DD" w:rsidR="002838DF" w:rsidRPr="00D90812" w:rsidRDefault="00BD4814">
      <w:pPr>
        <w:pStyle w:val="a3"/>
        <w:numPr>
          <w:ilvl w:val="0"/>
          <w:numId w:val="1"/>
        </w:numPr>
        <w:rPr>
          <w:sz w:val="18"/>
          <w:szCs w:val="18"/>
        </w:rPr>
      </w:pPr>
      <w:r w:rsidRPr="00D90812">
        <w:rPr>
          <w:noProof/>
          <w:sz w:val="18"/>
          <w:szCs w:val="18"/>
        </w:rPr>
        <w:drawing>
          <wp:anchor distT="0" distB="0" distL="0" distR="0" simplePos="0" relativeHeight="251727360" behindDoc="0" locked="0" layoutInCell="1" allowOverlap="1" wp14:anchorId="38EAAFBA" wp14:editId="582DD509">
            <wp:simplePos x="0" y="0"/>
            <wp:positionH relativeFrom="column">
              <wp:posOffset>485401</wp:posOffset>
            </wp:positionH>
            <wp:positionV relativeFrom="paragraph">
              <wp:posOffset>339138</wp:posOffset>
            </wp:positionV>
            <wp:extent cx="1625346" cy="1285113"/>
            <wp:effectExtent l="0" t="0" r="0" b="0"/>
            <wp:wrapTopAndBottom/>
            <wp:docPr id="12" name="그림 %d 12"/>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6.png"/>
                    <pic:cNvPicPr/>
                  </pic:nvPicPr>
                  <pic:blipFill>
                    <a:blip r:embed="rId21"/>
                    <a:srcRect l="22808" t="14241" r="14758" b="15493"/>
                    <a:stretch>
                      <a:fillRect/>
                    </a:stretch>
                  </pic:blipFill>
                  <pic:spPr>
                    <a:xfrm>
                      <a:off x="0" y="0"/>
                      <a:ext cx="1625346" cy="1285113"/>
                    </a:xfrm>
                    <a:prstGeom prst="rect">
                      <a:avLst/>
                    </a:prstGeom>
                    <a:effectLst/>
                  </pic:spPr>
                </pic:pic>
              </a:graphicData>
            </a:graphic>
          </wp:anchor>
        </w:drawing>
      </w:r>
      <w:r w:rsidRPr="00D90812">
        <w:rPr>
          <w:rFonts w:ascii="한양신명조"/>
          <w:spacing w:val="-4"/>
          <w:w w:val="96"/>
          <w:sz w:val="18"/>
          <w:szCs w:val="18"/>
          <w:shd w:val="clear" w:color="000000" w:fill="auto"/>
        </w:rPr>
        <w:t xml:space="preserve">Livox Mid 70 </w:t>
      </w:r>
    </w:p>
    <w:p w14:paraId="5AADC0CE" w14:textId="7D991684" w:rsidR="00BD4814" w:rsidRDefault="00BD4814" w:rsidP="00BD4814">
      <w:pPr>
        <w:pStyle w:val="a3"/>
        <w:jc w:val="center"/>
        <w:rPr>
          <w:rFonts w:ascii="한양신명조" w:eastAsia="한양신명조"/>
          <w:spacing w:val="-4"/>
          <w:w w:val="96"/>
          <w:sz w:val="18"/>
          <w:szCs w:val="18"/>
          <w:shd w:val="clear" w:color="000000" w:fill="auto"/>
        </w:rPr>
      </w:pPr>
      <w:r>
        <w:rPr>
          <w:rFonts w:ascii="한양신명조" w:eastAsia="한양신명조" w:hint="eastAsia"/>
          <w:spacing w:val="-4"/>
          <w:w w:val="96"/>
          <w:sz w:val="18"/>
          <w:szCs w:val="18"/>
          <w:shd w:val="clear" w:color="000000" w:fill="auto"/>
        </w:rPr>
        <w:t xml:space="preserve">그림 12. </w:t>
      </w:r>
      <w:r>
        <w:rPr>
          <w:rFonts w:ascii="한양신명조" w:eastAsia="한양신명조"/>
          <w:spacing w:val="-4"/>
          <w:w w:val="96"/>
          <w:sz w:val="18"/>
          <w:szCs w:val="18"/>
          <w:shd w:val="clear" w:color="000000" w:fill="auto"/>
        </w:rPr>
        <w:t>Livox Mid 70</w:t>
      </w:r>
    </w:p>
    <w:p w14:paraId="59A64D60" w14:textId="725C5174" w:rsidR="002838DF" w:rsidRPr="00D90812" w:rsidRDefault="00000000">
      <w:pPr>
        <w:pStyle w:val="a3"/>
        <w:rPr>
          <w:sz w:val="18"/>
          <w:szCs w:val="18"/>
        </w:rPr>
      </w:pPr>
      <w:r w:rsidRPr="00D90812">
        <w:rPr>
          <w:rFonts w:ascii="한양신명조" w:eastAsia="한양신명조"/>
          <w:spacing w:val="-4"/>
          <w:w w:val="96"/>
          <w:sz w:val="18"/>
          <w:szCs w:val="18"/>
          <w:shd w:val="clear" w:color="000000" w:fill="auto"/>
        </w:rPr>
        <w:t>LiDAR 센서는 레이저를 목표물에 비추고, 물체에 반사되어 돌아오는 빛을 측정하여 주변의 모습을 정밀</w:t>
      </w:r>
      <w:r w:rsidRPr="00D90812">
        <w:rPr>
          <w:rFonts w:ascii="한양신명조" w:eastAsia="한양신명조"/>
          <w:spacing w:val="-4"/>
          <w:w w:val="96"/>
          <w:sz w:val="18"/>
          <w:szCs w:val="18"/>
          <w:shd w:val="clear" w:color="000000" w:fill="auto"/>
        </w:rPr>
        <w:t xml:space="preserve">하게 그려내는 센서로, 그 정확도는 드론에 부착되어 높은 고도(약 230m) 로 비행할 시에도 mm 단위의 정확도를 보장하는 고가의 고성능 센서로, 감지거리가 250m 로 매우 길며, mm 단위의 정확도를 갖춘 라이다 센서이다. </w:t>
      </w:r>
      <w:r w:rsidRPr="00D90812">
        <w:rPr>
          <w:rFonts w:ascii="한양신명조"/>
          <w:sz w:val="18"/>
          <w:szCs w:val="18"/>
          <w:shd w:val="clear" w:color="000000" w:fill="auto"/>
        </w:rPr>
        <w:t xml:space="preserve"> </w:t>
      </w:r>
    </w:p>
    <w:p w14:paraId="222B75D1" w14:textId="11215A76" w:rsidR="00FB3EC1" w:rsidRPr="00FB3EC1" w:rsidRDefault="000270EF" w:rsidP="0088680D">
      <w:pPr>
        <w:pStyle w:val="a3"/>
        <w:numPr>
          <w:ilvl w:val="0"/>
          <w:numId w:val="1"/>
        </w:numPr>
        <w:jc w:val="left"/>
        <w:rPr>
          <w:sz w:val="18"/>
          <w:szCs w:val="18"/>
        </w:rPr>
      </w:pPr>
      <w:r w:rsidRPr="00D90812">
        <w:rPr>
          <w:noProof/>
          <w:sz w:val="18"/>
          <w:szCs w:val="18"/>
        </w:rPr>
        <w:drawing>
          <wp:anchor distT="0" distB="0" distL="0" distR="0" simplePos="0" relativeHeight="251550208" behindDoc="0" locked="0" layoutInCell="1" allowOverlap="1" wp14:anchorId="789DF475" wp14:editId="4551B26B">
            <wp:simplePos x="0" y="0"/>
            <wp:positionH relativeFrom="column">
              <wp:posOffset>151919</wp:posOffset>
            </wp:positionH>
            <wp:positionV relativeFrom="paragraph">
              <wp:posOffset>295275</wp:posOffset>
            </wp:positionV>
            <wp:extent cx="2238375" cy="1520825"/>
            <wp:effectExtent l="0" t="0" r="0" b="0"/>
            <wp:wrapSquare wrapText="bothSides"/>
            <wp:docPr id="10" name="그림 %d 10"/>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4.bmp"/>
                    <pic:cNvPicPr/>
                  </pic:nvPicPr>
                  <pic:blipFill>
                    <a:blip r:embed="rId22"/>
                    <a:srcRect l="16047" t="25616" r="17495" b="25684"/>
                    <a:stretch>
                      <a:fillRect/>
                    </a:stretch>
                  </pic:blipFill>
                  <pic:spPr>
                    <a:xfrm>
                      <a:off x="0" y="0"/>
                      <a:ext cx="2238375" cy="1520825"/>
                    </a:xfrm>
                    <a:prstGeom prst="rect">
                      <a:avLst/>
                    </a:prstGeom>
                    <a:effectLst/>
                  </pic:spPr>
                </pic:pic>
              </a:graphicData>
            </a:graphic>
            <wp14:sizeRelH relativeFrom="margin">
              <wp14:pctWidth>0</wp14:pctWidth>
            </wp14:sizeRelH>
            <wp14:sizeRelV relativeFrom="margin">
              <wp14:pctHeight>0</wp14:pctHeight>
            </wp14:sizeRelV>
          </wp:anchor>
        </w:drawing>
      </w:r>
      <w:r w:rsidRPr="00D90812">
        <w:rPr>
          <w:rFonts w:ascii="한양신명조" w:eastAsia="한양신명조"/>
          <w:spacing w:val="-4"/>
          <w:w w:val="96"/>
          <w:sz w:val="18"/>
          <w:szCs w:val="18"/>
          <w:shd w:val="clear" w:color="000000" w:fill="auto"/>
        </w:rPr>
        <w:t xml:space="preserve">GoPro Hero 8 </w:t>
      </w:r>
      <w:r w:rsidR="00BD4814">
        <w:rPr>
          <w:sz w:val="18"/>
          <w:szCs w:val="18"/>
        </w:rPr>
        <w:br/>
      </w:r>
      <w:r w:rsidR="0088680D">
        <w:rPr>
          <w:rFonts w:hint="eastAsia"/>
          <w:i/>
          <w:iCs/>
          <w:sz w:val="15"/>
          <w:szCs w:val="15"/>
        </w:rPr>
        <w:t xml:space="preserve">               </w:t>
      </w:r>
      <w:r w:rsidR="00FB3EC1" w:rsidRPr="00FB3EC1">
        <w:rPr>
          <w:rFonts w:hint="eastAsia"/>
          <w:i/>
          <w:iCs/>
          <w:sz w:val="15"/>
          <w:szCs w:val="15"/>
        </w:rPr>
        <w:t xml:space="preserve">그림 13. </w:t>
      </w:r>
      <w:r w:rsidR="00FB3EC1" w:rsidRPr="00FB3EC1">
        <w:rPr>
          <w:i/>
          <w:iCs/>
          <w:sz w:val="15"/>
          <w:szCs w:val="15"/>
        </w:rPr>
        <w:t>GoPro Hero 8</w:t>
      </w:r>
    </w:p>
    <w:p w14:paraId="4FD1B126" w14:textId="677582E5" w:rsidR="00FB3EC1" w:rsidRPr="00FB3EC1" w:rsidRDefault="00BD4814" w:rsidP="00BD4814">
      <w:pPr>
        <w:pStyle w:val="a3"/>
        <w:numPr>
          <w:ilvl w:val="0"/>
          <w:numId w:val="1"/>
        </w:numPr>
        <w:rPr>
          <w:sz w:val="18"/>
          <w:szCs w:val="18"/>
        </w:rPr>
      </w:pPr>
      <w:r w:rsidRPr="00BD4814">
        <w:rPr>
          <w:rFonts w:ascii="한양신명조" w:eastAsia="한양신명조" w:hint="eastAsia"/>
          <w:spacing w:val="-4"/>
          <w:w w:val="96"/>
          <w:sz w:val="18"/>
          <w:szCs w:val="18"/>
          <w:shd w:val="clear" w:color="000000" w:fill="auto"/>
        </w:rPr>
        <w:t xml:space="preserve">리눅스 노트북 </w:t>
      </w:r>
      <w:r w:rsidRPr="00BD4814">
        <w:rPr>
          <w:rFonts w:ascii="한양신명조" w:eastAsia="한양신명조"/>
          <w:spacing w:val="-4"/>
          <w:w w:val="96"/>
          <w:sz w:val="18"/>
          <w:szCs w:val="18"/>
          <w:shd w:val="clear" w:color="000000" w:fill="auto"/>
        </w:rPr>
        <w:t xml:space="preserve">GoPro의 경우 작은 크기와 무게를 갖췄음에도, 야지 환경과 극심한 환경에서도 강건한 성능을 보장하는 카메라이다. 라이다 센서의 데이터는 색깔정보를 갖추지 않았기 때문에, 스캔한 데이터에 색깔 정보를 부여하기위해 드론에 부착 후 라이다 센서와 캘리브레이션한다. </w:t>
      </w:r>
      <w:r w:rsidRPr="00BD4814">
        <w:rPr>
          <w:rFonts w:ascii="한양신명조" w:eastAsia="한양신명조"/>
          <w:sz w:val="18"/>
          <w:szCs w:val="18"/>
        </w:rPr>
        <w:t>원활한 진행을 위해 Ubuntu 20.04와ROS Noetic, 이외 모델에</w:t>
      </w:r>
      <w:r w:rsidRPr="00BD4814">
        <w:rPr>
          <w:rFonts w:hint="eastAsia"/>
          <w:i/>
          <w:iCs/>
          <w:sz w:val="15"/>
          <w:szCs w:val="15"/>
        </w:rPr>
        <w:t xml:space="preserve"> </w:t>
      </w:r>
      <w:r w:rsidRPr="00BD4814">
        <w:rPr>
          <w:rFonts w:ascii="한양신명조" w:eastAsia="한양신명조"/>
          <w:sz w:val="18"/>
          <w:szCs w:val="18"/>
        </w:rPr>
        <w:t xml:space="preserve">학습시킬 때 필요한 라이브러리를 설치했다. </w:t>
      </w:r>
      <w:r w:rsidRPr="00BD4814">
        <w:rPr>
          <w:rFonts w:ascii="한양신명조" w:eastAsia="한양신명조"/>
          <w:sz w:val="18"/>
          <w:szCs w:val="18"/>
        </w:rPr>
        <w:br/>
      </w:r>
      <w:r>
        <w:rPr>
          <w:i/>
          <w:iCs/>
          <w:sz w:val="15"/>
          <w:szCs w:val="15"/>
        </w:rPr>
        <w:t xml:space="preserve">                </w:t>
      </w:r>
      <w:r w:rsidRPr="00BD4814">
        <w:rPr>
          <w:rFonts w:hint="eastAsia"/>
          <w:i/>
          <w:iCs/>
          <w:sz w:val="15"/>
          <w:szCs w:val="15"/>
        </w:rPr>
        <w:t>그림 14. Lenovo T18</w:t>
      </w:r>
      <w:r w:rsidR="00FB3EC1">
        <w:rPr>
          <w:i/>
          <w:iCs/>
          <w:sz w:val="15"/>
          <w:szCs w:val="15"/>
        </w:rPr>
        <w:br/>
      </w:r>
    </w:p>
    <w:p w14:paraId="48A322DF" w14:textId="47AB37BD" w:rsidR="00BD4814" w:rsidRDefault="00BD4814" w:rsidP="00BD4814">
      <w:pPr>
        <w:pStyle w:val="a3"/>
        <w:numPr>
          <w:ilvl w:val="0"/>
          <w:numId w:val="1"/>
        </w:numPr>
        <w:rPr>
          <w:sz w:val="18"/>
          <w:szCs w:val="18"/>
        </w:rPr>
      </w:pPr>
      <w:r>
        <w:rPr>
          <w:rFonts w:hint="eastAsia"/>
          <w:sz w:val="18"/>
          <w:szCs w:val="18"/>
        </w:rPr>
        <w:t>PixHawk6</w:t>
      </w:r>
      <w:r>
        <w:rPr>
          <w:sz w:val="18"/>
          <w:szCs w:val="18"/>
        </w:rPr>
        <w:t xml:space="preserve">X </w:t>
      </w:r>
    </w:p>
    <w:p w14:paraId="71182AF6" w14:textId="5F088A69" w:rsidR="00BD4814" w:rsidRDefault="00BD4814">
      <w:pPr>
        <w:pStyle w:val="12"/>
        <w:wordWrap w:val="0"/>
        <w:jc w:val="both"/>
        <w:rPr>
          <w:b/>
          <w:bCs/>
          <w:sz w:val="18"/>
          <w:szCs w:val="18"/>
        </w:rPr>
      </w:pPr>
      <w:r w:rsidRPr="00BD4814">
        <w:rPr>
          <w:rFonts w:ascii="한양신명조" w:eastAsia="한양신명조"/>
          <w:sz w:val="18"/>
          <w:szCs w:val="18"/>
          <w:shd w:val="clear" w:color="999999" w:fill="auto"/>
        </w:rPr>
        <w:t xml:space="preserve">IMU 센서로는 PixHawk 6X를 채택하였다. 이는 </w:t>
      </w:r>
      <w:r w:rsidRPr="00BD4814">
        <w:rPr>
          <w:rFonts w:ascii="한양신명조" w:eastAsia="한양신명조"/>
          <w:sz w:val="18"/>
          <w:szCs w:val="18"/>
          <w:shd w:val="clear" w:color="999999" w:fill="auto"/>
        </w:rPr>
        <w:lastRenderedPageBreak/>
        <w:t>고성능 센서와 안정적인 데이터 수집 능력을 갖추고 있어, 추후 LiDAR 데이터를 활용한 고정밀 매핑 작업에 적합하기 때문이다. 특히, PixHawk 6X는 높은 처리 속도와 정밀한 관성 데이터 제공을 통해 드론의 위치 및 자세 제어를 효과적으로 지원하며, 다양한 매핑 작업에서 요구되는 정확도와 신뢰성을 충족할 수 있다. 이러한 특성으로 인해 PixHawk 6X는 산림 및 비산림 지역의 디지털 트윈 구축을 위한 이상적인 선택으</w:t>
      </w:r>
      <w:r>
        <w:rPr>
          <w:rFonts w:ascii="한양신명조" w:eastAsia="한양신명조" w:hint="eastAsia"/>
          <w:sz w:val="18"/>
          <w:szCs w:val="18"/>
          <w:shd w:val="clear" w:color="999999" w:fill="auto"/>
        </w:rPr>
        <w:t xml:space="preserve">로 보였다. </w:t>
      </w:r>
    </w:p>
    <w:p w14:paraId="26359E92" w14:textId="2972297D" w:rsidR="00BD4814" w:rsidRDefault="00BD4814">
      <w:pPr>
        <w:pStyle w:val="12"/>
        <w:wordWrap w:val="0"/>
        <w:jc w:val="both"/>
        <w:rPr>
          <w:b/>
          <w:bCs/>
          <w:sz w:val="18"/>
          <w:szCs w:val="18"/>
        </w:rPr>
      </w:pPr>
    </w:p>
    <w:p w14:paraId="10AAA20A" w14:textId="1ECFD546" w:rsidR="002838DF" w:rsidRDefault="00000000">
      <w:pPr>
        <w:pStyle w:val="12"/>
        <w:wordWrap w:val="0"/>
        <w:jc w:val="both"/>
        <w:rPr>
          <w:b/>
          <w:bCs/>
          <w:sz w:val="18"/>
          <w:szCs w:val="18"/>
        </w:rPr>
      </w:pPr>
      <w:r w:rsidRPr="003E24F3">
        <w:rPr>
          <w:b/>
          <w:bCs/>
          <w:sz w:val="18"/>
          <w:szCs w:val="18"/>
        </w:rPr>
        <w:t xml:space="preserve">2.1.2. 드론 </w:t>
      </w:r>
      <w:r w:rsidR="00741382">
        <w:rPr>
          <w:rFonts w:hint="eastAsia"/>
          <w:b/>
          <w:bCs/>
          <w:sz w:val="18"/>
          <w:szCs w:val="18"/>
        </w:rPr>
        <w:t xml:space="preserve">스테이션 및 </w:t>
      </w:r>
      <w:r w:rsidR="00556E65">
        <w:rPr>
          <w:rFonts w:hint="eastAsia"/>
          <w:b/>
          <w:bCs/>
          <w:sz w:val="18"/>
          <w:szCs w:val="18"/>
        </w:rPr>
        <w:t>시스템</w:t>
      </w:r>
      <w:r w:rsidR="00741382">
        <w:rPr>
          <w:rFonts w:hint="eastAsia"/>
          <w:b/>
          <w:bCs/>
          <w:sz w:val="18"/>
          <w:szCs w:val="18"/>
        </w:rPr>
        <w:t xml:space="preserve"> </w:t>
      </w:r>
      <w:r w:rsidR="00556E65">
        <w:rPr>
          <w:rFonts w:hint="eastAsia"/>
          <w:b/>
          <w:bCs/>
          <w:sz w:val="18"/>
          <w:szCs w:val="18"/>
        </w:rPr>
        <w:t>구축</w:t>
      </w:r>
      <w:r w:rsidR="00741382">
        <w:rPr>
          <w:rFonts w:hint="eastAsia"/>
          <w:b/>
          <w:bCs/>
          <w:sz w:val="18"/>
          <w:szCs w:val="18"/>
        </w:rPr>
        <w:t xml:space="preserve"> </w:t>
      </w:r>
    </w:p>
    <w:p w14:paraId="1184D8AE" w14:textId="0E03A2C9" w:rsidR="00556E65" w:rsidRDefault="009F347A">
      <w:pPr>
        <w:pStyle w:val="a3"/>
        <w:rPr>
          <w:rFonts w:ascii="한양신명조" w:eastAsia="한양신명조"/>
          <w:sz w:val="18"/>
          <w:szCs w:val="18"/>
          <w:shd w:val="clear" w:color="000000" w:fill="auto"/>
        </w:rPr>
      </w:pPr>
      <w:r w:rsidRPr="00D90812">
        <w:rPr>
          <w:noProof/>
          <w:sz w:val="18"/>
          <w:szCs w:val="18"/>
        </w:rPr>
        <w:drawing>
          <wp:anchor distT="0" distB="0" distL="0" distR="0" simplePos="0" relativeHeight="251907584" behindDoc="0" locked="0" layoutInCell="1" allowOverlap="1" wp14:anchorId="7D48780C" wp14:editId="3DE2968C">
            <wp:simplePos x="0" y="0"/>
            <wp:positionH relativeFrom="column">
              <wp:posOffset>195943</wp:posOffset>
            </wp:positionH>
            <wp:positionV relativeFrom="paragraph">
              <wp:posOffset>695960</wp:posOffset>
            </wp:positionV>
            <wp:extent cx="2283968" cy="1626489"/>
            <wp:effectExtent l="0" t="0" r="0" b="0"/>
            <wp:wrapTopAndBottom/>
            <wp:docPr id="16" name="그림 %d 16" descr="드론, 헬리콥터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16" name="그림 %d 16" descr="드론, 헬리콥터이(가) 표시된 사진&#10;&#10;자동 생성된 설명"/>
                    <pic:cNvPicPr/>
                  </pic:nvPicPr>
                  <pic:blipFill>
                    <a:blip r:embed="rId23"/>
                    <a:stretch>
                      <a:fillRect/>
                    </a:stretch>
                  </pic:blipFill>
                  <pic:spPr>
                    <a:xfrm>
                      <a:off x="0" y="0"/>
                      <a:ext cx="2283968" cy="1626489"/>
                    </a:xfrm>
                    <a:prstGeom prst="rect">
                      <a:avLst/>
                    </a:prstGeom>
                    <a:effectLst/>
                  </pic:spPr>
                </pic:pic>
              </a:graphicData>
            </a:graphic>
          </wp:anchor>
        </w:drawing>
      </w:r>
      <w:r w:rsidR="00556E65">
        <w:rPr>
          <w:rFonts w:ascii="한양신명조" w:eastAsia="한양신명조" w:hint="eastAsia"/>
          <w:sz w:val="18"/>
          <w:szCs w:val="18"/>
          <w:shd w:val="clear" w:color="000000" w:fill="auto"/>
        </w:rPr>
        <w:t xml:space="preserve">드론의 프레임은 </w:t>
      </w:r>
      <w:r w:rsidRPr="00D90812">
        <w:rPr>
          <w:rFonts w:ascii="한양신명조" w:eastAsia="한양신명조"/>
          <w:sz w:val="18"/>
          <w:szCs w:val="18"/>
          <w:shd w:val="clear" w:color="000000" w:fill="auto"/>
        </w:rPr>
        <w:t xml:space="preserve">T810 모델(헥사콥터 플랫폼)을 기반 드론 시스템으로 선정하였다. </w:t>
      </w:r>
    </w:p>
    <w:p w14:paraId="0BB78800" w14:textId="05CE9166" w:rsidR="009F347A" w:rsidRDefault="009F347A">
      <w:pPr>
        <w:pStyle w:val="a3"/>
        <w:rPr>
          <w:rFonts w:ascii="한양신명조" w:eastAsia="한양신명조"/>
          <w:sz w:val="18"/>
          <w:szCs w:val="18"/>
          <w:shd w:val="clear" w:color="000000" w:fill="auto"/>
        </w:rPr>
      </w:pPr>
    </w:p>
    <w:p w14:paraId="3540DE47" w14:textId="6E8EE04F" w:rsidR="00556E65" w:rsidRPr="003E24F3" w:rsidRDefault="00BD4814" w:rsidP="00556E65">
      <w:pPr>
        <w:pStyle w:val="a3"/>
        <w:jc w:val="center"/>
        <w:rPr>
          <w:i/>
          <w:iCs/>
          <w:sz w:val="15"/>
          <w:szCs w:val="15"/>
        </w:rPr>
      </w:pPr>
      <w:r>
        <w:rPr>
          <w:rFonts w:hint="eastAsia"/>
          <w:i/>
          <w:iCs/>
          <w:sz w:val="15"/>
          <w:szCs w:val="15"/>
        </w:rPr>
        <w:t xml:space="preserve">그림 15. </w:t>
      </w:r>
      <w:r w:rsidR="00556E65">
        <w:rPr>
          <w:rFonts w:hint="eastAsia"/>
          <w:i/>
          <w:iCs/>
          <w:sz w:val="15"/>
          <w:szCs w:val="15"/>
        </w:rPr>
        <w:t xml:space="preserve">설계된 드론의 모습 </w:t>
      </w:r>
    </w:p>
    <w:p w14:paraId="397AB42F" w14:textId="76215BEA" w:rsidR="00556E65" w:rsidRDefault="00BD4814">
      <w:pPr>
        <w:pStyle w:val="a3"/>
        <w:rPr>
          <w:rFonts w:ascii="한양신명조" w:eastAsia="한양신명조"/>
          <w:sz w:val="18"/>
          <w:szCs w:val="18"/>
          <w:shd w:val="clear" w:color="000000" w:fill="auto"/>
        </w:rPr>
      </w:pPr>
      <w:r w:rsidRPr="00D90812">
        <w:rPr>
          <w:noProof/>
          <w:sz w:val="18"/>
          <w:szCs w:val="18"/>
        </w:rPr>
        <w:drawing>
          <wp:anchor distT="0" distB="0" distL="0" distR="0" simplePos="0" relativeHeight="251686400" behindDoc="0" locked="0" layoutInCell="1" allowOverlap="1" wp14:anchorId="492E4016" wp14:editId="30DAD166">
            <wp:simplePos x="0" y="0"/>
            <wp:positionH relativeFrom="column">
              <wp:posOffset>-5715</wp:posOffset>
            </wp:positionH>
            <wp:positionV relativeFrom="paragraph">
              <wp:posOffset>778931</wp:posOffset>
            </wp:positionV>
            <wp:extent cx="2487041" cy="1610106"/>
            <wp:effectExtent l="0" t="0" r="0" b="0"/>
            <wp:wrapTopAndBottom/>
            <wp:docPr id="15" name="그림 %d 15"/>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9.bmp"/>
                    <pic:cNvPicPr/>
                  </pic:nvPicPr>
                  <pic:blipFill>
                    <a:blip r:embed="rId24"/>
                    <a:stretch>
                      <a:fillRect/>
                    </a:stretch>
                  </pic:blipFill>
                  <pic:spPr>
                    <a:xfrm>
                      <a:off x="0" y="0"/>
                      <a:ext cx="2487041" cy="1610106"/>
                    </a:xfrm>
                    <a:prstGeom prst="rect">
                      <a:avLst/>
                    </a:prstGeom>
                    <a:effectLst/>
                  </pic:spPr>
                </pic:pic>
              </a:graphicData>
            </a:graphic>
          </wp:anchor>
        </w:drawing>
      </w:r>
      <w:r w:rsidR="00556E65">
        <w:rPr>
          <w:rFonts w:ascii="한양신명조" w:eastAsia="한양신명조" w:hint="eastAsia"/>
          <w:sz w:val="18"/>
          <w:szCs w:val="18"/>
          <w:shd w:val="clear" w:color="000000" w:fill="auto"/>
        </w:rPr>
        <w:t xml:space="preserve">이는, 가용할 수 있는 드론 중 LiDAR, 컴퓨터 등을 부착할 수 있는 드론 중 가장 높은 무게를 들 수 있는 드론이기에 채택하였다. </w:t>
      </w:r>
    </w:p>
    <w:p w14:paraId="40694AAF" w14:textId="417ED7FD" w:rsidR="00BD4814" w:rsidRPr="00FB3EC1" w:rsidRDefault="00BD4814" w:rsidP="00FB3EC1">
      <w:pPr>
        <w:pStyle w:val="a3"/>
        <w:jc w:val="center"/>
        <w:rPr>
          <w:rFonts w:ascii="한양신명조" w:eastAsia="한양신명조"/>
          <w:i/>
          <w:iCs/>
          <w:sz w:val="15"/>
          <w:szCs w:val="15"/>
          <w:shd w:val="clear" w:color="000000" w:fill="auto"/>
        </w:rPr>
      </w:pPr>
      <w:r>
        <w:rPr>
          <w:rFonts w:ascii="한양신명조" w:eastAsia="한양신명조" w:hint="eastAsia"/>
          <w:i/>
          <w:iCs/>
          <w:sz w:val="15"/>
          <w:szCs w:val="15"/>
          <w:shd w:val="clear" w:color="000000" w:fill="auto"/>
        </w:rPr>
        <w:t xml:space="preserve">그림 16. </w:t>
      </w:r>
      <w:r w:rsidRPr="00C049F7">
        <w:rPr>
          <w:rFonts w:ascii="한양신명조" w:eastAsia="한양신명조" w:hint="eastAsia"/>
          <w:i/>
          <w:iCs/>
          <w:sz w:val="15"/>
          <w:szCs w:val="15"/>
          <w:shd w:val="clear" w:color="000000" w:fill="auto"/>
        </w:rPr>
        <w:t>설계 세부 모습</w:t>
      </w:r>
    </w:p>
    <w:p w14:paraId="740D4362" w14:textId="073BED12" w:rsidR="009F347A" w:rsidRDefault="009F347A">
      <w:pPr>
        <w:pStyle w:val="a3"/>
        <w:rPr>
          <w:rFonts w:ascii="한양신명조" w:eastAsia="한양신명조"/>
          <w:sz w:val="18"/>
          <w:szCs w:val="18"/>
          <w:shd w:val="clear" w:color="000000" w:fill="auto"/>
        </w:rPr>
      </w:pPr>
      <w:r>
        <w:rPr>
          <w:rFonts w:ascii="한양신명조" w:eastAsia="한양신명조" w:hint="eastAsia"/>
          <w:sz w:val="18"/>
          <w:szCs w:val="18"/>
          <w:shd w:val="clear" w:color="000000" w:fill="auto"/>
        </w:rPr>
        <w:t xml:space="preserve">우리 팀이 채택한 여러 측정장비를 부착하기 위한 전용 프레임을 설계하여, 비행중에도 작동 문제가 없도록 설계하였다. </w:t>
      </w:r>
      <w:r w:rsidRPr="00D90812">
        <w:rPr>
          <w:rFonts w:ascii="한양신명조" w:eastAsia="한양신명조"/>
          <w:sz w:val="18"/>
          <w:szCs w:val="18"/>
          <w:shd w:val="clear" w:color="000000" w:fill="auto"/>
        </w:rPr>
        <w:t xml:space="preserve">  </w:t>
      </w:r>
    </w:p>
    <w:p w14:paraId="5B80ABD4" w14:textId="03ED0C3F" w:rsidR="00C049F7" w:rsidRDefault="00000000">
      <w:pPr>
        <w:pStyle w:val="a3"/>
        <w:rPr>
          <w:rFonts w:ascii="한양신명조" w:eastAsia="한양신명조"/>
          <w:sz w:val="18"/>
          <w:szCs w:val="18"/>
          <w:shd w:val="clear" w:color="000000" w:fill="auto"/>
        </w:rPr>
      </w:pPr>
      <w:r w:rsidRPr="00D90812">
        <w:rPr>
          <w:rFonts w:ascii="한양신명조" w:eastAsia="한양신명조"/>
          <w:sz w:val="18"/>
          <w:szCs w:val="18"/>
          <w:shd w:val="clear" w:color="000000" w:fill="auto"/>
        </w:rPr>
        <w:t>관성측정장치(IMU)로는 Pixhawk 6X를, 연산 처리를 위해서는 NVIDIA Jetson Orin Nano를 사용하였으며, LiDAR 센서로는 LIVOX MID-70 고정식 LiDAR를 채택하였</w:t>
      </w:r>
      <w:r w:rsidR="009F347A">
        <w:rPr>
          <w:rFonts w:ascii="한양신명조" w:eastAsia="한양신명조" w:hint="eastAsia"/>
          <w:sz w:val="18"/>
          <w:szCs w:val="18"/>
          <w:shd w:val="clear" w:color="000000" w:fill="auto"/>
        </w:rPr>
        <w:t>다</w:t>
      </w:r>
      <w:r w:rsidRPr="00D90812">
        <w:rPr>
          <w:rFonts w:ascii="한양신명조" w:eastAsia="한양신명조"/>
          <w:sz w:val="18"/>
          <w:szCs w:val="18"/>
          <w:shd w:val="clear" w:color="000000" w:fill="auto"/>
        </w:rPr>
        <w:t>. 이러한 구성 요소</w:t>
      </w:r>
    </w:p>
    <w:p w14:paraId="7D172468" w14:textId="65B2BE80" w:rsidR="002838DF" w:rsidRPr="00C049F7" w:rsidRDefault="00091A55">
      <w:pPr>
        <w:pStyle w:val="a3"/>
        <w:rPr>
          <w:rFonts w:ascii="한양신명조" w:eastAsia="한양신명조"/>
          <w:sz w:val="18"/>
          <w:szCs w:val="18"/>
          <w:shd w:val="clear" w:color="000000" w:fill="auto"/>
        </w:rPr>
      </w:pPr>
      <w:r w:rsidRPr="00D90812">
        <w:rPr>
          <w:noProof/>
          <w:sz w:val="18"/>
          <w:szCs w:val="18"/>
        </w:rPr>
        <w:drawing>
          <wp:anchor distT="0" distB="0" distL="0" distR="0" simplePos="0" relativeHeight="251915776" behindDoc="0" locked="0" layoutInCell="1" allowOverlap="1" wp14:anchorId="3F9A72B5" wp14:editId="5F219C35">
            <wp:simplePos x="0" y="0"/>
            <wp:positionH relativeFrom="column">
              <wp:posOffset>266065</wp:posOffset>
            </wp:positionH>
            <wp:positionV relativeFrom="paragraph">
              <wp:posOffset>769941</wp:posOffset>
            </wp:positionV>
            <wp:extent cx="2049399" cy="1910461"/>
            <wp:effectExtent l="0" t="0" r="0" b="0"/>
            <wp:wrapTopAndBottom/>
            <wp:docPr id="17" name="그림 %d 17" descr="야외, 건물, 창문, 나무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17" name="그림 %d 17" descr="야외, 건물, 창문, 나무이(가) 표시된 사진&#10;&#10;자동 생성된 설명"/>
                    <pic:cNvPicPr/>
                  </pic:nvPicPr>
                  <pic:blipFill>
                    <a:blip r:embed="rId25"/>
                    <a:stretch>
                      <a:fillRect/>
                    </a:stretch>
                  </pic:blipFill>
                  <pic:spPr>
                    <a:xfrm>
                      <a:off x="0" y="0"/>
                      <a:ext cx="2049399" cy="1910461"/>
                    </a:xfrm>
                    <a:prstGeom prst="rect">
                      <a:avLst/>
                    </a:prstGeom>
                    <a:effectLst/>
                  </pic:spPr>
                </pic:pic>
              </a:graphicData>
            </a:graphic>
          </wp:anchor>
        </w:drawing>
      </w:r>
      <w:r w:rsidRPr="00D90812">
        <w:rPr>
          <w:rFonts w:ascii="한양신명조" w:eastAsia="한양신명조"/>
          <w:sz w:val="18"/>
          <w:szCs w:val="18"/>
          <w:shd w:val="clear" w:color="000000" w:fill="auto"/>
        </w:rPr>
        <w:t xml:space="preserve">를 통한 시스템 구축 비용은 총 약 268만 원으로, 이는 DJI Zenmuse L2 시스템 대비 약 </w:t>
      </w:r>
      <w:r w:rsidRPr="003E24F3">
        <w:rPr>
          <w:rFonts w:ascii="한양신명조" w:eastAsia="한양신명조"/>
          <w:b/>
          <w:bCs/>
          <w:sz w:val="18"/>
          <w:szCs w:val="18"/>
          <w:shd w:val="clear" w:color="000000" w:fill="auto"/>
        </w:rPr>
        <w:t>95%</w:t>
      </w:r>
      <w:r w:rsidRPr="00D90812">
        <w:rPr>
          <w:rFonts w:ascii="한양신명조" w:eastAsia="한양신명조"/>
          <w:sz w:val="18"/>
          <w:szCs w:val="18"/>
          <w:shd w:val="clear" w:color="000000" w:fill="auto"/>
        </w:rPr>
        <w:t xml:space="preserve">의 비용 절감 효과를 </w:t>
      </w:r>
      <w:r w:rsidR="009F347A">
        <w:rPr>
          <w:rFonts w:ascii="한양신명조" w:eastAsia="한양신명조" w:hint="eastAsia"/>
          <w:sz w:val="18"/>
          <w:szCs w:val="18"/>
          <w:shd w:val="clear" w:color="000000" w:fill="auto"/>
        </w:rPr>
        <w:t>내었다.</w:t>
      </w:r>
      <w:r w:rsidR="003E24F3">
        <w:rPr>
          <w:rFonts w:ascii="한양신명조" w:eastAsia="한양신명조" w:hint="eastAsia"/>
          <w:sz w:val="18"/>
          <w:szCs w:val="18"/>
          <w:shd w:val="clear" w:color="000000" w:fill="auto"/>
        </w:rPr>
        <w:t>.</w:t>
      </w:r>
    </w:p>
    <w:p w14:paraId="2A3A7BEA" w14:textId="4C8D81A7" w:rsidR="00BD4814" w:rsidRPr="00BD4814" w:rsidRDefault="00BD4814" w:rsidP="00BD4814">
      <w:pPr>
        <w:pStyle w:val="a3"/>
        <w:jc w:val="center"/>
        <w:rPr>
          <w:i/>
          <w:iCs/>
          <w:sz w:val="15"/>
          <w:szCs w:val="15"/>
        </w:rPr>
      </w:pPr>
      <w:r>
        <w:rPr>
          <w:rFonts w:hint="eastAsia"/>
          <w:i/>
          <w:iCs/>
          <w:sz w:val="15"/>
          <w:szCs w:val="15"/>
        </w:rPr>
        <w:t xml:space="preserve">그림 17. </w:t>
      </w:r>
      <w:r w:rsidRPr="00C049F7">
        <w:rPr>
          <w:i/>
          <w:iCs/>
          <w:sz w:val="15"/>
          <w:szCs w:val="15"/>
        </w:rPr>
        <w:t>시범 비행</w:t>
      </w:r>
    </w:p>
    <w:p w14:paraId="7BDCB49F" w14:textId="373292E7" w:rsidR="002838DF" w:rsidRDefault="00000000">
      <w:pPr>
        <w:pStyle w:val="a3"/>
        <w:rPr>
          <w:rFonts w:ascii="한양신명조" w:eastAsia="한양신명조"/>
          <w:sz w:val="18"/>
          <w:szCs w:val="18"/>
          <w:shd w:val="clear" w:color="000000" w:fill="auto"/>
        </w:rPr>
      </w:pPr>
      <w:r w:rsidRPr="00D90812">
        <w:rPr>
          <w:rFonts w:ascii="한양신명조" w:eastAsia="한양신명조"/>
          <w:sz w:val="18"/>
          <w:szCs w:val="18"/>
          <w:shd w:val="clear" w:color="000000" w:fill="auto"/>
        </w:rPr>
        <w:t>2024년 11월 26일, 연세대학교 공과대학 인근 부지를 대상으로 수도방위사령부와 연세대학교 행정실로부터 사전 허가를 받고 시험비행을 실시한 결과, 드론 시스템이 정상적으로 작동하며 안정적으로 데이터를 획득할 수 있음을 확인하였습니다.</w:t>
      </w:r>
    </w:p>
    <w:p w14:paraId="4D68A796" w14:textId="01616084" w:rsidR="002838DF" w:rsidRPr="00C049F7" w:rsidRDefault="00000000" w:rsidP="00C049F7">
      <w:pPr>
        <w:pStyle w:val="12"/>
        <w:wordWrap w:val="0"/>
        <w:jc w:val="both"/>
        <w:rPr>
          <w:b/>
          <w:bCs/>
          <w:sz w:val="18"/>
          <w:szCs w:val="18"/>
        </w:rPr>
      </w:pPr>
      <w:r w:rsidRPr="00C049F7">
        <w:rPr>
          <w:b/>
          <w:bCs/>
          <w:sz w:val="18"/>
          <w:szCs w:val="18"/>
        </w:rPr>
        <w:t xml:space="preserve">2.1.3. 디지털 트윈 구축 시 사용한 프로그램 </w:t>
      </w:r>
    </w:p>
    <w:p w14:paraId="42F21210" w14:textId="0FC04CBF" w:rsidR="002838DF" w:rsidRPr="00D90812" w:rsidRDefault="00FB3EC1">
      <w:pPr>
        <w:pStyle w:val="a3"/>
        <w:numPr>
          <w:ilvl w:val="0"/>
          <w:numId w:val="1"/>
        </w:numPr>
        <w:rPr>
          <w:sz w:val="18"/>
          <w:szCs w:val="18"/>
        </w:rPr>
      </w:pPr>
      <w:r w:rsidRPr="00D90812">
        <w:rPr>
          <w:noProof/>
          <w:sz w:val="18"/>
          <w:szCs w:val="18"/>
        </w:rPr>
        <w:drawing>
          <wp:anchor distT="0" distB="0" distL="0" distR="0" simplePos="0" relativeHeight="251504128" behindDoc="0" locked="0" layoutInCell="1" allowOverlap="1" wp14:anchorId="5A43D814" wp14:editId="4E7FB2F0">
            <wp:simplePos x="0" y="0"/>
            <wp:positionH relativeFrom="column">
              <wp:posOffset>74930</wp:posOffset>
            </wp:positionH>
            <wp:positionV relativeFrom="paragraph">
              <wp:posOffset>333375</wp:posOffset>
            </wp:positionV>
            <wp:extent cx="2435225" cy="1589405"/>
            <wp:effectExtent l="0" t="0" r="0" b="0"/>
            <wp:wrapSquare wrapText="bothSides"/>
            <wp:docPr id="18" name="그림 %d 18"/>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c.bmp"/>
                    <pic:cNvPicPr/>
                  </pic:nvPicPr>
                  <pic:blipFill>
                    <a:blip r:embed="rId26"/>
                    <a:srcRect l="31719" t="6650" r="31295" b="7983"/>
                    <a:stretch>
                      <a:fillRect/>
                    </a:stretch>
                  </pic:blipFill>
                  <pic:spPr>
                    <a:xfrm>
                      <a:off x="0" y="0"/>
                      <a:ext cx="2435225" cy="1589405"/>
                    </a:xfrm>
                    <a:prstGeom prst="rect">
                      <a:avLst/>
                    </a:prstGeom>
                    <a:effectLst/>
                  </pic:spPr>
                </pic:pic>
              </a:graphicData>
            </a:graphic>
            <wp14:sizeRelH relativeFrom="margin">
              <wp14:pctWidth>0</wp14:pctWidth>
            </wp14:sizeRelH>
            <wp14:sizeRelV relativeFrom="margin">
              <wp14:pctHeight>0</wp14:pctHeight>
            </wp14:sizeRelV>
          </wp:anchor>
        </w:drawing>
      </w:r>
      <w:r w:rsidRPr="00D90812">
        <w:rPr>
          <w:rFonts w:ascii="한양신명조"/>
          <w:spacing w:val="-4"/>
          <w:w w:val="96"/>
          <w:sz w:val="18"/>
          <w:szCs w:val="18"/>
          <w:shd w:val="clear" w:color="000000" w:fill="auto"/>
        </w:rPr>
        <w:t xml:space="preserve">CloudCompare </w:t>
      </w:r>
    </w:p>
    <w:p w14:paraId="36C541CF" w14:textId="5E37FE5F" w:rsidR="00BD4814" w:rsidRPr="00BD4814" w:rsidRDefault="00BD4814" w:rsidP="00BD4814">
      <w:pPr>
        <w:pStyle w:val="a3"/>
        <w:jc w:val="center"/>
        <w:rPr>
          <w:rFonts w:ascii="한양신명조" w:eastAsia="한양신명조"/>
          <w:i/>
          <w:iCs/>
          <w:sz w:val="15"/>
          <w:szCs w:val="15"/>
        </w:rPr>
      </w:pPr>
      <w:r w:rsidRPr="00BD4814">
        <w:rPr>
          <w:rFonts w:ascii="한양신명조" w:eastAsia="한양신명조" w:hint="eastAsia"/>
          <w:i/>
          <w:iCs/>
          <w:sz w:val="15"/>
          <w:szCs w:val="15"/>
        </w:rPr>
        <w:t xml:space="preserve">그림 18. </w:t>
      </w:r>
      <w:r w:rsidRPr="00BD4814">
        <w:rPr>
          <w:rFonts w:ascii="한양신명조" w:eastAsia="한양신명조"/>
          <w:i/>
          <w:iCs/>
          <w:sz w:val="15"/>
          <w:szCs w:val="15"/>
        </w:rPr>
        <w:t>CloudCompare</w:t>
      </w:r>
    </w:p>
    <w:p w14:paraId="5BABD138" w14:textId="7DBA5180" w:rsidR="002838DF" w:rsidRDefault="00000000">
      <w:pPr>
        <w:pStyle w:val="a3"/>
        <w:rPr>
          <w:rFonts w:ascii="한양신명조" w:eastAsia="한양신명조"/>
          <w:sz w:val="18"/>
          <w:szCs w:val="18"/>
        </w:rPr>
      </w:pPr>
      <w:r w:rsidRPr="00D90812">
        <w:rPr>
          <w:rFonts w:ascii="한양신명조" w:eastAsia="한양신명조"/>
          <w:sz w:val="18"/>
          <w:szCs w:val="18"/>
        </w:rPr>
        <w:t>3D 포인트 클라우드(Point Cloud) 데이터를 처리, 분석, 시각화하는 데 주로 사용되는 오픈소스 소프트웨어이</w:t>
      </w:r>
      <w:r w:rsidR="00C049F7">
        <w:rPr>
          <w:rFonts w:ascii="한양신명조" w:eastAsia="한양신명조" w:hint="eastAsia"/>
          <w:sz w:val="18"/>
          <w:szCs w:val="18"/>
        </w:rPr>
        <w:t xml:space="preserve">다. </w:t>
      </w:r>
      <w:r w:rsidRPr="00D90812">
        <w:rPr>
          <w:rFonts w:ascii="한양신명조" w:eastAsia="한양신명조"/>
          <w:sz w:val="18"/>
          <w:szCs w:val="18"/>
        </w:rPr>
        <w:t xml:space="preserve"> 주로 LiDAR 데이터를 처</w:t>
      </w:r>
      <w:r w:rsidRPr="00D90812">
        <w:rPr>
          <w:rFonts w:ascii="한양신명조" w:eastAsia="한양신명조"/>
          <w:sz w:val="18"/>
          <w:szCs w:val="18"/>
        </w:rPr>
        <w:lastRenderedPageBreak/>
        <w:t>리하는 데 사용되어 본 프로젝트에도 사용하였</w:t>
      </w:r>
      <w:r w:rsidR="00091A55" w:rsidRPr="00D90812">
        <w:rPr>
          <w:noProof/>
          <w:sz w:val="18"/>
          <w:szCs w:val="18"/>
        </w:rPr>
        <w:drawing>
          <wp:anchor distT="0" distB="0" distL="0" distR="0" simplePos="0" relativeHeight="251929088" behindDoc="0" locked="0" layoutInCell="1" allowOverlap="1" wp14:anchorId="6ADBF062" wp14:editId="3343FED0">
            <wp:simplePos x="0" y="0"/>
            <wp:positionH relativeFrom="column">
              <wp:posOffset>81915</wp:posOffset>
            </wp:positionH>
            <wp:positionV relativeFrom="paragraph">
              <wp:posOffset>559043</wp:posOffset>
            </wp:positionV>
            <wp:extent cx="2400300" cy="1569720"/>
            <wp:effectExtent l="0" t="0" r="0" b="0"/>
            <wp:wrapSquare wrapText="bothSides"/>
            <wp:docPr id="19" name="그림 %d 19"/>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d.bmp"/>
                    <pic:cNvPicPr/>
                  </pic:nvPicPr>
                  <pic:blipFill>
                    <a:blip r:embed="rId27"/>
                    <a:stretch>
                      <a:fillRect/>
                    </a:stretch>
                  </pic:blipFill>
                  <pic:spPr>
                    <a:xfrm>
                      <a:off x="0" y="0"/>
                      <a:ext cx="2400300" cy="1569720"/>
                    </a:xfrm>
                    <a:prstGeom prst="rect">
                      <a:avLst/>
                    </a:prstGeom>
                    <a:effectLst/>
                  </pic:spPr>
                </pic:pic>
              </a:graphicData>
            </a:graphic>
          </wp:anchor>
        </w:drawing>
      </w:r>
      <w:r w:rsidRPr="00D90812">
        <w:rPr>
          <w:rFonts w:ascii="한양신명조" w:eastAsia="한양신명조"/>
          <w:sz w:val="18"/>
          <w:szCs w:val="18"/>
        </w:rPr>
        <w:t>다.</w:t>
      </w:r>
    </w:p>
    <w:p w14:paraId="5BF6F2F3" w14:textId="2EE40C58" w:rsidR="002838DF" w:rsidRPr="00C049F7" w:rsidRDefault="00BD4814" w:rsidP="00C049F7">
      <w:pPr>
        <w:pStyle w:val="a3"/>
        <w:jc w:val="center"/>
        <w:rPr>
          <w:i/>
          <w:iCs/>
          <w:sz w:val="15"/>
          <w:szCs w:val="15"/>
        </w:rPr>
      </w:pPr>
      <w:r>
        <w:rPr>
          <w:rFonts w:hint="eastAsia"/>
          <w:sz w:val="18"/>
          <w:szCs w:val="18"/>
        </w:rPr>
        <w:t xml:space="preserve">그림 19. </w:t>
      </w:r>
      <w:r w:rsidR="00C049F7" w:rsidRPr="00C049F7">
        <w:rPr>
          <w:i/>
          <w:iCs/>
          <w:sz w:val="15"/>
          <w:szCs w:val="15"/>
        </w:rPr>
        <w:t>연세대 언더우드관</w:t>
      </w:r>
      <w:r w:rsidR="00C049F7" w:rsidRPr="00C049F7">
        <w:rPr>
          <w:rFonts w:hint="eastAsia"/>
          <w:i/>
          <w:iCs/>
          <w:sz w:val="15"/>
          <w:szCs w:val="15"/>
        </w:rPr>
        <w:t>을 시범취득한 결과</w:t>
      </w:r>
    </w:p>
    <w:p w14:paraId="2BD34858" w14:textId="2A9E3FEE" w:rsidR="002838DF" w:rsidRPr="00D90812" w:rsidRDefault="00000000">
      <w:pPr>
        <w:pStyle w:val="a3"/>
        <w:numPr>
          <w:ilvl w:val="0"/>
          <w:numId w:val="1"/>
        </w:numPr>
        <w:rPr>
          <w:sz w:val="18"/>
          <w:szCs w:val="18"/>
        </w:rPr>
      </w:pPr>
      <w:r w:rsidRPr="00D90812">
        <w:rPr>
          <w:rFonts w:ascii="한양신명조"/>
          <w:sz w:val="18"/>
          <w:szCs w:val="18"/>
        </w:rPr>
        <w:t>Direct LiDAR-Inertial Odometry (DLIO)</w:t>
      </w:r>
    </w:p>
    <w:p w14:paraId="638B194E" w14:textId="4A2477FE" w:rsidR="002838DF" w:rsidRPr="00D90812" w:rsidRDefault="00000000">
      <w:pPr>
        <w:pStyle w:val="a3"/>
        <w:rPr>
          <w:sz w:val="18"/>
          <w:szCs w:val="18"/>
        </w:rPr>
      </w:pPr>
      <w:r w:rsidRPr="00D90812">
        <w:rPr>
          <w:rFonts w:ascii="한양신명조" w:eastAsia="한양신명조"/>
          <w:sz w:val="18"/>
          <w:szCs w:val="18"/>
        </w:rPr>
        <w:t>DLIO는 LiDAR와 IMU 센서(관성 데이터)를 결합하여 정확한 실시간 지도 작성과 위치 추적을 가능</w:t>
      </w:r>
      <w:r w:rsidR="00BD4814">
        <w:rPr>
          <w:rFonts w:ascii="한양신명조" w:eastAsia="한양신명조" w:hint="eastAsia"/>
          <w:sz w:val="18"/>
          <w:szCs w:val="18"/>
        </w:rPr>
        <w:t>케</w:t>
      </w:r>
      <w:r w:rsidRPr="00D90812">
        <w:rPr>
          <w:rFonts w:ascii="한양신명조" w:eastAsia="한양신명조"/>
          <w:sz w:val="18"/>
          <w:szCs w:val="18"/>
        </w:rPr>
        <w:t xml:space="preserve"> 하는</w:t>
      </w:r>
      <w:r w:rsidR="00BD4814">
        <w:rPr>
          <w:rFonts w:ascii="한양신명조" w:eastAsia="한양신명조" w:hint="eastAsia"/>
          <w:sz w:val="18"/>
          <w:szCs w:val="18"/>
        </w:rPr>
        <w:t xml:space="preserve"> </w:t>
      </w:r>
      <w:r w:rsidRPr="00D90812">
        <w:rPr>
          <w:rFonts w:ascii="한양신명조" w:eastAsia="한양신명조"/>
          <w:sz w:val="18"/>
          <w:szCs w:val="18"/>
        </w:rPr>
        <w:t>SLAM</w:t>
      </w:r>
      <w:r w:rsidR="00BD4814">
        <w:rPr>
          <w:rFonts w:ascii="한양신명조" w:eastAsia="한양신명조" w:hint="eastAsia"/>
          <w:sz w:val="18"/>
          <w:szCs w:val="18"/>
        </w:rPr>
        <w:t>(Simultaneous Localization And Mapping)</w:t>
      </w:r>
      <w:r w:rsidRPr="00D90812">
        <w:rPr>
          <w:rFonts w:ascii="한양신명조" w:eastAsia="한양신명조"/>
          <w:sz w:val="18"/>
          <w:szCs w:val="18"/>
        </w:rPr>
        <w:t xml:space="preserve"> 모델이다. 이를 통해 실험 지역의 정밀한 매핑을 수행할 수 있었다.</w:t>
      </w:r>
    </w:p>
    <w:p w14:paraId="1A643928" w14:textId="31A8A6CD" w:rsidR="002838DF" w:rsidRPr="00BD4814" w:rsidRDefault="00000000" w:rsidP="00BD4814">
      <w:pPr>
        <w:pStyle w:val="12"/>
        <w:wordWrap w:val="0"/>
        <w:rPr>
          <w:i/>
          <w:iCs/>
          <w:sz w:val="15"/>
          <w:szCs w:val="15"/>
        </w:rPr>
      </w:pPr>
      <w:r w:rsidRPr="00BD4814">
        <w:rPr>
          <w:i/>
          <w:iCs/>
          <w:noProof/>
          <w:sz w:val="15"/>
          <w:szCs w:val="15"/>
        </w:rPr>
        <w:drawing>
          <wp:anchor distT="0" distB="0" distL="0" distR="0" simplePos="0" relativeHeight="251489792" behindDoc="0" locked="0" layoutInCell="1" allowOverlap="1" wp14:anchorId="70B21FD6" wp14:editId="499FE51C">
            <wp:simplePos x="0" y="0"/>
            <wp:positionH relativeFrom="column">
              <wp:posOffset>168275</wp:posOffset>
            </wp:positionH>
            <wp:positionV relativeFrom="paragraph">
              <wp:posOffset>35814</wp:posOffset>
            </wp:positionV>
            <wp:extent cx="2374138" cy="1366266"/>
            <wp:effectExtent l="0" t="0" r="0" b="0"/>
            <wp:wrapSquare wrapText="bothSides"/>
            <wp:docPr id="20" name="그림 %d 20"/>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e.bmp"/>
                    <pic:cNvPicPr/>
                  </pic:nvPicPr>
                  <pic:blipFill>
                    <a:blip r:embed="rId28"/>
                    <a:srcRect l="1133" r="1133"/>
                    <a:stretch>
                      <a:fillRect/>
                    </a:stretch>
                  </pic:blipFill>
                  <pic:spPr>
                    <a:xfrm>
                      <a:off x="0" y="0"/>
                      <a:ext cx="2374138" cy="1366266"/>
                    </a:xfrm>
                    <a:prstGeom prst="rect">
                      <a:avLst/>
                    </a:prstGeom>
                    <a:effectLst/>
                  </pic:spPr>
                </pic:pic>
              </a:graphicData>
            </a:graphic>
          </wp:anchor>
        </w:drawing>
      </w:r>
      <w:r w:rsidR="00BD4814" w:rsidRPr="00BD4814">
        <w:rPr>
          <w:rFonts w:hint="eastAsia"/>
          <w:i/>
          <w:iCs/>
          <w:sz w:val="15"/>
          <w:szCs w:val="15"/>
        </w:rPr>
        <w:t xml:space="preserve">그림 20. </w:t>
      </w:r>
      <w:r w:rsidR="00BD4814" w:rsidRPr="00BD4814">
        <w:rPr>
          <w:i/>
          <w:iCs/>
          <w:sz w:val="15"/>
          <w:szCs w:val="15"/>
        </w:rPr>
        <w:t xml:space="preserve">DLIO </w:t>
      </w:r>
      <w:r w:rsidR="00BD4814" w:rsidRPr="00BD4814">
        <w:rPr>
          <w:rFonts w:hint="eastAsia"/>
          <w:i/>
          <w:iCs/>
          <w:sz w:val="15"/>
          <w:szCs w:val="15"/>
        </w:rPr>
        <w:t>저널 출간</w:t>
      </w:r>
    </w:p>
    <w:p w14:paraId="2283A163" w14:textId="2AC21CB3" w:rsidR="00C12BC6" w:rsidRPr="00BD4814" w:rsidRDefault="00091A55" w:rsidP="00054D99">
      <w:pPr>
        <w:pStyle w:val="a3"/>
        <w:numPr>
          <w:ilvl w:val="0"/>
          <w:numId w:val="1"/>
        </w:numPr>
        <w:rPr>
          <w:sz w:val="18"/>
          <w:szCs w:val="18"/>
        </w:rPr>
      </w:pPr>
      <w:r w:rsidRPr="00D90812">
        <w:rPr>
          <w:noProof/>
          <w:sz w:val="18"/>
          <w:szCs w:val="18"/>
        </w:rPr>
        <w:drawing>
          <wp:anchor distT="0" distB="0" distL="0" distR="0" simplePos="0" relativeHeight="251404800" behindDoc="0" locked="0" layoutInCell="1" allowOverlap="1" wp14:anchorId="20259056" wp14:editId="6C95771A">
            <wp:simplePos x="0" y="0"/>
            <wp:positionH relativeFrom="column">
              <wp:posOffset>3038475</wp:posOffset>
            </wp:positionH>
            <wp:positionV relativeFrom="paragraph">
              <wp:posOffset>719354</wp:posOffset>
            </wp:positionV>
            <wp:extent cx="2195830" cy="1298575"/>
            <wp:effectExtent l="0" t="0" r="0" b="0"/>
            <wp:wrapSquare wrapText="bothSides"/>
            <wp:docPr id="23" name="그림 %d 23"/>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b1.bmp"/>
                    <pic:cNvPicPr/>
                  </pic:nvPicPr>
                  <pic:blipFill>
                    <a:blip r:embed="rId29"/>
                    <a:srcRect b="7316"/>
                    <a:stretch>
                      <a:fillRect/>
                    </a:stretch>
                  </pic:blipFill>
                  <pic:spPr>
                    <a:xfrm>
                      <a:off x="0" y="0"/>
                      <a:ext cx="2195830" cy="1298575"/>
                    </a:xfrm>
                    <a:prstGeom prst="rect">
                      <a:avLst/>
                    </a:prstGeom>
                    <a:effectLst/>
                  </pic:spPr>
                </pic:pic>
              </a:graphicData>
            </a:graphic>
            <wp14:sizeRelH relativeFrom="margin">
              <wp14:pctWidth>0</wp14:pctWidth>
            </wp14:sizeRelH>
            <wp14:sizeRelV relativeFrom="margin">
              <wp14:pctHeight>0</wp14:pctHeight>
            </wp14:sizeRelV>
          </wp:anchor>
        </w:drawing>
      </w:r>
      <w:r w:rsidR="00C049F7" w:rsidRPr="00D90812">
        <w:rPr>
          <w:noProof/>
          <w:sz w:val="18"/>
          <w:szCs w:val="18"/>
        </w:rPr>
        <w:drawing>
          <wp:anchor distT="0" distB="0" distL="0" distR="0" simplePos="0" relativeHeight="251414016" behindDoc="0" locked="0" layoutInCell="1" allowOverlap="1" wp14:anchorId="46F0AF63" wp14:editId="38ED6360">
            <wp:simplePos x="0" y="0"/>
            <wp:positionH relativeFrom="column">
              <wp:posOffset>139250</wp:posOffset>
            </wp:positionH>
            <wp:positionV relativeFrom="paragraph">
              <wp:posOffset>285115</wp:posOffset>
            </wp:positionV>
            <wp:extent cx="2211197" cy="1347978"/>
            <wp:effectExtent l="0" t="0" r="0" b="0"/>
            <wp:wrapTopAndBottom/>
            <wp:docPr id="21" name="그림 %d 21"/>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af.bmp"/>
                    <pic:cNvPicPr/>
                  </pic:nvPicPr>
                  <pic:blipFill>
                    <a:blip r:embed="rId30"/>
                    <a:stretch>
                      <a:fillRect/>
                    </a:stretch>
                  </pic:blipFill>
                  <pic:spPr>
                    <a:xfrm>
                      <a:off x="0" y="0"/>
                      <a:ext cx="2211197" cy="1347978"/>
                    </a:xfrm>
                    <a:prstGeom prst="rect">
                      <a:avLst/>
                    </a:prstGeom>
                    <a:effectLst/>
                  </pic:spPr>
                </pic:pic>
              </a:graphicData>
            </a:graphic>
          </wp:anchor>
        </w:drawing>
      </w:r>
      <w:r w:rsidRPr="00D90812">
        <w:rPr>
          <w:rFonts w:ascii="한양신명조" w:eastAsia="한양신명조"/>
          <w:sz w:val="18"/>
          <w:szCs w:val="18"/>
        </w:rPr>
        <w:t>DBSCAN (밀도 기반 클러스터링)</w:t>
      </w:r>
      <w:r w:rsidR="00C049F7">
        <w:rPr>
          <w:sz w:val="18"/>
          <w:szCs w:val="18"/>
        </w:rPr>
        <w:br/>
      </w:r>
      <w:r w:rsidR="00BD4814">
        <w:rPr>
          <w:rFonts w:hint="eastAsia"/>
          <w:i/>
          <w:iCs/>
          <w:sz w:val="15"/>
          <w:szCs w:val="15"/>
        </w:rPr>
        <w:t xml:space="preserve">           </w:t>
      </w:r>
      <w:r w:rsidR="00BD4814" w:rsidRPr="00BD4814">
        <w:rPr>
          <w:rFonts w:hint="eastAsia"/>
          <w:i/>
          <w:iCs/>
          <w:sz w:val="15"/>
          <w:szCs w:val="15"/>
        </w:rPr>
        <w:t>그림 21. 클러스터링의 기본 원리</w:t>
      </w:r>
      <w:r w:rsidR="00BD4814">
        <w:rPr>
          <w:sz w:val="18"/>
          <w:szCs w:val="18"/>
        </w:rPr>
        <w:br/>
      </w:r>
      <w:r w:rsidR="00C049F7" w:rsidRPr="00BD4814">
        <w:rPr>
          <w:rFonts w:ascii="한양신명조" w:eastAsia="한양신명조"/>
          <w:sz w:val="18"/>
          <w:szCs w:val="18"/>
        </w:rPr>
        <w:t xml:space="preserve">밀도 기반의 클러스터링은 점이 세밀하게 몰려 있어서 밀도가 높은 부분을 클러스터링 하는 방식이다. </w:t>
      </w:r>
      <w:r w:rsidR="00C049F7" w:rsidRPr="00BD4814">
        <w:rPr>
          <w:rFonts w:ascii="한양신명조" w:eastAsia="한양신명조" w:hint="eastAsia"/>
          <w:sz w:val="18"/>
          <w:szCs w:val="18"/>
        </w:rPr>
        <w:t xml:space="preserve">이는 </w:t>
      </w:r>
      <w:r w:rsidR="00C049F7" w:rsidRPr="00BD4814">
        <w:rPr>
          <w:rFonts w:ascii="한양신명조" w:eastAsia="한양신명조"/>
          <w:sz w:val="18"/>
          <w:szCs w:val="18"/>
        </w:rPr>
        <w:t>어느점을 기준으로 반경 x내에 점이 n개 이상 있으면 하나의 군집으로 인식하는 방식이다.</w:t>
      </w:r>
      <w:r w:rsidR="00054D99" w:rsidRPr="00BD4814">
        <w:rPr>
          <w:rFonts w:ascii="한양신명조" w:eastAsia="한양신명조" w:hint="eastAsia"/>
          <w:sz w:val="18"/>
          <w:szCs w:val="18"/>
        </w:rPr>
        <w:t xml:space="preserve"> 추후 사용될 수목 개수 파악에서, </w:t>
      </w:r>
      <w:r w:rsidR="00054D99" w:rsidRPr="00BD4814">
        <w:rPr>
          <w:rFonts w:ascii="한양신명조" w:eastAsia="한양신명조"/>
          <w:sz w:val="18"/>
          <w:szCs w:val="18"/>
        </w:rPr>
        <w:t xml:space="preserve">CloudCompare </w:t>
      </w:r>
      <w:r w:rsidR="00054D99" w:rsidRPr="00BD4814">
        <w:rPr>
          <w:rFonts w:ascii="한양신명조" w:eastAsia="한양신명조" w:hint="eastAsia"/>
          <w:sz w:val="18"/>
          <w:szCs w:val="18"/>
        </w:rPr>
        <w:t>의 편집기능을 이용하여 지형을 제거, Noise 필터를 사용한 잎 제거 후 남은 밑동 부분에 DBSCAN 을 적용하면 각각의 수목을 파악할 수 있게된다.</w:t>
      </w:r>
    </w:p>
    <w:p w14:paraId="2C2FA19C" w14:textId="52305041" w:rsidR="002838DF" w:rsidRDefault="00000000">
      <w:pPr>
        <w:pStyle w:val="12"/>
        <w:wordWrap w:val="0"/>
        <w:jc w:val="both"/>
        <w:rPr>
          <w:b/>
          <w:bCs/>
          <w:sz w:val="18"/>
          <w:szCs w:val="18"/>
        </w:rPr>
      </w:pPr>
      <w:r w:rsidRPr="00C12BC6">
        <w:rPr>
          <w:b/>
          <w:bCs/>
          <w:sz w:val="18"/>
          <w:szCs w:val="18"/>
        </w:rPr>
        <w:t>2.2 비산림 부문 실험</w:t>
      </w:r>
    </w:p>
    <w:p w14:paraId="5C116ED8" w14:textId="0015DABF" w:rsidR="00616AA4" w:rsidRPr="00C12BC6" w:rsidRDefault="00616AA4">
      <w:pPr>
        <w:pStyle w:val="12"/>
        <w:wordWrap w:val="0"/>
        <w:jc w:val="both"/>
        <w:rPr>
          <w:b/>
          <w:bCs/>
          <w:sz w:val="18"/>
          <w:szCs w:val="18"/>
        </w:rPr>
      </w:pPr>
      <w:r>
        <w:rPr>
          <w:rFonts w:hint="eastAsia"/>
          <w:b/>
          <w:bCs/>
          <w:sz w:val="18"/>
          <w:szCs w:val="18"/>
        </w:rPr>
        <w:t>2.2.1 실험 설계</w:t>
      </w:r>
    </w:p>
    <w:p w14:paraId="07C29272" w14:textId="61757294" w:rsidR="00C12BC6" w:rsidRDefault="0088680D">
      <w:pPr>
        <w:pStyle w:val="a3"/>
        <w:rPr>
          <w:sz w:val="18"/>
          <w:szCs w:val="18"/>
        </w:rPr>
      </w:pPr>
      <w:r w:rsidRPr="00D90812">
        <w:rPr>
          <w:noProof/>
          <w:sz w:val="18"/>
          <w:szCs w:val="18"/>
        </w:rPr>
        <w:drawing>
          <wp:anchor distT="0" distB="0" distL="0" distR="0" simplePos="0" relativeHeight="251391488" behindDoc="0" locked="0" layoutInCell="1" allowOverlap="1" wp14:anchorId="06A29C07" wp14:editId="1502CB19">
            <wp:simplePos x="0" y="0"/>
            <wp:positionH relativeFrom="column">
              <wp:posOffset>533400</wp:posOffset>
            </wp:positionH>
            <wp:positionV relativeFrom="paragraph">
              <wp:posOffset>31697</wp:posOffset>
            </wp:positionV>
            <wp:extent cx="1494790" cy="1641475"/>
            <wp:effectExtent l="0" t="0" r="0" b="0"/>
            <wp:wrapSquare wrapText="bothSides"/>
            <wp:docPr id="22" name="그림 %d 22"/>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b0.bmp"/>
                    <pic:cNvPicPr/>
                  </pic:nvPicPr>
                  <pic:blipFill>
                    <a:blip r:embed="rId31"/>
                    <a:stretch>
                      <a:fillRect/>
                    </a:stretch>
                  </pic:blipFill>
                  <pic:spPr>
                    <a:xfrm>
                      <a:off x="0" y="0"/>
                      <a:ext cx="1494790" cy="1641475"/>
                    </a:xfrm>
                    <a:prstGeom prst="rect">
                      <a:avLst/>
                    </a:prstGeom>
                    <a:effectLst/>
                  </pic:spPr>
                </pic:pic>
              </a:graphicData>
            </a:graphic>
          </wp:anchor>
        </w:drawing>
      </w:r>
    </w:p>
    <w:p w14:paraId="3423A99D" w14:textId="77777777" w:rsidR="00C12BC6" w:rsidRDefault="00000000">
      <w:pPr>
        <w:pStyle w:val="a3"/>
        <w:rPr>
          <w:sz w:val="18"/>
          <w:szCs w:val="18"/>
        </w:rPr>
      </w:pPr>
      <w:r w:rsidRPr="00D90812">
        <w:rPr>
          <w:sz w:val="18"/>
          <w:szCs w:val="18"/>
        </w:rPr>
        <w:t xml:space="preserve"> </w:t>
      </w:r>
    </w:p>
    <w:p w14:paraId="35AC939A" w14:textId="77777777" w:rsidR="00C12BC6" w:rsidRDefault="00C12BC6">
      <w:pPr>
        <w:pStyle w:val="a3"/>
        <w:rPr>
          <w:sz w:val="18"/>
          <w:szCs w:val="18"/>
        </w:rPr>
      </w:pPr>
    </w:p>
    <w:p w14:paraId="0791A781" w14:textId="77777777" w:rsidR="00C12BC6" w:rsidRDefault="00C12BC6">
      <w:pPr>
        <w:pStyle w:val="a3"/>
        <w:rPr>
          <w:sz w:val="18"/>
          <w:szCs w:val="18"/>
        </w:rPr>
      </w:pPr>
    </w:p>
    <w:p w14:paraId="49C1E035" w14:textId="77777777" w:rsidR="00C12BC6" w:rsidRDefault="00C12BC6">
      <w:pPr>
        <w:pStyle w:val="a3"/>
        <w:rPr>
          <w:sz w:val="18"/>
          <w:szCs w:val="18"/>
        </w:rPr>
      </w:pPr>
    </w:p>
    <w:p w14:paraId="34E5B78B" w14:textId="77777777" w:rsidR="00C12BC6" w:rsidRDefault="00C12BC6">
      <w:pPr>
        <w:pStyle w:val="a3"/>
        <w:rPr>
          <w:sz w:val="18"/>
          <w:szCs w:val="18"/>
        </w:rPr>
      </w:pPr>
    </w:p>
    <w:p w14:paraId="20930F0E" w14:textId="2FC4207D" w:rsidR="00C12BC6" w:rsidRDefault="00C12BC6">
      <w:pPr>
        <w:pStyle w:val="a3"/>
        <w:rPr>
          <w:sz w:val="18"/>
          <w:szCs w:val="18"/>
        </w:rPr>
      </w:pPr>
    </w:p>
    <w:p w14:paraId="78208B4F" w14:textId="12C47823" w:rsidR="00C12BC6" w:rsidRDefault="00C12BC6">
      <w:pPr>
        <w:pStyle w:val="a3"/>
        <w:rPr>
          <w:sz w:val="18"/>
          <w:szCs w:val="18"/>
        </w:rPr>
      </w:pPr>
    </w:p>
    <w:p w14:paraId="2FB255D7" w14:textId="6AF0B15E" w:rsidR="00C12BC6" w:rsidRPr="008F38B6" w:rsidRDefault="00616AA4" w:rsidP="008F38B6">
      <w:pPr>
        <w:pStyle w:val="a3"/>
        <w:jc w:val="center"/>
        <w:rPr>
          <w:i/>
          <w:iCs/>
          <w:sz w:val="16"/>
          <w:szCs w:val="16"/>
        </w:rPr>
      </w:pPr>
      <w:r>
        <w:rPr>
          <w:rFonts w:hint="eastAsia"/>
          <w:i/>
          <w:iCs/>
          <w:sz w:val="16"/>
          <w:szCs w:val="16"/>
        </w:rPr>
        <w:t xml:space="preserve">그림 22. 실험 </w:t>
      </w:r>
      <w:r w:rsidR="00C12BC6" w:rsidRPr="00C12BC6">
        <w:rPr>
          <w:i/>
          <w:iCs/>
          <w:sz w:val="16"/>
          <w:szCs w:val="16"/>
        </w:rPr>
        <w:t>장소(연희로 15안길)</w:t>
      </w:r>
    </w:p>
    <w:p w14:paraId="50F45C19" w14:textId="3AEA37C6" w:rsidR="002838DF" w:rsidRPr="00D90812" w:rsidRDefault="00000000">
      <w:pPr>
        <w:pStyle w:val="a3"/>
        <w:rPr>
          <w:sz w:val="18"/>
          <w:szCs w:val="18"/>
        </w:rPr>
      </w:pPr>
      <w:r w:rsidRPr="00D90812">
        <w:rPr>
          <w:rFonts w:ascii="한양신명조" w:eastAsia="한양신명조"/>
          <w:sz w:val="18"/>
          <w:szCs w:val="18"/>
        </w:rPr>
        <w:t>본 실험은 서대문구 안산의 산림 디지털 트윈을 구축하기 전 진행한 예비실험으로, 정합 방법에 대한 고안과 비산림 부문에서도 적용될 수 있는 탄소배출권량 산출에 대해서 연구한다. 연희동 어린이공원 비산림 지역의 디지털 트윈을 구축하고, 이를 기반으로 특정 도시 환경에서 식재된 나무의 탄소 흡수량을 분석하는데 목적을 두고 진행하였다. 특히, 디지털 트윈 기술을 활용하여 해당 지역의 정밀한 데이터 수집과 3D 모델링을 수행함으로써, 기존의 탄소 흡수량 계산 방식보다 효율성과 정확성을 높이고자 하였다.</w:t>
      </w:r>
    </w:p>
    <w:p w14:paraId="6A0C6384" w14:textId="464D9E63" w:rsidR="00616AA4" w:rsidRPr="00616AA4" w:rsidRDefault="00616AA4" w:rsidP="00616AA4">
      <w:pPr>
        <w:pStyle w:val="a3"/>
        <w:jc w:val="center"/>
        <w:rPr>
          <w:rFonts w:ascii="한양신명조" w:eastAsia="한양신명조"/>
          <w:i/>
          <w:iCs/>
          <w:sz w:val="15"/>
          <w:szCs w:val="15"/>
        </w:rPr>
      </w:pPr>
      <w:r w:rsidRPr="00616AA4">
        <w:rPr>
          <w:rFonts w:ascii="한양신명조" w:eastAsia="한양신명조" w:hint="eastAsia"/>
          <w:i/>
          <w:iCs/>
          <w:sz w:val="15"/>
          <w:szCs w:val="15"/>
        </w:rPr>
        <w:t>그림 23. 공원 전경</w:t>
      </w:r>
    </w:p>
    <w:p w14:paraId="6835AC89" w14:textId="456E5D0B" w:rsidR="0088680D" w:rsidRPr="0088680D" w:rsidRDefault="00000000" w:rsidP="00616AA4">
      <w:pPr>
        <w:pStyle w:val="a3"/>
        <w:rPr>
          <w:rFonts w:ascii="한양신명조" w:eastAsia="한양신명조"/>
          <w:spacing w:val="-1"/>
          <w:sz w:val="18"/>
          <w:szCs w:val="18"/>
        </w:rPr>
      </w:pPr>
      <w:r w:rsidRPr="00D90812">
        <w:rPr>
          <w:rFonts w:ascii="한양신명조" w:eastAsia="한양신명조"/>
          <w:sz w:val="18"/>
          <w:szCs w:val="18"/>
        </w:rPr>
        <w:t>실험 일시 및 장소는 2024년 11월 21일 16시 경 연희동 어린이공원으로, 연세대학</w:t>
      </w:r>
      <w:r w:rsidRPr="00D90812">
        <w:rPr>
          <w:rFonts w:ascii="한양신명조" w:eastAsia="한양신명조"/>
          <w:spacing w:val="-1"/>
          <w:sz w:val="18"/>
          <w:szCs w:val="18"/>
        </w:rPr>
        <w:t xml:space="preserve">교 인근의 서대문구 </w:t>
      </w:r>
      <w:r w:rsidRPr="00D90812">
        <w:rPr>
          <w:rFonts w:ascii="한양신명조" w:eastAsia="한양신명조"/>
          <w:spacing w:val="-1"/>
          <w:sz w:val="18"/>
          <w:szCs w:val="18"/>
        </w:rPr>
        <w:t>‘</w:t>
      </w:r>
      <w:r w:rsidRPr="00D90812">
        <w:rPr>
          <w:rFonts w:ascii="한양신명조" w:eastAsia="한양신명조"/>
          <w:spacing w:val="-1"/>
          <w:sz w:val="18"/>
          <w:szCs w:val="18"/>
        </w:rPr>
        <w:t>궁뜰 어린이공원</w:t>
      </w:r>
      <w:r w:rsidRPr="00D90812">
        <w:rPr>
          <w:rFonts w:ascii="한양신명조" w:eastAsia="한양신명조"/>
          <w:spacing w:val="-1"/>
          <w:sz w:val="18"/>
          <w:szCs w:val="18"/>
        </w:rPr>
        <w:t>’</w:t>
      </w:r>
      <w:r w:rsidRPr="00D90812">
        <w:rPr>
          <w:rFonts w:ascii="한양신명조" w:eastAsia="한양신명조"/>
          <w:spacing w:val="-1"/>
          <w:sz w:val="18"/>
          <w:szCs w:val="18"/>
        </w:rPr>
        <w:t>이다. 이는 접근이 용</w:t>
      </w:r>
      <w:r w:rsidRPr="00D90812">
        <w:rPr>
          <w:rFonts w:ascii="한양신명조" w:eastAsia="한양신명조"/>
          <w:spacing w:val="-1"/>
          <w:sz w:val="18"/>
          <w:szCs w:val="18"/>
        </w:rPr>
        <w:lastRenderedPageBreak/>
        <w:t xml:space="preserve">이하고, 기 선정했던 연의동 거리는 차량 등 안전의 이유와, 가로수의 개수가 적어 해당 지역을 </w:t>
      </w:r>
      <w:r w:rsidR="00091A55" w:rsidRPr="00D90812">
        <w:rPr>
          <w:noProof/>
          <w:sz w:val="18"/>
          <w:szCs w:val="18"/>
        </w:rPr>
        <w:drawing>
          <wp:anchor distT="0" distB="0" distL="0" distR="0" simplePos="0" relativeHeight="251957760" behindDoc="0" locked="0" layoutInCell="1" allowOverlap="1" wp14:anchorId="116721FD" wp14:editId="2C8FF63A">
            <wp:simplePos x="0" y="0"/>
            <wp:positionH relativeFrom="column">
              <wp:posOffset>144780</wp:posOffset>
            </wp:positionH>
            <wp:positionV relativeFrom="paragraph">
              <wp:posOffset>760220</wp:posOffset>
            </wp:positionV>
            <wp:extent cx="2424430" cy="2079625"/>
            <wp:effectExtent l="0" t="0" r="0" b="0"/>
            <wp:wrapTopAndBottom/>
            <wp:docPr id="24" name="그림 %d 24" descr="휴대 전화, 정보기기, 통신 장치, 휴대용 통신 장치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24" name="그림 %d 24" descr="휴대 전화, 정보기기, 통신 장치, 휴대용 통신 장치이(가) 표시된 사진&#10;&#10;자동 생성된 설명"/>
                    <pic:cNvPicPr/>
                  </pic:nvPicPr>
                  <pic:blipFill>
                    <a:blip r:embed="rId32"/>
                    <a:stretch>
                      <a:fillRect/>
                    </a:stretch>
                  </pic:blipFill>
                  <pic:spPr>
                    <a:xfrm>
                      <a:off x="0" y="0"/>
                      <a:ext cx="2424430" cy="2079625"/>
                    </a:xfrm>
                    <a:prstGeom prst="rect">
                      <a:avLst/>
                    </a:prstGeom>
                    <a:effectLst/>
                  </pic:spPr>
                </pic:pic>
              </a:graphicData>
            </a:graphic>
          </wp:anchor>
        </w:drawing>
      </w:r>
      <w:r w:rsidRPr="00D90812">
        <w:rPr>
          <w:rFonts w:ascii="한양신명조" w:eastAsia="한양신명조"/>
          <w:spacing w:val="-1"/>
          <w:sz w:val="18"/>
          <w:szCs w:val="18"/>
        </w:rPr>
        <w:t xml:space="preserve">선정하였다. </w:t>
      </w:r>
    </w:p>
    <w:p w14:paraId="6DFC436E" w14:textId="0FFBAED2" w:rsidR="008F38B6" w:rsidRPr="00616AA4" w:rsidRDefault="00616AA4" w:rsidP="00616AA4">
      <w:pPr>
        <w:pStyle w:val="a3"/>
        <w:jc w:val="center"/>
        <w:rPr>
          <w:rFonts w:ascii="한양신명조" w:eastAsia="한양신명조"/>
          <w:i/>
          <w:iCs/>
          <w:sz w:val="15"/>
          <w:szCs w:val="15"/>
        </w:rPr>
      </w:pPr>
      <w:r w:rsidRPr="00616AA4">
        <w:rPr>
          <w:rFonts w:ascii="한양신명조" w:eastAsia="한양신명조" w:hint="eastAsia"/>
          <w:i/>
          <w:iCs/>
          <w:sz w:val="15"/>
          <w:szCs w:val="15"/>
        </w:rPr>
        <w:t>그림 24. 직접 개발한 LiDAR 스캐너 앱</w:t>
      </w:r>
    </w:p>
    <w:p w14:paraId="1CC2A985" w14:textId="72354589" w:rsidR="002838DF" w:rsidRPr="00D90812" w:rsidRDefault="00091A55">
      <w:pPr>
        <w:pStyle w:val="a3"/>
        <w:rPr>
          <w:sz w:val="18"/>
          <w:szCs w:val="18"/>
        </w:rPr>
      </w:pPr>
      <w:r w:rsidRPr="00D90812">
        <w:rPr>
          <w:noProof/>
          <w:sz w:val="18"/>
          <w:szCs w:val="18"/>
        </w:rPr>
        <w:drawing>
          <wp:anchor distT="0" distB="0" distL="0" distR="0" simplePos="0" relativeHeight="251368960" behindDoc="0" locked="0" layoutInCell="1" allowOverlap="1" wp14:anchorId="6257E1B1" wp14:editId="602DF14F">
            <wp:simplePos x="0" y="0"/>
            <wp:positionH relativeFrom="column">
              <wp:posOffset>436429</wp:posOffset>
            </wp:positionH>
            <wp:positionV relativeFrom="paragraph">
              <wp:posOffset>1759454</wp:posOffset>
            </wp:positionV>
            <wp:extent cx="1765935" cy="1644015"/>
            <wp:effectExtent l="0" t="0" r="0" b="0"/>
            <wp:wrapTopAndBottom/>
            <wp:docPr id="25" name="그림 %d 25"/>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b3.bmp"/>
                    <pic:cNvPicPr/>
                  </pic:nvPicPr>
                  <pic:blipFill>
                    <a:blip r:embed="rId33"/>
                    <a:stretch>
                      <a:fillRect/>
                    </a:stretch>
                  </pic:blipFill>
                  <pic:spPr>
                    <a:xfrm>
                      <a:off x="0" y="0"/>
                      <a:ext cx="1765935" cy="1644015"/>
                    </a:xfrm>
                    <a:prstGeom prst="rect">
                      <a:avLst/>
                    </a:prstGeom>
                    <a:effectLst/>
                  </pic:spPr>
                </pic:pic>
              </a:graphicData>
            </a:graphic>
          </wp:anchor>
        </w:drawing>
      </w:r>
      <w:r w:rsidRPr="00D90812">
        <w:rPr>
          <w:rFonts w:ascii="한양신명조" w:eastAsia="한양신명조"/>
          <w:sz w:val="18"/>
          <w:szCs w:val="18"/>
        </w:rPr>
        <w:t>실험에서 사용된 포인트 클라우드 취득 수단은 김형관</w:t>
      </w:r>
      <w:r w:rsidR="008F38B6">
        <w:rPr>
          <w:rFonts w:ascii="한양신명조" w:eastAsia="한양신명조" w:hint="eastAsia"/>
          <w:sz w:val="18"/>
          <w:szCs w:val="18"/>
        </w:rPr>
        <w:t xml:space="preserve"> </w:t>
      </w:r>
      <w:r w:rsidRPr="00D90812">
        <w:rPr>
          <w:rFonts w:ascii="한양신명조" w:eastAsia="한양신명조"/>
          <w:sz w:val="18"/>
          <w:szCs w:val="18"/>
        </w:rPr>
        <w:t xml:space="preserve">교수의 &lt;건설관리&gt;강의에서 직접 제작한 LiDAR 스캐너 앱을 사용하여 데이터를 취득하였다. 또한, 정합 지점으로 사용하기 위해 식별이 용이한 푸른색의 pp 박스를 추가로 구입하여 각 스캔 지점마다 위치를 바꾸어 가며 정합 지점으로 사용했다.  </w:t>
      </w:r>
    </w:p>
    <w:p w14:paraId="7315759D" w14:textId="7B9C3746" w:rsidR="002838DF" w:rsidRPr="00616AA4" w:rsidRDefault="00616AA4" w:rsidP="00616AA4">
      <w:pPr>
        <w:pStyle w:val="a3"/>
        <w:jc w:val="center"/>
        <w:rPr>
          <w:i/>
          <w:iCs/>
          <w:sz w:val="15"/>
          <w:szCs w:val="15"/>
        </w:rPr>
      </w:pPr>
      <w:r>
        <w:rPr>
          <w:rFonts w:hint="eastAsia"/>
          <w:i/>
          <w:iCs/>
          <w:sz w:val="15"/>
          <w:szCs w:val="15"/>
        </w:rPr>
        <w:t xml:space="preserve">그림 25. </w:t>
      </w:r>
      <w:r w:rsidR="008F38B6" w:rsidRPr="008F38B6">
        <w:rPr>
          <w:rFonts w:hint="eastAsia"/>
          <w:i/>
          <w:iCs/>
          <w:sz w:val="15"/>
          <w:szCs w:val="15"/>
        </w:rPr>
        <w:t xml:space="preserve">정합 지점으로 사용될 </w:t>
      </w:r>
      <w:r w:rsidR="008F38B6" w:rsidRPr="008F38B6">
        <w:rPr>
          <w:i/>
          <w:iCs/>
          <w:sz w:val="15"/>
          <w:szCs w:val="15"/>
        </w:rPr>
        <w:t xml:space="preserve">PP </w:t>
      </w:r>
      <w:r w:rsidR="008F38B6" w:rsidRPr="008F38B6">
        <w:rPr>
          <w:rFonts w:hint="eastAsia"/>
          <w:i/>
          <w:iCs/>
          <w:sz w:val="15"/>
          <w:szCs w:val="15"/>
        </w:rPr>
        <w:t>박스</w:t>
      </w:r>
    </w:p>
    <w:p w14:paraId="194DEB65" w14:textId="64D63D6C" w:rsidR="002838DF" w:rsidRPr="00616AA4" w:rsidRDefault="00000000">
      <w:pPr>
        <w:pStyle w:val="12"/>
        <w:wordWrap w:val="0"/>
        <w:jc w:val="both"/>
        <w:rPr>
          <w:b/>
          <w:bCs/>
          <w:sz w:val="18"/>
          <w:szCs w:val="18"/>
        </w:rPr>
      </w:pPr>
      <w:r w:rsidRPr="00616AA4">
        <w:rPr>
          <w:b/>
          <w:bCs/>
          <w:sz w:val="18"/>
          <w:szCs w:val="18"/>
        </w:rPr>
        <w:t>2.2.</w:t>
      </w:r>
      <w:r w:rsidR="00616AA4" w:rsidRPr="00616AA4">
        <w:rPr>
          <w:rFonts w:hint="eastAsia"/>
          <w:b/>
          <w:bCs/>
          <w:sz w:val="18"/>
          <w:szCs w:val="18"/>
        </w:rPr>
        <w:t>2</w:t>
      </w:r>
      <w:r w:rsidRPr="00616AA4">
        <w:rPr>
          <w:b/>
          <w:bCs/>
          <w:sz w:val="18"/>
          <w:szCs w:val="18"/>
        </w:rPr>
        <w:t xml:space="preserve"> 실험 과정</w:t>
      </w:r>
    </w:p>
    <w:p w14:paraId="5D4C2F9F" w14:textId="1C490D55" w:rsidR="002838DF" w:rsidRPr="00D90812" w:rsidRDefault="00000000">
      <w:pPr>
        <w:pStyle w:val="a3"/>
        <w:rPr>
          <w:sz w:val="18"/>
          <w:szCs w:val="18"/>
        </w:rPr>
      </w:pPr>
      <w:r w:rsidRPr="00D90812">
        <w:rPr>
          <w:rFonts w:ascii="한양신명조" w:eastAsia="한양신명조"/>
          <w:sz w:val="18"/>
          <w:szCs w:val="18"/>
        </w:rPr>
        <w:t xml:space="preserve"> 기기의 성능 제한으로 인하여 포인트클라우드 수가 100만 개 이상이 될 경우 기기의 메모리가 초과되어 강제 종료되는 현상이 있어 공원의 일부 지역만을 여러 번 취득하여 정합하여야 했다. </w:t>
      </w:r>
    </w:p>
    <w:p w14:paraId="7BA56EB9" w14:textId="4178A1CC" w:rsidR="002838DF" w:rsidRPr="00D90812" w:rsidRDefault="00000000">
      <w:pPr>
        <w:pStyle w:val="a3"/>
        <w:rPr>
          <w:sz w:val="18"/>
          <w:szCs w:val="18"/>
        </w:rPr>
      </w:pPr>
      <w:r w:rsidRPr="00D90812">
        <w:rPr>
          <w:rFonts w:ascii="한양신명조" w:eastAsia="한양신명조"/>
          <w:sz w:val="18"/>
          <w:szCs w:val="18"/>
        </w:rPr>
        <w:t xml:space="preserve">스캔이 진행되는 동안, 장민석 학생은 기기를 이용한 스캔을, 이준석 학생은 정합 지점 수합을 </w:t>
      </w:r>
      <w:r w:rsidRPr="00D90812">
        <w:rPr>
          <w:rFonts w:ascii="한양신명조" w:eastAsia="한양신명조"/>
          <w:sz w:val="18"/>
          <w:szCs w:val="18"/>
        </w:rPr>
        <w:t xml:space="preserve">위한 보조를, 고현아 학생은 미리 수목의 종과 개수를 파악하였다.  </w:t>
      </w:r>
    </w:p>
    <w:p w14:paraId="4707FBAA" w14:textId="7C48D973" w:rsidR="00616AA4" w:rsidRDefault="00616AA4">
      <w:pPr>
        <w:pStyle w:val="a3"/>
        <w:rPr>
          <w:rFonts w:ascii="한양신명조" w:eastAsia="한양신명조"/>
          <w:sz w:val="18"/>
          <w:szCs w:val="18"/>
        </w:rPr>
      </w:pPr>
      <w:r w:rsidRPr="00D90812">
        <w:rPr>
          <w:noProof/>
          <w:sz w:val="18"/>
          <w:szCs w:val="18"/>
        </w:rPr>
        <w:drawing>
          <wp:anchor distT="0" distB="0" distL="0" distR="0" simplePos="0" relativeHeight="251358720" behindDoc="0" locked="0" layoutInCell="1" allowOverlap="1" wp14:anchorId="24A60218" wp14:editId="4293406A">
            <wp:simplePos x="0" y="0"/>
            <wp:positionH relativeFrom="column">
              <wp:posOffset>163617</wp:posOffset>
            </wp:positionH>
            <wp:positionV relativeFrom="paragraph">
              <wp:posOffset>783287</wp:posOffset>
            </wp:positionV>
            <wp:extent cx="2270125" cy="2072005"/>
            <wp:effectExtent l="0" t="0" r="0" b="0"/>
            <wp:wrapTopAndBottom/>
            <wp:docPr id="28" name="그림 %d 28"/>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b6.bmp"/>
                    <pic:cNvPicPr/>
                  </pic:nvPicPr>
                  <pic:blipFill>
                    <a:blip r:embed="rId34"/>
                    <a:stretch>
                      <a:fillRect/>
                    </a:stretch>
                  </pic:blipFill>
                  <pic:spPr>
                    <a:xfrm>
                      <a:off x="0" y="0"/>
                      <a:ext cx="2270125" cy="2072005"/>
                    </a:xfrm>
                    <a:prstGeom prst="rect">
                      <a:avLst/>
                    </a:prstGeom>
                    <a:effectLst/>
                  </pic:spPr>
                </pic:pic>
              </a:graphicData>
            </a:graphic>
          </wp:anchor>
        </w:drawing>
      </w:r>
      <w:r w:rsidRPr="00D90812">
        <w:rPr>
          <w:rFonts w:ascii="한양신명조" w:eastAsia="한양신명조"/>
          <w:sz w:val="18"/>
          <w:szCs w:val="18"/>
        </w:rPr>
        <w:t xml:space="preserve"> 먼저, 정확한 데이터 수집을 위해 비교적 인적이 드문 저녁 시간에 진행했고, </w:t>
      </w:r>
      <w:r>
        <w:rPr>
          <w:rFonts w:ascii="한양신명조" w:eastAsia="한양신명조" w:hint="eastAsia"/>
          <w:sz w:val="18"/>
          <w:szCs w:val="18"/>
        </w:rPr>
        <w:t>정합</w:t>
      </w:r>
      <w:r w:rsidRPr="00D90812">
        <w:rPr>
          <w:rFonts w:ascii="한양신명조" w:eastAsia="한양신명조"/>
          <w:sz w:val="18"/>
          <w:szCs w:val="18"/>
        </w:rPr>
        <w:t xml:space="preserve"> 지점을 설정했다. </w:t>
      </w:r>
    </w:p>
    <w:p w14:paraId="14ECB0AA" w14:textId="4BCE8DE3" w:rsidR="00616AA4" w:rsidRPr="00616AA4" w:rsidRDefault="00616AA4" w:rsidP="00616AA4">
      <w:pPr>
        <w:pStyle w:val="a3"/>
        <w:jc w:val="center"/>
        <w:rPr>
          <w:i/>
          <w:iCs/>
          <w:sz w:val="15"/>
          <w:szCs w:val="15"/>
        </w:rPr>
      </w:pPr>
      <w:r>
        <w:rPr>
          <w:rFonts w:hint="eastAsia"/>
          <w:i/>
          <w:iCs/>
          <w:sz w:val="15"/>
          <w:szCs w:val="15"/>
        </w:rPr>
        <w:t xml:space="preserve">그림 26. </w:t>
      </w:r>
      <w:r w:rsidRPr="008F38B6">
        <w:rPr>
          <w:rFonts w:hint="eastAsia"/>
          <w:i/>
          <w:iCs/>
          <w:sz w:val="15"/>
          <w:szCs w:val="15"/>
        </w:rPr>
        <w:t>정합 지점</w:t>
      </w:r>
      <w:r>
        <w:rPr>
          <w:rFonts w:hint="eastAsia"/>
          <w:i/>
          <w:iCs/>
          <w:sz w:val="15"/>
          <w:szCs w:val="15"/>
        </w:rPr>
        <w:t xml:space="preserve">을 설정하는 모습 </w:t>
      </w:r>
    </w:p>
    <w:p w14:paraId="3D46226B" w14:textId="571F98C9" w:rsidR="00616AA4" w:rsidRPr="00616AA4" w:rsidRDefault="00000000">
      <w:pPr>
        <w:pStyle w:val="a3"/>
        <w:rPr>
          <w:rFonts w:ascii="한양신명조" w:eastAsia="한양신명조"/>
          <w:sz w:val="18"/>
          <w:szCs w:val="18"/>
        </w:rPr>
      </w:pPr>
      <w:r w:rsidRPr="00D90812">
        <w:rPr>
          <w:rFonts w:ascii="한양신명조" w:eastAsia="한양신명조"/>
          <w:sz w:val="18"/>
          <w:szCs w:val="18"/>
        </w:rPr>
        <w:t>자체 제작한 라이다 스캐너와 카메라로 공원을 여러 부분으로 나누어 스캔한 결과들을 모아 정합하는 방식으로 진행했다. 이후, 수집된 데이터를 기반으로 포인트 클라우드 정제와 노이즈 제거를 통해 디지털 트윈 모델을 구축했다.</w:t>
      </w:r>
    </w:p>
    <w:p w14:paraId="437D4078" w14:textId="71C093AA" w:rsidR="00616AA4" w:rsidRPr="00616AA4" w:rsidRDefault="00616AA4" w:rsidP="00616AA4">
      <w:pPr>
        <w:pStyle w:val="12"/>
        <w:wordWrap w:val="0"/>
        <w:jc w:val="both"/>
        <w:rPr>
          <w:b/>
          <w:bCs/>
          <w:sz w:val="18"/>
          <w:szCs w:val="18"/>
        </w:rPr>
      </w:pPr>
      <w:r w:rsidRPr="00D90812">
        <w:rPr>
          <w:noProof/>
          <w:sz w:val="18"/>
          <w:szCs w:val="18"/>
        </w:rPr>
        <w:drawing>
          <wp:anchor distT="0" distB="0" distL="0" distR="0" simplePos="0" relativeHeight="251938304" behindDoc="0" locked="0" layoutInCell="1" allowOverlap="1" wp14:anchorId="4126B6BC" wp14:editId="02A01970">
            <wp:simplePos x="0" y="0"/>
            <wp:positionH relativeFrom="column">
              <wp:posOffset>59298</wp:posOffset>
            </wp:positionH>
            <wp:positionV relativeFrom="paragraph">
              <wp:posOffset>319316</wp:posOffset>
            </wp:positionV>
            <wp:extent cx="2482977" cy="1709039"/>
            <wp:effectExtent l="0" t="0" r="0" b="0"/>
            <wp:wrapTopAndBottom/>
            <wp:docPr id="29" name="그림 %d 29" descr="배, 야외, 선박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29" name="그림 %d 29" descr="배, 야외, 선박이(가) 표시된 사진&#10;&#10;자동 생성된 설명"/>
                    <pic:cNvPicPr/>
                  </pic:nvPicPr>
                  <pic:blipFill>
                    <a:blip r:embed="rId35"/>
                    <a:stretch>
                      <a:fillRect/>
                    </a:stretch>
                  </pic:blipFill>
                  <pic:spPr>
                    <a:xfrm>
                      <a:off x="0" y="0"/>
                      <a:ext cx="2482977" cy="1709039"/>
                    </a:xfrm>
                    <a:prstGeom prst="rect">
                      <a:avLst/>
                    </a:prstGeom>
                    <a:effectLst/>
                  </pic:spPr>
                </pic:pic>
              </a:graphicData>
            </a:graphic>
          </wp:anchor>
        </w:drawing>
      </w:r>
      <w:r w:rsidRPr="00616AA4">
        <w:rPr>
          <w:b/>
          <w:bCs/>
          <w:sz w:val="18"/>
          <w:szCs w:val="18"/>
        </w:rPr>
        <w:t>2.2.</w:t>
      </w:r>
      <w:r w:rsidRPr="00616AA4">
        <w:rPr>
          <w:rFonts w:hint="eastAsia"/>
          <w:b/>
          <w:bCs/>
          <w:sz w:val="18"/>
          <w:szCs w:val="18"/>
        </w:rPr>
        <w:t>3</w:t>
      </w:r>
      <w:r w:rsidRPr="00616AA4">
        <w:rPr>
          <w:b/>
          <w:bCs/>
          <w:sz w:val="18"/>
          <w:szCs w:val="18"/>
        </w:rPr>
        <w:t xml:space="preserve"> 실험 결과 및 분석 </w:t>
      </w:r>
    </w:p>
    <w:p w14:paraId="0DED0F6F" w14:textId="789D851C" w:rsidR="002838DF" w:rsidRPr="00616AA4" w:rsidRDefault="00616AA4" w:rsidP="00616AA4">
      <w:pPr>
        <w:pStyle w:val="a3"/>
        <w:wordWrap/>
        <w:jc w:val="center"/>
        <w:rPr>
          <w:i/>
          <w:iCs/>
          <w:sz w:val="15"/>
          <w:szCs w:val="15"/>
        </w:rPr>
      </w:pPr>
      <w:r w:rsidRPr="00616AA4">
        <w:rPr>
          <w:rFonts w:hint="eastAsia"/>
          <w:i/>
          <w:iCs/>
          <w:sz w:val="15"/>
          <w:szCs w:val="15"/>
        </w:rPr>
        <w:t xml:space="preserve">그림 27. </w:t>
      </w:r>
      <w:r w:rsidRPr="00616AA4">
        <w:rPr>
          <w:i/>
          <w:iCs/>
          <w:sz w:val="15"/>
          <w:szCs w:val="15"/>
        </w:rPr>
        <w:t>구축 완료된 디지털 트윈</w:t>
      </w:r>
    </w:p>
    <w:p w14:paraId="5A75CE7E" w14:textId="5DA83D5D" w:rsidR="002838DF" w:rsidRPr="00D90812" w:rsidRDefault="00000000">
      <w:pPr>
        <w:pStyle w:val="a3"/>
        <w:rPr>
          <w:sz w:val="18"/>
          <w:szCs w:val="18"/>
        </w:rPr>
      </w:pPr>
      <w:r w:rsidRPr="00D90812">
        <w:rPr>
          <w:rFonts w:ascii="한양신명조" w:eastAsia="한양신명조"/>
          <w:sz w:val="18"/>
          <w:szCs w:val="18"/>
        </w:rPr>
        <w:t xml:space="preserve"> 스캔된 데이터를 정합하여 위와 같이 성공적으로 연희동 궁뜰 어린이 공원의 디지털 트윈을 확보할 수 있었다. 이 떄, </w:t>
      </w:r>
      <w:r w:rsidRPr="00616AA4">
        <w:rPr>
          <w:rFonts w:ascii="한양신명조" w:eastAsia="한양신명조"/>
          <w:b/>
          <w:bCs/>
          <w:sz w:val="18"/>
          <w:szCs w:val="18"/>
        </w:rPr>
        <w:t xml:space="preserve">우측 하단에 정합에 사용된 정합지점을 </w:t>
      </w:r>
      <w:r w:rsidRPr="00D90812">
        <w:rPr>
          <w:rFonts w:ascii="한양신명조" w:eastAsia="한양신명조"/>
          <w:sz w:val="18"/>
          <w:szCs w:val="18"/>
        </w:rPr>
        <w:t xml:space="preserve">볼 수 있다. </w:t>
      </w:r>
      <w:r w:rsidRPr="00D90812">
        <w:rPr>
          <w:sz w:val="18"/>
          <w:szCs w:val="18"/>
        </w:rPr>
        <w:t xml:space="preserve">                 </w:t>
      </w:r>
    </w:p>
    <w:p w14:paraId="5F1C0352" w14:textId="4F4D8CC8" w:rsidR="008F38B6" w:rsidRDefault="00616AA4">
      <w:pPr>
        <w:pStyle w:val="a3"/>
        <w:rPr>
          <w:sz w:val="18"/>
          <w:szCs w:val="18"/>
        </w:rPr>
      </w:pPr>
      <w:r w:rsidRPr="00D90812">
        <w:rPr>
          <w:noProof/>
          <w:sz w:val="18"/>
          <w:szCs w:val="18"/>
        </w:rPr>
        <w:lastRenderedPageBreak/>
        <w:drawing>
          <wp:anchor distT="0" distB="0" distL="0" distR="0" simplePos="0" relativeHeight="251672576" behindDoc="0" locked="0" layoutInCell="1" allowOverlap="1" wp14:anchorId="6D1EC0ED" wp14:editId="68CEF90F">
            <wp:simplePos x="0" y="0"/>
            <wp:positionH relativeFrom="column">
              <wp:posOffset>0</wp:posOffset>
            </wp:positionH>
            <wp:positionV relativeFrom="paragraph">
              <wp:posOffset>239395</wp:posOffset>
            </wp:positionV>
            <wp:extent cx="2628646" cy="1803654"/>
            <wp:effectExtent l="0" t="0" r="0" b="0"/>
            <wp:wrapTopAndBottom/>
            <wp:docPr id="26" name="그림 %d 26" descr="텍스트, 번호, 폰트, 달력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26" name="그림 %d 26" descr="텍스트, 번호, 폰트, 달력이(가) 표시된 사진&#10;&#10;자동 생성된 설명"/>
                    <pic:cNvPicPr/>
                  </pic:nvPicPr>
                  <pic:blipFill>
                    <a:blip r:embed="rId36"/>
                    <a:stretch>
                      <a:fillRect/>
                    </a:stretch>
                  </pic:blipFill>
                  <pic:spPr>
                    <a:xfrm>
                      <a:off x="0" y="0"/>
                      <a:ext cx="2628646" cy="1803654"/>
                    </a:xfrm>
                    <a:prstGeom prst="rect">
                      <a:avLst/>
                    </a:prstGeom>
                    <a:effectLst/>
                  </pic:spPr>
                </pic:pic>
              </a:graphicData>
            </a:graphic>
          </wp:anchor>
        </w:drawing>
      </w:r>
    </w:p>
    <w:p w14:paraId="1CFEC908" w14:textId="772B6C37" w:rsidR="00616AA4" w:rsidRDefault="00616AA4" w:rsidP="00616AA4">
      <w:pPr>
        <w:pStyle w:val="a3"/>
        <w:rPr>
          <w:rFonts w:ascii="한양신명조" w:eastAsia="한양신명조"/>
          <w:sz w:val="18"/>
          <w:szCs w:val="18"/>
        </w:rPr>
      </w:pPr>
      <w:r w:rsidRPr="00D90812">
        <w:rPr>
          <w:noProof/>
          <w:sz w:val="18"/>
          <w:szCs w:val="18"/>
        </w:rPr>
        <w:drawing>
          <wp:anchor distT="0" distB="0" distL="0" distR="0" simplePos="0" relativeHeight="251348480" behindDoc="0" locked="0" layoutInCell="1" allowOverlap="1" wp14:anchorId="0CB178A9" wp14:editId="7FCD5383">
            <wp:simplePos x="0" y="0"/>
            <wp:positionH relativeFrom="column">
              <wp:posOffset>-6427</wp:posOffset>
            </wp:positionH>
            <wp:positionV relativeFrom="paragraph">
              <wp:posOffset>2736405</wp:posOffset>
            </wp:positionV>
            <wp:extent cx="2555875" cy="1533525"/>
            <wp:effectExtent l="0" t="0" r="0" b="0"/>
            <wp:wrapTopAndBottom/>
            <wp:docPr id="27" name="그림 %d 27"/>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b5.bmp"/>
                    <pic:cNvPicPr/>
                  </pic:nvPicPr>
                  <pic:blipFill>
                    <a:blip r:embed="rId37"/>
                    <a:stretch>
                      <a:fillRect/>
                    </a:stretch>
                  </pic:blipFill>
                  <pic:spPr>
                    <a:xfrm>
                      <a:off x="0" y="0"/>
                      <a:ext cx="2555875" cy="1533525"/>
                    </a:xfrm>
                    <a:prstGeom prst="rect">
                      <a:avLst/>
                    </a:prstGeom>
                    <a:effectLst/>
                  </pic:spPr>
                </pic:pic>
              </a:graphicData>
            </a:graphic>
          </wp:anchor>
        </w:drawing>
      </w:r>
      <w:r>
        <w:rPr>
          <w:rFonts w:hint="eastAsia"/>
          <w:i/>
          <w:iCs/>
          <w:sz w:val="15"/>
          <w:szCs w:val="15"/>
        </w:rPr>
        <w:t xml:space="preserve">    </w:t>
      </w:r>
      <w:r w:rsidRPr="00616AA4">
        <w:rPr>
          <w:rFonts w:hint="eastAsia"/>
          <w:i/>
          <w:iCs/>
          <w:sz w:val="15"/>
          <w:szCs w:val="15"/>
        </w:rPr>
        <w:t xml:space="preserve">그림 28. 계산에 사용된 가로수 수종별 </w:t>
      </w:r>
      <w:r w:rsidRPr="00616AA4">
        <w:rPr>
          <w:i/>
          <w:iCs/>
          <w:sz w:val="15"/>
          <w:szCs w:val="15"/>
        </w:rPr>
        <w:t xml:space="preserve">Co2 </w:t>
      </w:r>
      <w:r w:rsidRPr="00616AA4">
        <w:rPr>
          <w:rFonts w:hint="eastAsia"/>
          <w:i/>
          <w:iCs/>
          <w:sz w:val="15"/>
          <w:szCs w:val="15"/>
        </w:rPr>
        <w:t>흡수율</w:t>
      </w:r>
      <w:r>
        <w:rPr>
          <w:i/>
          <w:iCs/>
          <w:sz w:val="15"/>
          <w:szCs w:val="15"/>
        </w:rPr>
        <w:br/>
      </w:r>
      <w:r>
        <w:rPr>
          <w:rFonts w:ascii="한양신명조" w:eastAsia="한양신명조"/>
          <w:sz w:val="18"/>
          <w:szCs w:val="18"/>
        </w:rPr>
        <w:t xml:space="preserve">SCIE </w:t>
      </w:r>
      <w:r>
        <w:rPr>
          <w:rFonts w:ascii="한양신명조" w:eastAsia="한양신명조" w:hint="eastAsia"/>
          <w:sz w:val="18"/>
          <w:szCs w:val="18"/>
        </w:rPr>
        <w:t xml:space="preserve">급 저널에서 가로수 별 기존 탄소흡수량에 대한 데이터를 확보하였고, 해당 데이터를 토대로 탄소흡수량을 산출하였다. </w:t>
      </w:r>
    </w:p>
    <w:p w14:paraId="692BC201" w14:textId="09197B40" w:rsidR="00616AA4" w:rsidRPr="0065659A" w:rsidRDefault="00616AA4" w:rsidP="00616AA4">
      <w:pPr>
        <w:pStyle w:val="a3"/>
        <w:rPr>
          <w:rFonts w:ascii="한양신명조" w:eastAsia="한양신명조"/>
          <w:i/>
          <w:iCs/>
          <w:sz w:val="15"/>
          <w:szCs w:val="15"/>
        </w:rPr>
      </w:pPr>
      <w:r>
        <w:rPr>
          <w:rFonts w:ascii="한양신명조" w:eastAsia="한양신명조" w:hint="eastAsia"/>
          <w:i/>
          <w:iCs/>
          <w:sz w:val="15"/>
          <w:szCs w:val="15"/>
        </w:rPr>
        <w:t xml:space="preserve">      </w:t>
      </w:r>
      <w:r w:rsidRPr="00616AA4">
        <w:rPr>
          <w:rFonts w:ascii="한양신명조" w:eastAsia="한양신명조" w:hint="eastAsia"/>
          <w:i/>
          <w:iCs/>
          <w:sz w:val="15"/>
          <w:szCs w:val="15"/>
        </w:rPr>
        <w:t>그림 29. 조사된 수목 별 수량 및 Co2 흡수율</w:t>
      </w:r>
    </w:p>
    <w:p w14:paraId="13402655" w14:textId="61EF0647" w:rsidR="008F38B6" w:rsidRDefault="00616AA4" w:rsidP="00616AA4">
      <w:pPr>
        <w:pStyle w:val="a3"/>
        <w:rPr>
          <w:rFonts w:ascii="한양신명조" w:eastAsia="한양신명조"/>
          <w:sz w:val="18"/>
          <w:szCs w:val="18"/>
        </w:rPr>
      </w:pPr>
      <w:r w:rsidRPr="00D90812">
        <w:rPr>
          <w:rFonts w:ascii="한양신명조" w:eastAsia="한양신명조"/>
          <w:sz w:val="18"/>
          <w:szCs w:val="18"/>
        </w:rPr>
        <w:t xml:space="preserve">본 </w:t>
      </w:r>
      <w:r>
        <w:rPr>
          <w:rFonts w:ascii="한양신명조" w:eastAsia="한양신명조" w:hint="eastAsia"/>
          <w:sz w:val="18"/>
          <w:szCs w:val="18"/>
        </w:rPr>
        <w:t>실험</w:t>
      </w:r>
      <w:r w:rsidRPr="00D90812">
        <w:rPr>
          <w:rFonts w:ascii="한양신명조" w:eastAsia="한양신명조"/>
          <w:sz w:val="18"/>
          <w:szCs w:val="18"/>
        </w:rPr>
        <w:t xml:space="preserve"> 통해 연희동 어린이공원 비산림 지역에 분포한 나무 55그루의 총 12종을 대상으로 CO2 흡수량을 계산한 결과, 최종적으로 이 지역에서의 연간 탄소 흡수량은 1,288.8kg/year로 산출되었다.</w:t>
      </w:r>
    </w:p>
    <w:p w14:paraId="3A8FEFF0" w14:textId="77777777" w:rsidR="0088680D" w:rsidRDefault="0088680D" w:rsidP="00616AA4">
      <w:pPr>
        <w:pStyle w:val="a3"/>
        <w:rPr>
          <w:rFonts w:ascii="한양신명조" w:eastAsia="한양신명조"/>
          <w:sz w:val="18"/>
          <w:szCs w:val="18"/>
        </w:rPr>
      </w:pPr>
    </w:p>
    <w:p w14:paraId="461C08EF" w14:textId="77777777" w:rsidR="0088680D" w:rsidRDefault="0088680D" w:rsidP="00616AA4">
      <w:pPr>
        <w:pStyle w:val="a3"/>
        <w:rPr>
          <w:i/>
          <w:iCs/>
          <w:sz w:val="15"/>
          <w:szCs w:val="15"/>
        </w:rPr>
      </w:pPr>
    </w:p>
    <w:p w14:paraId="36F91F17" w14:textId="7E92F112" w:rsidR="002838DF" w:rsidRDefault="00000000">
      <w:pPr>
        <w:pStyle w:val="12"/>
        <w:wordWrap w:val="0"/>
        <w:jc w:val="both"/>
        <w:rPr>
          <w:b/>
          <w:bCs/>
          <w:sz w:val="18"/>
          <w:szCs w:val="18"/>
        </w:rPr>
      </w:pPr>
      <w:r w:rsidRPr="00616AA4">
        <w:rPr>
          <w:b/>
          <w:bCs/>
          <w:sz w:val="18"/>
          <w:szCs w:val="18"/>
        </w:rPr>
        <w:t>2.3 산림 부문 실험</w:t>
      </w:r>
    </w:p>
    <w:p w14:paraId="5F590079" w14:textId="2EC805CA" w:rsidR="0065659A" w:rsidRDefault="0065659A">
      <w:pPr>
        <w:pStyle w:val="12"/>
        <w:wordWrap w:val="0"/>
        <w:jc w:val="both"/>
        <w:rPr>
          <w:b/>
          <w:bCs/>
          <w:sz w:val="18"/>
          <w:szCs w:val="18"/>
        </w:rPr>
      </w:pPr>
      <w:r>
        <w:rPr>
          <w:rFonts w:hint="eastAsia"/>
          <w:b/>
          <w:bCs/>
          <w:sz w:val="18"/>
          <w:szCs w:val="18"/>
        </w:rPr>
        <w:t>2.3.1 실험 설계</w:t>
      </w:r>
    </w:p>
    <w:p w14:paraId="62A34767" w14:textId="6DE6210E" w:rsidR="00F05CAF" w:rsidRPr="00F05CAF" w:rsidRDefault="00F05CAF">
      <w:pPr>
        <w:pStyle w:val="12"/>
        <w:wordWrap w:val="0"/>
        <w:jc w:val="both"/>
        <w:rPr>
          <w:rFonts w:hint="eastAsia"/>
          <w:sz w:val="18"/>
          <w:szCs w:val="18"/>
        </w:rPr>
      </w:pPr>
      <w:r w:rsidRPr="00F05CAF">
        <w:rPr>
          <w:sz w:val="18"/>
          <w:szCs w:val="18"/>
        </w:rPr>
        <w:t>본 실험은 산림 지역에서 드론을 활용하여 탄소 흡수량을 측정하고 이를 디지털 트윈 데이터로 구현하여 분석하는 것을 목적으로 한다. 이를 통해 산림이 건설회사의 ESG(Environmental, Social, Governance) 중 환경(E) 분야 등급을 높이는 데 중요한 기여를 할 수 있음을 검증하고자 하였다. 이 연구는 탄소 배출 감축 및 흡수</w:t>
      </w:r>
      <w:r w:rsidRPr="00F05CAF">
        <w:rPr>
          <w:sz w:val="18"/>
          <w:szCs w:val="18"/>
        </w:rPr>
        <w:t>를 지원할 수 있는 기술적 접근법을 탐색하여 ESG 목표를 달성하는 데 실질적인 기여를 할 가능성을 제시하고자 한다.</w:t>
      </w:r>
    </w:p>
    <w:p w14:paraId="7F5569FF" w14:textId="29F20EA6" w:rsidR="0065659A" w:rsidRPr="00F05CAF" w:rsidRDefault="0065659A" w:rsidP="0065659A">
      <w:pPr>
        <w:pStyle w:val="ae"/>
        <w:spacing w:line="288" w:lineRule="auto"/>
        <w:jc w:val="center"/>
      </w:pPr>
      <w:r w:rsidRPr="00F05CAF">
        <w:rPr>
          <w:rFonts w:hint="eastAsia"/>
          <w:noProof/>
        </w:rPr>
        <w:drawing>
          <wp:inline distT="0" distB="0" distL="0" distR="0" wp14:anchorId="391686EE" wp14:editId="4F07565A">
            <wp:extent cx="2473244" cy="2170632"/>
            <wp:effectExtent l="0" t="0" r="0" b="0"/>
            <wp:docPr id="713800925" name="그림 14" descr="텍스트, 지도, 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00925" name="그림 14" descr="텍스트, 지도, 도표이(가) 표시된 사진&#10;&#10;자동 생성된 설명"/>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73244" cy="2170632"/>
                    </a:xfrm>
                    <a:prstGeom prst="rect">
                      <a:avLst/>
                    </a:prstGeom>
                  </pic:spPr>
                </pic:pic>
              </a:graphicData>
            </a:graphic>
          </wp:inline>
        </w:drawing>
      </w:r>
    </w:p>
    <w:p w14:paraId="4BC42BA1" w14:textId="77777777" w:rsidR="0065659A" w:rsidRPr="00F05CAF" w:rsidRDefault="0065659A" w:rsidP="0065659A">
      <w:pPr>
        <w:pStyle w:val="a3"/>
        <w:jc w:val="center"/>
        <w:rPr>
          <w:i/>
          <w:iCs/>
          <w:sz w:val="15"/>
          <w:szCs w:val="15"/>
        </w:rPr>
      </w:pPr>
      <w:r w:rsidRPr="00F05CAF">
        <w:rPr>
          <w:rFonts w:hint="eastAsia"/>
          <w:i/>
          <w:iCs/>
          <w:sz w:val="15"/>
          <w:szCs w:val="15"/>
        </w:rPr>
        <w:t>그림30. 서대문구 안산</w:t>
      </w:r>
    </w:p>
    <w:p w14:paraId="69829B5C" w14:textId="77777777" w:rsidR="00F05CAF" w:rsidRDefault="0065659A">
      <w:pPr>
        <w:pStyle w:val="a3"/>
        <w:rPr>
          <w:i/>
          <w:iCs/>
          <w:sz w:val="15"/>
          <w:szCs w:val="15"/>
        </w:rPr>
      </w:pPr>
      <w:r w:rsidRPr="00F05CAF">
        <w:rPr>
          <w:rFonts w:hint="eastAsia"/>
          <w:i/>
          <w:iCs/>
          <w:sz w:val="15"/>
          <w:szCs w:val="15"/>
        </w:rPr>
        <w:t xml:space="preserve"> </w:t>
      </w:r>
    </w:p>
    <w:p w14:paraId="5361E2F9" w14:textId="74EAA9D7" w:rsidR="0065659A" w:rsidRPr="00F05CAF" w:rsidRDefault="00F05CAF">
      <w:pPr>
        <w:pStyle w:val="a3"/>
        <w:rPr>
          <w:rFonts w:ascii="한양신명조" w:eastAsia="한양신명조"/>
          <w:sz w:val="18"/>
          <w:szCs w:val="18"/>
        </w:rPr>
      </w:pPr>
      <w:r w:rsidRPr="00F05CAF">
        <w:rPr>
          <w:rFonts w:ascii="한양신명조" w:eastAsia="한양신명조"/>
          <w:sz w:val="18"/>
          <w:szCs w:val="18"/>
        </w:rPr>
        <w:t xml:space="preserve">실험 대상지로는 접근성과 분석 가능성을 고려하여 서울 서대문구의 안산을 선정하였다. 이 지역은 산림으로 구성된 도심지에 위치하며, 비교적 다양한 생태적 특성을 지닌다. 그러나 군사적 제한으로 인해 드론 비행 허가를 받지 못하여 기존의 </w:t>
      </w:r>
      <w:r w:rsidRPr="00F05CAF">
        <w:rPr>
          <w:rFonts w:ascii="한양신명조" w:eastAsia="한양신명조" w:hint="eastAsia"/>
          <w:sz w:val="18"/>
          <w:szCs w:val="18"/>
        </w:rPr>
        <w:t xml:space="preserve">드론 </w:t>
      </w:r>
      <w:r w:rsidRPr="00F05CAF">
        <w:rPr>
          <w:rFonts w:ascii="한양신명조" w:eastAsia="한양신명조"/>
          <w:sz w:val="18"/>
          <w:szCs w:val="18"/>
        </w:rPr>
        <w:t>비행 방식을 사용할 수 없었다. 이에 따라 데이터 취득 방식의 조정이 필요하였다.</w:t>
      </w:r>
    </w:p>
    <w:p w14:paraId="5ADFFD1C" w14:textId="4960AB1E" w:rsidR="00F05CAF" w:rsidRDefault="00F05CAF">
      <w:pPr>
        <w:pStyle w:val="a3"/>
        <w:rPr>
          <w:rFonts w:ascii="한양신명조" w:eastAsia="한양신명조"/>
          <w:sz w:val="18"/>
          <w:szCs w:val="18"/>
        </w:rPr>
      </w:pPr>
      <w:r w:rsidRPr="00D90812">
        <w:rPr>
          <w:noProof/>
          <w:sz w:val="18"/>
          <w:szCs w:val="18"/>
        </w:rPr>
        <w:drawing>
          <wp:anchor distT="0" distB="0" distL="0" distR="0" simplePos="0" relativeHeight="252022272" behindDoc="0" locked="0" layoutInCell="1" allowOverlap="1" wp14:anchorId="7A1584ED" wp14:editId="59CEA06E">
            <wp:simplePos x="0" y="0"/>
            <wp:positionH relativeFrom="column">
              <wp:posOffset>512748</wp:posOffset>
            </wp:positionH>
            <wp:positionV relativeFrom="paragraph">
              <wp:posOffset>261104</wp:posOffset>
            </wp:positionV>
            <wp:extent cx="1674000" cy="2059200"/>
            <wp:effectExtent l="0" t="0" r="0" b="0"/>
            <wp:wrapTopAndBottom/>
            <wp:docPr id="30" name="그림 %d 30" descr="야외, 의류, 나무, 사람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30" name="그림 %d 30" descr="야외, 의류, 나무, 사람이(가) 표시된 사진&#10;&#10;자동 생성된 설명"/>
                    <pic:cNvPicPr/>
                  </pic:nvPicPr>
                  <pic:blipFill>
                    <a:blip r:embed="rId39"/>
                    <a:srcRect r="17244"/>
                    <a:stretch>
                      <a:fillRect/>
                    </a:stretch>
                  </pic:blipFill>
                  <pic:spPr>
                    <a:xfrm>
                      <a:off x="0" y="0"/>
                      <a:ext cx="1674000" cy="2059200"/>
                    </a:xfrm>
                    <a:prstGeom prst="rect">
                      <a:avLst/>
                    </a:prstGeom>
                    <a:effectLst/>
                  </pic:spPr>
                </pic:pic>
              </a:graphicData>
            </a:graphic>
            <wp14:sizeRelH relativeFrom="margin">
              <wp14:pctWidth>0</wp14:pctWidth>
            </wp14:sizeRelH>
            <wp14:sizeRelV relativeFrom="margin">
              <wp14:pctHeight>0</wp14:pctHeight>
            </wp14:sizeRelV>
          </wp:anchor>
        </w:drawing>
      </w:r>
    </w:p>
    <w:p w14:paraId="100682D5" w14:textId="3B9EAC86" w:rsidR="00F05CAF" w:rsidRPr="00F05CAF" w:rsidRDefault="00F05CAF" w:rsidP="00F05CAF">
      <w:pPr>
        <w:pStyle w:val="a3"/>
        <w:jc w:val="center"/>
        <w:rPr>
          <w:rFonts w:hint="eastAsia"/>
          <w:i/>
          <w:iCs/>
          <w:sz w:val="15"/>
          <w:szCs w:val="15"/>
        </w:rPr>
      </w:pPr>
      <w:r>
        <w:rPr>
          <w:rFonts w:hint="eastAsia"/>
          <w:i/>
          <w:iCs/>
          <w:sz w:val="15"/>
          <w:szCs w:val="15"/>
        </w:rPr>
        <w:t>그림31. 드론을 직접 움직이며 데이터를 취득하는 모습</w:t>
      </w:r>
    </w:p>
    <w:p w14:paraId="70A04474" w14:textId="77777777" w:rsidR="00F05CAF" w:rsidRDefault="00F05CAF" w:rsidP="00F05CAF">
      <w:pPr>
        <w:pStyle w:val="a3"/>
        <w:rPr>
          <w:rFonts w:ascii="한양신명조" w:eastAsia="한양신명조"/>
          <w:sz w:val="18"/>
          <w:szCs w:val="18"/>
        </w:rPr>
      </w:pPr>
      <w:r w:rsidRPr="00F05CAF">
        <w:rPr>
          <w:rFonts w:ascii="한양신명조" w:eastAsia="한양신명조"/>
          <w:sz w:val="18"/>
          <w:szCs w:val="18"/>
        </w:rPr>
        <w:t xml:space="preserve">드론 비행 제한으로 인해, 드론을 직접 들고 지정된 산림 지역을 이동하며 데이터를 수집하는 </w:t>
      </w:r>
      <w:r w:rsidRPr="00F05CAF">
        <w:rPr>
          <w:rFonts w:ascii="한양신명조" w:eastAsia="한양신명조"/>
          <w:sz w:val="18"/>
          <w:szCs w:val="18"/>
        </w:rPr>
        <w:lastRenderedPageBreak/>
        <w:t xml:space="preserve">수동 방식을 채택하였다. </w:t>
      </w:r>
    </w:p>
    <w:p w14:paraId="4F6F0C27" w14:textId="7232114D" w:rsidR="00F05CAF" w:rsidRDefault="00F05CAF" w:rsidP="00F05CAF">
      <w:pPr>
        <w:pStyle w:val="12"/>
        <w:wordWrap w:val="0"/>
        <w:jc w:val="both"/>
        <w:rPr>
          <w:b/>
          <w:bCs/>
          <w:sz w:val="18"/>
          <w:szCs w:val="18"/>
        </w:rPr>
      </w:pPr>
      <w:r>
        <w:rPr>
          <w:rFonts w:hint="eastAsia"/>
          <w:b/>
          <w:bCs/>
          <w:sz w:val="18"/>
          <w:szCs w:val="18"/>
        </w:rPr>
        <w:t>2</w:t>
      </w:r>
      <w:r>
        <w:rPr>
          <w:rFonts w:hint="eastAsia"/>
          <w:b/>
          <w:bCs/>
          <w:sz w:val="18"/>
          <w:szCs w:val="18"/>
        </w:rPr>
        <w:t xml:space="preserve">.3.2 </w:t>
      </w:r>
      <w:r>
        <w:rPr>
          <w:b/>
          <w:bCs/>
          <w:sz w:val="18"/>
          <w:szCs w:val="18"/>
        </w:rPr>
        <w:t xml:space="preserve">SLAM </w:t>
      </w:r>
      <w:r>
        <w:rPr>
          <w:rFonts w:hint="eastAsia"/>
          <w:b/>
          <w:bCs/>
          <w:sz w:val="18"/>
          <w:szCs w:val="18"/>
        </w:rPr>
        <w:t>을 이용한 데이터 취득</w:t>
      </w:r>
    </w:p>
    <w:p w14:paraId="17F1622C" w14:textId="62910601" w:rsidR="00F05CAF" w:rsidRPr="00F05CAF" w:rsidRDefault="00F05CAF" w:rsidP="00F05CAF">
      <w:pPr>
        <w:pStyle w:val="a3"/>
        <w:rPr>
          <w:rFonts w:ascii="한양신명조" w:eastAsia="한양신명조"/>
          <w:sz w:val="18"/>
          <w:szCs w:val="18"/>
        </w:rPr>
      </w:pPr>
      <w:r w:rsidRPr="00F05CAF">
        <w:rPr>
          <w:rFonts w:ascii="한양신명조" w:eastAsia="한양신명조"/>
          <w:sz w:val="18"/>
          <w:szCs w:val="18"/>
        </w:rPr>
        <w:t>데이터 취득 방식의 신뢰성을 확보하기 위해, 본격적인 실험에 앞서 SLAM(Simultaneous Localization and Mapping) 방식의 정상 작동 여부를 사전에 검증하는 과정이 수행되었다.</w:t>
      </w:r>
      <w:r>
        <w:rPr>
          <w:rFonts w:ascii="한양신명조" w:eastAsia="한양신명조" w:hint="eastAsia"/>
          <w:sz w:val="18"/>
          <w:szCs w:val="18"/>
        </w:rPr>
        <w:t xml:space="preserve"> </w:t>
      </w:r>
      <w:r w:rsidRPr="00F05CAF">
        <w:rPr>
          <w:rFonts w:ascii="한양신명조" w:eastAsia="한양신명조"/>
          <w:sz w:val="18"/>
          <w:szCs w:val="18"/>
        </w:rPr>
        <w:t>SLAM 방식 검증을 위해 안산 인근 도로에서 DLIO(Direct LiDAR-Inertial Odometry)를 이용한 시험 스캔이 이루어졌다. 이를 통해 데이터가 안정적으로 취득되는지 확인하였으며, 드론 시스템의 정밀성과 신뢰성을 검증할 수 있었다.</w:t>
      </w:r>
    </w:p>
    <w:p w14:paraId="224FF1D4" w14:textId="77777777" w:rsidR="00F05CAF" w:rsidRPr="00F05CAF" w:rsidRDefault="00F05CAF" w:rsidP="00F05CAF">
      <w:pPr>
        <w:pStyle w:val="a3"/>
        <w:rPr>
          <w:rFonts w:ascii="한양신명조" w:eastAsia="한양신명조"/>
          <w:sz w:val="18"/>
          <w:szCs w:val="18"/>
        </w:rPr>
      </w:pPr>
    </w:p>
    <w:p w14:paraId="6FFD07B3" w14:textId="77777777" w:rsidR="00F05CAF" w:rsidRPr="00F05CAF" w:rsidRDefault="00F05CAF" w:rsidP="00F05CAF">
      <w:pPr>
        <w:pStyle w:val="a3"/>
        <w:rPr>
          <w:rFonts w:ascii="한양신명조" w:eastAsia="한양신명조"/>
          <w:sz w:val="18"/>
          <w:szCs w:val="18"/>
        </w:rPr>
      </w:pPr>
      <w:r w:rsidRPr="00F05CAF">
        <w:rPr>
          <w:rFonts w:ascii="한양신명조" w:eastAsia="한양신명조"/>
          <w:sz w:val="18"/>
          <w:szCs w:val="18"/>
        </w:rPr>
        <w:t>이 과정은 데이터의 정합성과 신뢰성을 보장하고, 산림 디지털 트윈 구축을 위한 기반 데이터를 확보하기 위한 중요한 단계였다. 이후, 드론을 들고 산림 구역을 이동하며 LiDAR 센서를 통해 포인트 클라우드 데이터를 수집하였다. 이 데이터는 5m x 5m 격자로 정제되어 산림 내 탄소 흡수량 분석 및 디지털 트윈 구축의 기초 자료로 사용될 예정이다.</w:t>
      </w:r>
    </w:p>
    <w:p w14:paraId="591D50A1" w14:textId="77777777" w:rsidR="00F05CAF" w:rsidRPr="00F05CAF" w:rsidRDefault="00F05CAF" w:rsidP="00F05CAF">
      <w:pPr>
        <w:pStyle w:val="a3"/>
        <w:rPr>
          <w:rFonts w:ascii="한양신명조" w:eastAsia="한양신명조"/>
          <w:sz w:val="18"/>
          <w:szCs w:val="18"/>
        </w:rPr>
      </w:pPr>
    </w:p>
    <w:p w14:paraId="273CAC28" w14:textId="2DD18027" w:rsidR="0065659A" w:rsidRPr="00F05CAF" w:rsidRDefault="00F05CAF" w:rsidP="00F05CAF">
      <w:pPr>
        <w:pStyle w:val="a3"/>
        <w:rPr>
          <w:rFonts w:ascii="한양신명조" w:eastAsia="한양신명조" w:hint="eastAsia"/>
          <w:sz w:val="18"/>
          <w:szCs w:val="18"/>
        </w:rPr>
      </w:pPr>
      <w:r>
        <w:rPr>
          <w:rFonts w:ascii="TimesNewRoman" w:hAnsi="TimesNewRoman"/>
          <w:noProof/>
          <w:szCs w:val="20"/>
        </w:rPr>
        <w:drawing>
          <wp:anchor distT="0" distB="0" distL="114300" distR="114300" simplePos="0" relativeHeight="251954688" behindDoc="0" locked="0" layoutInCell="1" allowOverlap="1" wp14:anchorId="28D6A6E1" wp14:editId="7E204247">
            <wp:simplePos x="0" y="0"/>
            <wp:positionH relativeFrom="column">
              <wp:posOffset>500564</wp:posOffset>
            </wp:positionH>
            <wp:positionV relativeFrom="paragraph">
              <wp:posOffset>1190043</wp:posOffset>
            </wp:positionV>
            <wp:extent cx="1738800" cy="1652400"/>
            <wp:effectExtent l="0" t="0" r="0" b="0"/>
            <wp:wrapTopAndBottom/>
            <wp:docPr id="1156555053" name="그림 16" descr="밤, 빛, 어둠, 나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55053" name="그림 16" descr="밤, 빛, 어둠, 나무이(가) 표시된 사진&#10;&#10;자동 생성된 설명"/>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38800" cy="1652400"/>
                    </a:xfrm>
                    <a:prstGeom prst="rect">
                      <a:avLst/>
                    </a:prstGeom>
                  </pic:spPr>
                </pic:pic>
              </a:graphicData>
            </a:graphic>
            <wp14:sizeRelH relativeFrom="margin">
              <wp14:pctWidth>0</wp14:pctWidth>
            </wp14:sizeRelH>
            <wp14:sizeRelV relativeFrom="margin">
              <wp14:pctHeight>0</wp14:pctHeight>
            </wp14:sizeRelV>
          </wp:anchor>
        </w:drawing>
      </w:r>
      <w:r w:rsidRPr="00F05CAF">
        <w:rPr>
          <w:rFonts w:ascii="한양신명조" w:eastAsia="한양신명조"/>
          <w:sz w:val="18"/>
          <w:szCs w:val="18"/>
        </w:rPr>
        <w:t>실험 설계와 데이터 취득의 제한 사항에도 불구하고, 본 연구는 비행 제한 상황에서 데이터 수집 대안을 제시하며, 디지털 트윈 기술을 활용한 산림 관리 및 분석의 실질적인 가능성을 탐구하였다.</w:t>
      </w:r>
    </w:p>
    <w:p w14:paraId="2AE7A80C" w14:textId="7366C8FA" w:rsidR="0065659A" w:rsidRDefault="0065659A" w:rsidP="0065659A">
      <w:pPr>
        <w:pStyle w:val="a3"/>
        <w:jc w:val="center"/>
        <w:rPr>
          <w:i/>
          <w:iCs/>
          <w:sz w:val="15"/>
          <w:szCs w:val="15"/>
        </w:rPr>
      </w:pPr>
      <w:r>
        <w:rPr>
          <w:rFonts w:hint="eastAsia"/>
          <w:i/>
          <w:iCs/>
          <w:sz w:val="15"/>
          <w:szCs w:val="15"/>
        </w:rPr>
        <w:t xml:space="preserve">그림31. </w:t>
      </w:r>
      <w:r>
        <w:rPr>
          <w:i/>
          <w:iCs/>
          <w:sz w:val="15"/>
          <w:szCs w:val="15"/>
        </w:rPr>
        <w:t>DLIO</w:t>
      </w:r>
      <w:r>
        <w:rPr>
          <w:rFonts w:hint="eastAsia"/>
          <w:i/>
          <w:iCs/>
          <w:sz w:val="15"/>
          <w:szCs w:val="15"/>
        </w:rPr>
        <w:t>를 구동하는 모습</w:t>
      </w:r>
    </w:p>
    <w:p w14:paraId="57C99BAF" w14:textId="6836718E" w:rsidR="005356DB" w:rsidRDefault="00B12F8D" w:rsidP="0088680D">
      <w:pPr>
        <w:pStyle w:val="a3"/>
        <w:rPr>
          <w:rFonts w:ascii="한양신명조" w:eastAsia="한양신명조" w:hint="eastAsia"/>
          <w:sz w:val="18"/>
          <w:szCs w:val="18"/>
        </w:rPr>
      </w:pPr>
      <w:r>
        <w:rPr>
          <w:rFonts w:ascii="한양신명조" w:eastAsia="한양신명조" w:hint="eastAsia"/>
          <w:sz w:val="18"/>
          <w:szCs w:val="18"/>
        </w:rPr>
        <w:t xml:space="preserve">본 실험을 진행하기전 </w:t>
      </w:r>
      <w:r>
        <w:rPr>
          <w:rFonts w:ascii="한양신명조" w:eastAsia="한양신명조"/>
          <w:sz w:val="18"/>
          <w:szCs w:val="18"/>
        </w:rPr>
        <w:t xml:space="preserve">DLIO </w:t>
      </w:r>
      <w:r>
        <w:rPr>
          <w:rFonts w:ascii="한양신명조" w:eastAsia="한양신명조" w:hint="eastAsia"/>
          <w:sz w:val="18"/>
          <w:szCs w:val="18"/>
        </w:rPr>
        <w:t xml:space="preserve">에서 해당지점을 </w:t>
      </w:r>
      <w:r>
        <w:rPr>
          <w:rFonts w:ascii="한양신명조" w:eastAsia="한양신명조" w:hint="eastAsia"/>
          <w:sz w:val="18"/>
          <w:szCs w:val="18"/>
        </w:rPr>
        <w:t xml:space="preserve">스캔하여 데이터가 잘취득되는지 확인하는 과정을 거쳤다. </w:t>
      </w:r>
      <w:r w:rsidR="0088680D" w:rsidRPr="00D90812">
        <w:rPr>
          <w:rFonts w:ascii="한양신명조" w:eastAsia="한양신명조"/>
          <w:sz w:val="18"/>
          <w:szCs w:val="18"/>
        </w:rPr>
        <w:t>이에 따라 드론을 직접 들고 이동하며 데이터를 수집하는 수동 방식으로 수행하였으며, 사전에 안산 인근 도로에서 SLAM 방식(DLIO)의 정상 작동 여부를 검증함으로써 데이터 취득 과정의 신뢰성을 확보하고자 하였다.</w:t>
      </w:r>
    </w:p>
    <w:p w14:paraId="05A64E7D" w14:textId="77777777" w:rsidR="00F05CAF" w:rsidRPr="0088680D" w:rsidRDefault="00F05CAF" w:rsidP="0088680D">
      <w:pPr>
        <w:pStyle w:val="a3"/>
        <w:rPr>
          <w:rFonts w:ascii="한양신명조" w:eastAsia="한양신명조" w:hint="eastAsia"/>
          <w:sz w:val="18"/>
          <w:szCs w:val="18"/>
        </w:rPr>
      </w:pPr>
    </w:p>
    <w:p w14:paraId="59CA80F7" w14:textId="565DF1F3" w:rsidR="002838DF" w:rsidRPr="0088680D" w:rsidRDefault="00000000">
      <w:pPr>
        <w:pStyle w:val="12"/>
        <w:wordWrap w:val="0"/>
        <w:jc w:val="both"/>
        <w:rPr>
          <w:b/>
          <w:bCs/>
          <w:sz w:val="18"/>
          <w:szCs w:val="18"/>
        </w:rPr>
      </w:pPr>
      <w:r w:rsidRPr="0088680D">
        <w:rPr>
          <w:b/>
          <w:bCs/>
          <w:sz w:val="18"/>
          <w:szCs w:val="18"/>
        </w:rPr>
        <w:t>2.3.</w:t>
      </w:r>
      <w:r w:rsidR="0088680D" w:rsidRPr="0088680D">
        <w:rPr>
          <w:rFonts w:hint="eastAsia"/>
          <w:b/>
          <w:bCs/>
          <w:sz w:val="18"/>
          <w:szCs w:val="18"/>
        </w:rPr>
        <w:t>3</w:t>
      </w:r>
      <w:r w:rsidRPr="0088680D">
        <w:rPr>
          <w:b/>
          <w:bCs/>
          <w:sz w:val="18"/>
          <w:szCs w:val="18"/>
        </w:rPr>
        <w:t xml:space="preserve"> 실험 방법 </w:t>
      </w:r>
    </w:p>
    <w:p w14:paraId="09CF38F0" w14:textId="338FF97F" w:rsidR="0088680D" w:rsidRDefault="00616AA4">
      <w:pPr>
        <w:pStyle w:val="a3"/>
        <w:rPr>
          <w:rFonts w:ascii="한양신명조" w:eastAsia="한양신명조"/>
          <w:sz w:val="18"/>
          <w:szCs w:val="18"/>
        </w:rPr>
      </w:pPr>
      <w:r w:rsidRPr="00D90812">
        <w:rPr>
          <w:noProof/>
          <w:sz w:val="18"/>
          <w:szCs w:val="18"/>
        </w:rPr>
        <w:drawing>
          <wp:anchor distT="0" distB="0" distL="0" distR="0" simplePos="0" relativeHeight="251469312" behindDoc="0" locked="0" layoutInCell="1" allowOverlap="1" wp14:anchorId="4AF83F52" wp14:editId="0AD633F8">
            <wp:simplePos x="0" y="0"/>
            <wp:positionH relativeFrom="column">
              <wp:posOffset>386715</wp:posOffset>
            </wp:positionH>
            <wp:positionV relativeFrom="paragraph">
              <wp:posOffset>1465580</wp:posOffset>
            </wp:positionV>
            <wp:extent cx="1918800" cy="2700000"/>
            <wp:effectExtent l="0" t="0" r="0" b="0"/>
            <wp:wrapTopAndBottom/>
            <wp:docPr id="31" name="그림 %d 31"/>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b9.bmp"/>
                    <pic:cNvPicPr/>
                  </pic:nvPicPr>
                  <pic:blipFill>
                    <a:blip r:embed="rId41"/>
                    <a:stretch>
                      <a:fillRect/>
                    </a:stretch>
                  </pic:blipFill>
                  <pic:spPr>
                    <a:xfrm>
                      <a:off x="0" y="0"/>
                      <a:ext cx="1918800" cy="2700000"/>
                    </a:xfrm>
                    <a:prstGeom prst="rect">
                      <a:avLst/>
                    </a:prstGeom>
                    <a:effectLst/>
                  </pic:spPr>
                </pic:pic>
              </a:graphicData>
            </a:graphic>
            <wp14:sizeRelH relativeFrom="margin">
              <wp14:pctWidth>0</wp14:pctWidth>
            </wp14:sizeRelH>
            <wp14:sizeRelV relativeFrom="margin">
              <wp14:pctHeight>0</wp14:pctHeight>
            </wp14:sizeRelV>
          </wp:anchor>
        </w:drawing>
      </w:r>
      <w:r w:rsidRPr="00D90812">
        <w:rPr>
          <w:rFonts w:ascii="한양신명조" w:eastAsia="한양신명조"/>
          <w:sz w:val="18"/>
          <w:szCs w:val="18"/>
        </w:rPr>
        <w:t xml:space="preserve"> 드론에 장착된 Livox Mid-70 LiDAR 센서를 활용하여 실험 지역(안산)의 데이터를 수집하였다. 서대문구 안산 지역에서 드론 비행 허가의 어려움이 있어 5</w:t>
      </w:r>
      <w:r w:rsidR="00F05CAF">
        <w:rPr>
          <w:rFonts w:ascii="한양신명조" w:eastAsia="한양신명조"/>
          <w:sz w:val="18"/>
          <w:szCs w:val="18"/>
        </w:rPr>
        <w:t>m</w:t>
      </w:r>
      <w:r w:rsidRPr="00D90812">
        <w:rPr>
          <w:rFonts w:ascii="한양신명조" w:eastAsia="한양신명조"/>
          <w:sz w:val="18"/>
          <w:szCs w:val="18"/>
        </w:rPr>
        <w:t xml:space="preserve">*5m으로 20개 정도의 sample data를 수동으로 수집하였다. 이는 안산 전체 면적 대비 </w:t>
      </w:r>
      <w:r w:rsidR="00F05CAF">
        <w:rPr>
          <w:rFonts w:ascii="한양신명조" w:eastAsia="한양신명조" w:hint="eastAsia"/>
          <w:sz w:val="18"/>
          <w:szCs w:val="18"/>
        </w:rPr>
        <w:t>약 2</w:t>
      </w:r>
      <w:r w:rsidRPr="00D90812">
        <w:rPr>
          <w:rFonts w:ascii="한양신명조" w:eastAsia="한양신명조"/>
          <w:sz w:val="18"/>
          <w:szCs w:val="18"/>
        </w:rPr>
        <w:t xml:space="preserve">%에 해당하는 구역이었다. </w:t>
      </w:r>
    </w:p>
    <w:p w14:paraId="7A3B15C5" w14:textId="2BEA7DF0" w:rsidR="0088680D" w:rsidRPr="0088680D" w:rsidRDefault="0088680D" w:rsidP="0088680D">
      <w:pPr>
        <w:pStyle w:val="a3"/>
        <w:jc w:val="center"/>
        <w:rPr>
          <w:i/>
          <w:iCs/>
          <w:sz w:val="15"/>
          <w:szCs w:val="15"/>
        </w:rPr>
      </w:pPr>
      <w:r>
        <w:rPr>
          <w:rFonts w:hint="eastAsia"/>
          <w:i/>
          <w:iCs/>
          <w:sz w:val="15"/>
          <w:szCs w:val="15"/>
        </w:rPr>
        <w:t>그림32. 직접 데이터를 취득하는 모습</w:t>
      </w:r>
    </w:p>
    <w:p w14:paraId="74392745" w14:textId="592E1AEE" w:rsidR="00D66193" w:rsidRPr="00F05CAF" w:rsidRDefault="00000000" w:rsidP="00F05CAF">
      <w:pPr>
        <w:pStyle w:val="a3"/>
        <w:rPr>
          <w:rFonts w:hint="eastAsia"/>
          <w:sz w:val="18"/>
          <w:szCs w:val="18"/>
        </w:rPr>
      </w:pPr>
      <w:r w:rsidRPr="00D90812">
        <w:rPr>
          <w:rFonts w:ascii="한양신명조" w:eastAsia="한양신명조"/>
          <w:sz w:val="18"/>
          <w:szCs w:val="18"/>
        </w:rPr>
        <w:t>이를 기반으로 통계적 추론을 통해 안산 전체의 나무 종 별 탄소흡수량을 계산 할 수 있었다. 촬영</w:t>
      </w:r>
      <w:r w:rsidR="0088680D">
        <w:rPr>
          <w:rFonts w:ascii="한양신명조" w:eastAsia="한양신명조" w:hint="eastAsia"/>
          <w:sz w:val="18"/>
          <w:szCs w:val="18"/>
        </w:rPr>
        <w:t>은 1일 간격으로 매일 3</w:t>
      </w:r>
      <w:r w:rsidRPr="00D90812">
        <w:rPr>
          <w:rFonts w:ascii="한양신명조" w:eastAsia="한양신명조"/>
          <w:sz w:val="18"/>
          <w:szCs w:val="18"/>
        </w:rPr>
        <w:t xml:space="preserve">시간정도 </w:t>
      </w:r>
      <w:r w:rsidR="0088680D">
        <w:rPr>
          <w:rFonts w:ascii="한양신명조" w:eastAsia="한양신명조" w:hint="eastAsia"/>
          <w:sz w:val="18"/>
          <w:szCs w:val="18"/>
        </w:rPr>
        <w:t xml:space="preserve">총 3번 </w:t>
      </w:r>
      <w:r w:rsidRPr="00D90812">
        <w:rPr>
          <w:rFonts w:ascii="한양신명조" w:eastAsia="한양신명조"/>
          <w:sz w:val="18"/>
          <w:szCs w:val="18"/>
        </w:rPr>
        <w:t>진행되었다. 진행 방식은 우선, ssh를 이용해 프로젝트를 위해 준비된 리눅스 노트북과 라떼판다를 연결하고, 노트북에서 촬영시작을 하고, 스캔을 진행한다. 중간 점검을 위해 연속적으로 촬영을 이어나가지 않고, 잘 촬영되었</w:t>
      </w:r>
      <w:r w:rsidR="005356DB">
        <w:rPr>
          <w:rFonts w:ascii="한양신명조" w:eastAsia="한양신명조" w:hint="eastAsia"/>
          <w:sz w:val="18"/>
          <w:szCs w:val="18"/>
        </w:rPr>
        <w:t>는지</w:t>
      </w:r>
      <w:r w:rsidRPr="00D90812">
        <w:rPr>
          <w:rFonts w:ascii="한양신명조" w:eastAsia="한양신명조"/>
          <w:sz w:val="18"/>
          <w:szCs w:val="18"/>
        </w:rPr>
        <w:t xml:space="preserve"> 몇 번에 걸쳐 확인하면서 진행하였다.촬영 종료 코드를 입력하</w:t>
      </w:r>
      <w:r w:rsidRPr="00D90812">
        <w:rPr>
          <w:rFonts w:ascii="한양신명조" w:eastAsia="한양신명조"/>
          <w:sz w:val="18"/>
          <w:szCs w:val="18"/>
        </w:rPr>
        <w:lastRenderedPageBreak/>
        <w:t>여 로컬에 저장한 다음, 저장된 rosbag 파일을DLIO모델에 돌려 Rviz로 시각화 했다.</w:t>
      </w:r>
    </w:p>
    <w:p w14:paraId="2E46A414" w14:textId="4FA48ABC" w:rsidR="00D66193" w:rsidRPr="005356DB" w:rsidRDefault="00000000" w:rsidP="005356DB">
      <w:pPr>
        <w:pStyle w:val="12"/>
        <w:wordWrap w:val="0"/>
        <w:jc w:val="both"/>
        <w:rPr>
          <w:b/>
          <w:bCs/>
          <w:sz w:val="18"/>
          <w:szCs w:val="18"/>
        </w:rPr>
      </w:pPr>
      <w:r w:rsidRPr="0088680D">
        <w:rPr>
          <w:b/>
          <w:bCs/>
          <w:sz w:val="18"/>
          <w:szCs w:val="18"/>
        </w:rPr>
        <w:t>2.3.</w:t>
      </w:r>
      <w:r w:rsidR="0088680D" w:rsidRPr="0088680D">
        <w:rPr>
          <w:rFonts w:hint="eastAsia"/>
          <w:b/>
          <w:bCs/>
          <w:sz w:val="18"/>
          <w:szCs w:val="18"/>
        </w:rPr>
        <w:t>4</w:t>
      </w:r>
      <w:r w:rsidRPr="0088680D">
        <w:rPr>
          <w:b/>
          <w:bCs/>
          <w:sz w:val="18"/>
          <w:szCs w:val="18"/>
        </w:rPr>
        <w:t xml:space="preserve"> 실험 결과 및 분석</w:t>
      </w:r>
      <w:r w:rsidR="00D66193" w:rsidRPr="00D90812">
        <w:rPr>
          <w:noProof/>
          <w:sz w:val="18"/>
          <w:szCs w:val="18"/>
        </w:rPr>
        <w:drawing>
          <wp:anchor distT="0" distB="0" distL="0" distR="0" simplePos="0" relativeHeight="252005888" behindDoc="0" locked="0" layoutInCell="1" allowOverlap="1" wp14:anchorId="7120F535" wp14:editId="794D290D">
            <wp:simplePos x="0" y="0"/>
            <wp:positionH relativeFrom="column">
              <wp:posOffset>111095</wp:posOffset>
            </wp:positionH>
            <wp:positionV relativeFrom="paragraph">
              <wp:posOffset>300829</wp:posOffset>
            </wp:positionV>
            <wp:extent cx="2390140" cy="2994660"/>
            <wp:effectExtent l="0" t="0" r="0" b="0"/>
            <wp:wrapTopAndBottom/>
            <wp:docPr id="34" name="그림 %d 34" descr="다채로움, 마조렐 블루, 예술, 강장동물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34" name="그림 %d 34" descr="다채로움, 마조렐 블루, 예술, 강장동물이(가) 표시된 사진&#10;&#10;자동 생성된 설명"/>
                    <pic:cNvPicPr/>
                  </pic:nvPicPr>
                  <pic:blipFill>
                    <a:blip r:embed="rId42"/>
                    <a:stretch>
                      <a:fillRect/>
                    </a:stretch>
                  </pic:blipFill>
                  <pic:spPr>
                    <a:xfrm>
                      <a:off x="0" y="0"/>
                      <a:ext cx="2390140" cy="2994660"/>
                    </a:xfrm>
                    <a:prstGeom prst="rect">
                      <a:avLst/>
                    </a:prstGeom>
                    <a:effectLst/>
                  </pic:spPr>
                </pic:pic>
              </a:graphicData>
            </a:graphic>
            <wp14:sizeRelH relativeFrom="margin">
              <wp14:pctWidth>0</wp14:pctWidth>
            </wp14:sizeRelH>
            <wp14:sizeRelV relativeFrom="margin">
              <wp14:pctHeight>0</wp14:pctHeight>
            </wp14:sizeRelV>
          </wp:anchor>
        </w:drawing>
      </w:r>
    </w:p>
    <w:p w14:paraId="2780D07A" w14:textId="3DC84C36" w:rsidR="005356DB" w:rsidRPr="005356DB" w:rsidRDefault="005356DB" w:rsidP="005356DB">
      <w:pPr>
        <w:pStyle w:val="a3"/>
        <w:jc w:val="center"/>
        <w:rPr>
          <w:i/>
          <w:iCs/>
          <w:sz w:val="15"/>
          <w:szCs w:val="15"/>
        </w:rPr>
      </w:pPr>
      <w:r>
        <w:rPr>
          <w:rFonts w:hint="eastAsia"/>
          <w:i/>
          <w:iCs/>
          <w:sz w:val="15"/>
          <w:szCs w:val="15"/>
        </w:rPr>
        <w:t xml:space="preserve">그림33. 취득 및 정제된 데이터 </w:t>
      </w:r>
    </w:p>
    <w:p w14:paraId="10E83C6E" w14:textId="784FB7F9" w:rsidR="005356DB" w:rsidRDefault="005356DB" w:rsidP="005356DB">
      <w:pPr>
        <w:pStyle w:val="a3"/>
        <w:wordWrap/>
        <w:rPr>
          <w:rFonts w:ascii="한양신명조" w:eastAsia="한양신명조"/>
          <w:sz w:val="18"/>
          <w:szCs w:val="18"/>
        </w:rPr>
      </w:pPr>
      <w:r w:rsidRPr="005356DB">
        <w:rPr>
          <w:rFonts w:ascii="한양신명조" w:eastAsia="한양신명조"/>
          <w:sz w:val="18"/>
          <w:szCs w:val="18"/>
        </w:rPr>
        <w:t>우선, 원시 데이터는 CloudCompare 포인트 클라우드 처리 소프트웨어를 사용하여 지형 요소를 제거하고 편집하는 과정을 거쳤다. 이후, 획득된 산림 데이터에서 잎사귀를 제거하기 위해 반경 기반 필터 형태의 노이즈 필터를 적용하였습니다. 최적의 반경값은 약 1.06722로 결정되었으며, 이를 통해 데이터셋에서 잎사귀 요소를 효과적으로 식별하고 제거할 수 있었</w:t>
      </w:r>
      <w:r>
        <w:rPr>
          <w:rFonts w:ascii="한양신명조" w:eastAsia="한양신명조" w:hint="eastAsia"/>
          <w:sz w:val="18"/>
          <w:szCs w:val="18"/>
        </w:rPr>
        <w:t>다.</w:t>
      </w:r>
    </w:p>
    <w:p w14:paraId="487D078C" w14:textId="4E70F2E7" w:rsidR="005356DB" w:rsidRDefault="005356DB" w:rsidP="005356DB">
      <w:pPr>
        <w:pStyle w:val="a3"/>
        <w:wordWrap/>
        <w:jc w:val="center"/>
        <w:rPr>
          <w:rFonts w:ascii="한양신명조" w:eastAsia="한양신명조"/>
          <w:sz w:val="18"/>
          <w:szCs w:val="18"/>
        </w:rPr>
      </w:pPr>
      <w:r>
        <w:rPr>
          <w:rFonts w:ascii="TimesNewRoman" w:hAnsi="TimesNewRoman"/>
          <w:noProof/>
          <w:szCs w:val="20"/>
        </w:rPr>
        <w:drawing>
          <wp:inline distT="0" distB="0" distL="0" distR="0" wp14:anchorId="700807A0" wp14:editId="499EE1EF">
            <wp:extent cx="1092878" cy="1180097"/>
            <wp:effectExtent l="0" t="0" r="0" b="0"/>
            <wp:docPr id="904217011" name="그림 18" descr="페인팅, 아동 미술, 그림, 예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17011" name="그림 18" descr="페인팅, 아동 미술, 그림, 예술이(가) 표시된 사진&#10;&#10;자동 생성된 설명"/>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71335" cy="1264815"/>
                    </a:xfrm>
                    <a:prstGeom prst="rect">
                      <a:avLst/>
                    </a:prstGeom>
                  </pic:spPr>
                </pic:pic>
              </a:graphicData>
            </a:graphic>
          </wp:inline>
        </w:drawing>
      </w:r>
      <w:r>
        <w:rPr>
          <w:rFonts w:ascii="TimesNewRoman" w:hAnsi="TimesNewRoman"/>
          <w:noProof/>
          <w:szCs w:val="20"/>
        </w:rPr>
        <w:drawing>
          <wp:inline distT="0" distB="0" distL="0" distR="0" wp14:anchorId="5E235578" wp14:editId="5F292C8C">
            <wp:extent cx="1054893" cy="1173498"/>
            <wp:effectExtent l="0" t="0" r="0" b="0"/>
            <wp:docPr id="1435215257" name="그림 19" descr="그림, 아동 미술, 스케치, 페인팅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15257" name="그림 19" descr="그림, 아동 미술, 스케치, 페인팅이(가) 표시된 사진&#10;&#10;자동 생성된 설명"/>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54893" cy="1173498"/>
                    </a:xfrm>
                    <a:prstGeom prst="rect">
                      <a:avLst/>
                    </a:prstGeom>
                  </pic:spPr>
                </pic:pic>
              </a:graphicData>
            </a:graphic>
          </wp:inline>
        </w:drawing>
      </w:r>
    </w:p>
    <w:p w14:paraId="1782C7B7" w14:textId="797BC834" w:rsidR="005356DB" w:rsidRPr="005356DB" w:rsidRDefault="005356DB" w:rsidP="005356DB">
      <w:pPr>
        <w:pStyle w:val="a3"/>
        <w:wordWrap/>
        <w:jc w:val="center"/>
        <w:rPr>
          <w:rFonts w:ascii="한양신명조" w:eastAsia="한양신명조"/>
          <w:i/>
          <w:iCs/>
          <w:sz w:val="15"/>
          <w:szCs w:val="15"/>
        </w:rPr>
      </w:pPr>
      <w:r w:rsidRPr="005356DB">
        <w:rPr>
          <w:rFonts w:ascii="한양신명조" w:eastAsia="한양신명조" w:hint="eastAsia"/>
          <w:i/>
          <w:iCs/>
          <w:sz w:val="15"/>
          <w:szCs w:val="15"/>
        </w:rPr>
        <w:t xml:space="preserve">그림 34. 처리된 데이터 </w:t>
      </w:r>
    </w:p>
    <w:p w14:paraId="06D15442" w14:textId="7C2317D6" w:rsidR="00D66193" w:rsidRPr="00D66193" w:rsidRDefault="00D66193" w:rsidP="00D66193">
      <w:pPr>
        <w:pStyle w:val="a3"/>
        <w:rPr>
          <w:sz w:val="18"/>
          <w:szCs w:val="18"/>
          <w:shd w:val="clear" w:color="000000" w:fill="auto"/>
        </w:rPr>
      </w:pPr>
      <w:r>
        <w:rPr>
          <w:rFonts w:hint="eastAsia"/>
          <w:sz w:val="18"/>
          <w:szCs w:val="18"/>
          <w:shd w:val="clear" w:color="000000" w:fill="auto"/>
        </w:rPr>
        <w:t xml:space="preserve">잎사귀가 제거된 이후, 밑동만 남은 포인트 클라우드 데이터 상에서 밀도기반클러스터링 </w:t>
      </w:r>
      <w:r>
        <w:rPr>
          <w:sz w:val="18"/>
          <w:szCs w:val="18"/>
          <w:shd w:val="clear" w:color="000000" w:fill="auto"/>
        </w:rPr>
        <w:t>DBSCAN</w:t>
      </w:r>
      <w:r>
        <w:rPr>
          <w:rFonts w:hint="eastAsia"/>
          <w:sz w:val="18"/>
          <w:szCs w:val="18"/>
          <w:shd w:val="clear" w:color="000000" w:fill="auto"/>
        </w:rPr>
        <w:t xml:space="preserve">을 적용하였다. </w:t>
      </w:r>
      <w:r w:rsidRPr="00D66193">
        <w:rPr>
          <w:sz w:val="18"/>
          <w:szCs w:val="18"/>
          <w:shd w:val="clear" w:color="000000" w:fill="auto"/>
        </w:rPr>
        <w:t xml:space="preserve">DBSCAN(Density-Based Spatial Clustering of Applications with </w:t>
      </w:r>
      <w:r w:rsidRPr="00D66193">
        <w:rPr>
          <w:sz w:val="18"/>
          <w:szCs w:val="18"/>
          <w:shd w:val="clear" w:color="000000" w:fill="auto"/>
        </w:rPr>
        <w:t>Noise)은 밀도 기반 클러스터링 알고리즘으로, 수목 포인트 클라우드에서 개체의 개수를 세는 데 활용되었다. 이 알고리즘은 데이터 포인트의 밀도를 기준으로 클러스터를 형성하고 노이즈를 제거하는 방식을 사용하였다. 먼저, DBSCAN은 두 가지 주요 파라미터인 eps와 minPts를 설정하였다. eps는 두 포인트가 같은 클러스터에 속하기 위해 필요한 최대 거리로, 나무의 물리적 특성(예: 수관 직경)을 기준으로 설정하였다. minPts는 하나의 클러스터를 형성하기 위해 요구되는 최소 포인트 수로, 나무를 충분히 대표할 수 있는 포인트 개수로 설정하였다.</w:t>
      </w:r>
    </w:p>
    <w:p w14:paraId="279A24BF" w14:textId="35BE4B24" w:rsidR="00D66193" w:rsidRPr="00D66193" w:rsidRDefault="00D66193" w:rsidP="00D66193">
      <w:pPr>
        <w:pStyle w:val="a3"/>
        <w:rPr>
          <w:sz w:val="18"/>
          <w:szCs w:val="18"/>
          <w:shd w:val="clear" w:color="000000" w:fill="auto"/>
        </w:rPr>
      </w:pPr>
      <w:r w:rsidRPr="00D66193">
        <w:rPr>
          <w:sz w:val="18"/>
          <w:szCs w:val="18"/>
          <w:shd w:val="clear" w:color="000000" w:fill="auto"/>
        </w:rPr>
        <w:t>알고리즘은 각 데이터 포인트를 기준으로 해당 포인트 주변의 eps 거리 내에 있는 다른 포인트의 개수를 계산하였다. 만약 이 수가 minPts 이상이라면 해당 포인트를 클러스터의 중심이 되는 핵심 포인트로 간주하였다. 이후, 핵심 포인트를 중심으로 eps 거리 내의 포인트들을 포함하여 클러스터를 확장하였다. 이 과정은 연결된 모든 핵심 포인트와 그 주변 포인트가 포함될 때까지 반복되었으며, 이렇게 형성된 클러스터는 하나의 나무로 간주되었다. 클러스터에 속하지 않은 포인트는 노이즈로 분류하고 제거하였다.</w:t>
      </w:r>
    </w:p>
    <w:p w14:paraId="1ED654CF" w14:textId="278AB9A8" w:rsidR="00D66193" w:rsidRDefault="00D66193" w:rsidP="00D66193">
      <w:pPr>
        <w:pStyle w:val="a3"/>
        <w:rPr>
          <w:sz w:val="18"/>
          <w:szCs w:val="18"/>
          <w:shd w:val="clear" w:color="000000" w:fill="auto"/>
        </w:rPr>
      </w:pPr>
      <w:r w:rsidRPr="00D66193">
        <w:rPr>
          <w:sz w:val="18"/>
          <w:szCs w:val="18"/>
          <w:shd w:val="clear" w:color="000000" w:fill="auto"/>
        </w:rPr>
        <w:t>이와 같은 과정을 통해 DBSCAN은 수목 포인트 클라우드 데이터를 밀도 기반으로 클러스터링하였으며, 각 클러스터를 하나의 나무로 식별하여 개수를 세는 데 활용되었다. 이 방식은 나무의 임의의 형태를 효과적으로 구분하고 정확한 개체 수를 계산할 수 있게 하였다.</w:t>
      </w:r>
      <w:r>
        <w:rPr>
          <w:rFonts w:hint="eastAsia"/>
          <w:sz w:val="18"/>
          <w:szCs w:val="18"/>
          <w:shd w:val="clear" w:color="000000" w:fill="auto"/>
        </w:rPr>
        <w:t xml:space="preserve"> </w:t>
      </w:r>
    </w:p>
    <w:p w14:paraId="0EA48547" w14:textId="0141ADC4" w:rsidR="00D66193" w:rsidRDefault="00D66193" w:rsidP="00B12F8D">
      <w:pPr>
        <w:pStyle w:val="a3"/>
        <w:jc w:val="center"/>
        <w:rPr>
          <w:rFonts w:ascii="한양신명조" w:eastAsia="한양신명조"/>
          <w:sz w:val="18"/>
          <w:szCs w:val="18"/>
        </w:rPr>
      </w:pPr>
      <w:r>
        <w:rPr>
          <w:rFonts w:ascii="TimesNewRoman" w:hAnsi="TimesNewRoman"/>
          <w:noProof/>
          <w:szCs w:val="20"/>
        </w:rPr>
        <w:drawing>
          <wp:inline distT="0" distB="0" distL="0" distR="0" wp14:anchorId="1D2C0A76" wp14:editId="6EFE9B90">
            <wp:extent cx="2042445" cy="1200415"/>
            <wp:effectExtent l="0" t="0" r="2540" b="6350"/>
            <wp:docPr id="1985855165" name="그림 21" descr="그림, 스케치, 아동 미술, 예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55165" name="그림 21" descr="그림, 스케치, 아동 미술, 예술이(가) 표시된 사진&#10;&#10;자동 생성된 설명"/>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83539" cy="1224567"/>
                    </a:xfrm>
                    <a:prstGeom prst="rect">
                      <a:avLst/>
                    </a:prstGeom>
                  </pic:spPr>
                </pic:pic>
              </a:graphicData>
            </a:graphic>
          </wp:inline>
        </w:drawing>
      </w:r>
    </w:p>
    <w:p w14:paraId="5899BE72" w14:textId="2873D15D" w:rsidR="00D66193" w:rsidRPr="005356DB" w:rsidRDefault="00D66193" w:rsidP="00D66193">
      <w:pPr>
        <w:pStyle w:val="a3"/>
        <w:jc w:val="center"/>
        <w:rPr>
          <w:rFonts w:ascii="한양신명조" w:eastAsia="한양신명조"/>
          <w:sz w:val="15"/>
          <w:szCs w:val="15"/>
        </w:rPr>
      </w:pPr>
      <w:r w:rsidRPr="005356DB">
        <w:rPr>
          <w:rFonts w:ascii="한양신명조" w:eastAsia="한양신명조" w:hint="eastAsia"/>
          <w:sz w:val="15"/>
          <w:szCs w:val="15"/>
        </w:rPr>
        <w:t>그림 3</w:t>
      </w:r>
      <w:r>
        <w:rPr>
          <w:rFonts w:ascii="한양신명조" w:eastAsia="한양신명조" w:hint="eastAsia"/>
          <w:sz w:val="15"/>
          <w:szCs w:val="15"/>
        </w:rPr>
        <w:t>5</w:t>
      </w:r>
      <w:r w:rsidRPr="005356DB">
        <w:rPr>
          <w:rFonts w:ascii="한양신명조" w:eastAsia="한양신명조" w:hint="eastAsia"/>
          <w:sz w:val="15"/>
          <w:szCs w:val="15"/>
        </w:rPr>
        <w:t>. 자동으로 개수가 세진 모습</w:t>
      </w:r>
    </w:p>
    <w:p w14:paraId="50C3B554" w14:textId="62F4B2D9" w:rsidR="002838DF" w:rsidRPr="00D90812" w:rsidRDefault="00D66193">
      <w:pPr>
        <w:pStyle w:val="a3"/>
        <w:rPr>
          <w:sz w:val="18"/>
          <w:szCs w:val="18"/>
        </w:rPr>
      </w:pPr>
      <w:r>
        <w:rPr>
          <w:rFonts w:hint="eastAsia"/>
          <w:sz w:val="18"/>
          <w:szCs w:val="18"/>
          <w:shd w:val="clear" w:color="000000" w:fill="auto"/>
        </w:rPr>
        <w:lastRenderedPageBreak/>
        <w:t xml:space="preserve"> </w:t>
      </w:r>
      <w:r w:rsidRPr="00D90812">
        <w:rPr>
          <w:rFonts w:ascii="한양신명조" w:eastAsia="한양신명조"/>
          <w:sz w:val="18"/>
          <w:szCs w:val="18"/>
          <w:shd w:val="clear" w:color="000000" w:fill="auto"/>
        </w:rPr>
        <w:t>비행승인 및 시간 제약으로 인해 전체 지역에대한 전면적인 스캔은 불가능했다. 그러나, 샘플링된 지역을 분석한 결과, 숲의 나무 종 다영성이 제한적이라는 사실을 알수있었다. 따라서, 정규화된 샘플 데이터를 사용하여 전체 지역의 나무 수를 통계적으로 추정하였다.</w:t>
      </w:r>
    </w:p>
    <w:p w14:paraId="54AD8804" w14:textId="69566A3F" w:rsidR="002838DF" w:rsidRPr="00D66193" w:rsidRDefault="00F05CAF">
      <w:pPr>
        <w:pStyle w:val="a3"/>
        <w:rPr>
          <w:sz w:val="18"/>
          <w:szCs w:val="18"/>
        </w:rPr>
      </w:pPr>
      <w:r w:rsidRPr="00D90812">
        <w:rPr>
          <w:noProof/>
          <w:sz w:val="18"/>
          <w:szCs w:val="18"/>
        </w:rPr>
        <w:drawing>
          <wp:anchor distT="0" distB="0" distL="0" distR="0" simplePos="0" relativeHeight="252016128" behindDoc="0" locked="0" layoutInCell="1" allowOverlap="1" wp14:anchorId="3336D651" wp14:editId="59C8BCB0">
            <wp:simplePos x="0" y="0"/>
            <wp:positionH relativeFrom="column">
              <wp:posOffset>0</wp:posOffset>
            </wp:positionH>
            <wp:positionV relativeFrom="paragraph">
              <wp:posOffset>238760</wp:posOffset>
            </wp:positionV>
            <wp:extent cx="2603500" cy="1748790"/>
            <wp:effectExtent l="0" t="0" r="0" b="0"/>
            <wp:wrapTopAndBottom/>
            <wp:docPr id="39" name="그림 %d 39" descr="텍스트, 스크린샷, 도표, 그래프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39" name="그림 %d 39" descr="텍스트, 스크린샷, 도표, 그래프이(가) 표시된 사진&#10;&#10;자동 생성된 설명"/>
                    <pic:cNvPicPr/>
                  </pic:nvPicPr>
                  <pic:blipFill>
                    <a:blip r:embed="rId46"/>
                    <a:stretch>
                      <a:fillRect/>
                    </a:stretch>
                  </pic:blipFill>
                  <pic:spPr>
                    <a:xfrm>
                      <a:off x="0" y="0"/>
                      <a:ext cx="2603500" cy="1748790"/>
                    </a:xfrm>
                    <a:prstGeom prst="rect">
                      <a:avLst/>
                    </a:prstGeom>
                    <a:effectLst/>
                  </pic:spPr>
                </pic:pic>
              </a:graphicData>
            </a:graphic>
          </wp:anchor>
        </w:drawing>
      </w:r>
      <w:r w:rsidR="00D66193" w:rsidRPr="00D90812">
        <w:rPr>
          <w:noProof/>
          <w:sz w:val="18"/>
          <w:szCs w:val="18"/>
        </w:rPr>
        <w:drawing>
          <wp:anchor distT="0" distB="0" distL="0" distR="0" simplePos="0" relativeHeight="251833856" behindDoc="0" locked="0" layoutInCell="1" allowOverlap="1" wp14:anchorId="321F0086" wp14:editId="7EF78782">
            <wp:simplePos x="0" y="0"/>
            <wp:positionH relativeFrom="column">
              <wp:posOffset>60960</wp:posOffset>
            </wp:positionH>
            <wp:positionV relativeFrom="paragraph">
              <wp:posOffset>2105268</wp:posOffset>
            </wp:positionV>
            <wp:extent cx="2545080" cy="988060"/>
            <wp:effectExtent l="0" t="0" r="0" b="0"/>
            <wp:wrapTopAndBottom/>
            <wp:docPr id="40" name="그림 %d 40"/>
            <wp:cNvGraphicFramePr/>
            <a:graphic xmlns:a="http://schemas.openxmlformats.org/drawingml/2006/main">
              <a:graphicData uri="http://schemas.openxmlformats.org/drawingml/2006/picture">
                <pic:pic xmlns:pic="http://schemas.openxmlformats.org/drawingml/2006/picture">
                  <pic:nvPicPr>
                    <pic:cNvPr id="0" name="/var/folders/g4/dwqdk9ls1vgb37d701gp24h80000gn/T//Hnc/BinData/EMB0000146727c2.bmp"/>
                    <pic:cNvPicPr/>
                  </pic:nvPicPr>
                  <pic:blipFill>
                    <a:blip r:embed="rId47"/>
                    <a:stretch>
                      <a:fillRect/>
                    </a:stretch>
                  </pic:blipFill>
                  <pic:spPr>
                    <a:xfrm>
                      <a:off x="0" y="0"/>
                      <a:ext cx="2545080" cy="988060"/>
                    </a:xfrm>
                    <a:prstGeom prst="rect">
                      <a:avLst/>
                    </a:prstGeom>
                    <a:effectLst/>
                  </pic:spPr>
                </pic:pic>
              </a:graphicData>
            </a:graphic>
          </wp:anchor>
        </w:drawing>
      </w:r>
    </w:p>
    <w:p w14:paraId="2047F72B" w14:textId="15A040A2" w:rsidR="002838DF" w:rsidRPr="005356DB" w:rsidRDefault="005356DB">
      <w:pPr>
        <w:pStyle w:val="a3"/>
        <w:rPr>
          <w:i/>
          <w:iCs/>
          <w:sz w:val="15"/>
          <w:szCs w:val="15"/>
        </w:rPr>
      </w:pPr>
      <w:r>
        <w:rPr>
          <w:rFonts w:hint="eastAsia"/>
          <w:i/>
          <w:iCs/>
          <w:sz w:val="15"/>
          <w:szCs w:val="15"/>
        </w:rPr>
        <w:t xml:space="preserve">      </w:t>
      </w:r>
      <w:r w:rsidRPr="005356DB">
        <w:rPr>
          <w:rFonts w:hint="eastAsia"/>
          <w:i/>
          <w:iCs/>
          <w:sz w:val="15"/>
          <w:szCs w:val="15"/>
        </w:rPr>
        <w:t>그림 3</w:t>
      </w:r>
      <w:r w:rsidR="00D66193">
        <w:rPr>
          <w:rFonts w:hint="eastAsia"/>
          <w:i/>
          <w:iCs/>
          <w:sz w:val="15"/>
          <w:szCs w:val="15"/>
        </w:rPr>
        <w:t>6</w:t>
      </w:r>
      <w:r>
        <w:rPr>
          <w:rFonts w:hint="eastAsia"/>
          <w:i/>
          <w:iCs/>
          <w:sz w:val="15"/>
          <w:szCs w:val="15"/>
        </w:rPr>
        <w:t>.</w:t>
      </w:r>
      <w:r w:rsidRPr="005356DB">
        <w:rPr>
          <w:rFonts w:hint="eastAsia"/>
          <w:i/>
          <w:iCs/>
          <w:sz w:val="15"/>
          <w:szCs w:val="15"/>
        </w:rPr>
        <w:t xml:space="preserve"> </w:t>
      </w:r>
      <w:r w:rsidRPr="005356DB">
        <w:rPr>
          <w:i/>
          <w:iCs/>
          <w:sz w:val="15"/>
          <w:szCs w:val="15"/>
        </w:rPr>
        <w:t>나무의 종 종류와 수를 파악한 결과</w:t>
      </w:r>
    </w:p>
    <w:p w14:paraId="03E1EDD0" w14:textId="0EFA68F8" w:rsidR="002838DF" w:rsidRPr="00D90812" w:rsidRDefault="00000000">
      <w:pPr>
        <w:pStyle w:val="a3"/>
        <w:rPr>
          <w:sz w:val="18"/>
          <w:szCs w:val="18"/>
        </w:rPr>
      </w:pPr>
      <w:r w:rsidRPr="00D90812">
        <w:rPr>
          <w:sz w:val="18"/>
          <w:szCs w:val="18"/>
        </w:rPr>
        <w:t xml:space="preserve">          </w:t>
      </w:r>
    </w:p>
    <w:p w14:paraId="0D6CF917" w14:textId="63EC0ECF" w:rsidR="002838DF" w:rsidRPr="00D90812" w:rsidRDefault="00000000">
      <w:pPr>
        <w:pStyle w:val="a3"/>
        <w:rPr>
          <w:sz w:val="18"/>
          <w:szCs w:val="18"/>
        </w:rPr>
      </w:pPr>
      <w:r w:rsidRPr="00D90812">
        <w:rPr>
          <w:rFonts w:ascii="한양신명조" w:eastAsia="한양신명조"/>
          <w:sz w:val="18"/>
          <w:szCs w:val="18"/>
        </w:rPr>
        <w:t xml:space="preserve"> 조사된 지역 내에서 종 분포가 결정되었으며, 전체 나무 수는 위 그래프와 같이 추정되었다. 은행나무 6,753 그루, 단풍나무 6,735그루 등 기타 종을 포함하여 총 40,395 그루</w:t>
      </w:r>
      <w:r w:rsidR="005356DB">
        <w:rPr>
          <w:rFonts w:ascii="한양신명조" w:eastAsia="한양신명조" w:hint="eastAsia"/>
          <w:sz w:val="18"/>
          <w:szCs w:val="18"/>
        </w:rPr>
        <w:t>로 추정되었다.</w:t>
      </w:r>
    </w:p>
    <w:p w14:paraId="276F2C69" w14:textId="1001355B" w:rsidR="00D66193" w:rsidRDefault="00F05CAF" w:rsidP="00D66193">
      <w:pPr>
        <w:pStyle w:val="a3"/>
        <w:jc w:val="center"/>
        <w:rPr>
          <w:sz w:val="18"/>
          <w:szCs w:val="18"/>
        </w:rPr>
      </w:pPr>
      <w:r w:rsidRPr="00D90812">
        <w:rPr>
          <w:noProof/>
          <w:sz w:val="18"/>
          <w:szCs w:val="18"/>
        </w:rPr>
        <w:drawing>
          <wp:anchor distT="0" distB="0" distL="0" distR="0" simplePos="0" relativeHeight="252018176" behindDoc="0" locked="0" layoutInCell="1" allowOverlap="1" wp14:anchorId="196896F0" wp14:editId="54DE264C">
            <wp:simplePos x="0" y="0"/>
            <wp:positionH relativeFrom="column">
              <wp:posOffset>0</wp:posOffset>
            </wp:positionH>
            <wp:positionV relativeFrom="paragraph">
              <wp:posOffset>239395</wp:posOffset>
            </wp:positionV>
            <wp:extent cx="2573020" cy="1315085"/>
            <wp:effectExtent l="0" t="0" r="0" b="0"/>
            <wp:wrapSquare wrapText="bothSides"/>
            <wp:docPr id="38" name="그림 %d 38" descr="텍스트, 스크린샷, 폰트, 번호이(가) 표시된 사진&#10;&#10;자동 생성된 설명"/>
            <wp:cNvGraphicFramePr/>
            <a:graphic xmlns:a="http://schemas.openxmlformats.org/drawingml/2006/main">
              <a:graphicData uri="http://schemas.openxmlformats.org/drawingml/2006/picture">
                <pic:pic xmlns:pic="http://schemas.openxmlformats.org/drawingml/2006/picture">
                  <pic:nvPicPr>
                    <pic:cNvPr id="38" name="그림 %d 38" descr="텍스트, 스크린샷, 폰트, 번호이(가) 표시된 사진&#10;&#10;자동 생성된 설명"/>
                    <pic:cNvPicPr/>
                  </pic:nvPicPr>
                  <pic:blipFill>
                    <a:blip r:embed="rId48"/>
                    <a:stretch>
                      <a:fillRect/>
                    </a:stretch>
                  </pic:blipFill>
                  <pic:spPr>
                    <a:xfrm>
                      <a:off x="0" y="0"/>
                      <a:ext cx="2573020" cy="1315085"/>
                    </a:xfrm>
                    <a:prstGeom prst="rect">
                      <a:avLst/>
                    </a:prstGeom>
                    <a:effectLst/>
                  </pic:spPr>
                </pic:pic>
              </a:graphicData>
            </a:graphic>
          </wp:anchor>
        </w:drawing>
      </w:r>
    </w:p>
    <w:p w14:paraId="3E34BD3D" w14:textId="27B8239F" w:rsidR="002838DF" w:rsidRPr="00D66193" w:rsidRDefault="00D66193" w:rsidP="00D66193">
      <w:pPr>
        <w:pStyle w:val="a3"/>
        <w:jc w:val="center"/>
        <w:rPr>
          <w:i/>
          <w:iCs/>
          <w:sz w:val="15"/>
          <w:szCs w:val="15"/>
        </w:rPr>
      </w:pPr>
      <w:r w:rsidRPr="00D66193">
        <w:rPr>
          <w:rFonts w:hint="eastAsia"/>
          <w:i/>
          <w:iCs/>
          <w:sz w:val="15"/>
          <w:szCs w:val="15"/>
        </w:rPr>
        <w:t>그림 37. 탄소흡수량 계산식</w:t>
      </w:r>
    </w:p>
    <w:p w14:paraId="02A4E5B0" w14:textId="600BA6E8" w:rsidR="005356DB" w:rsidRDefault="00000000">
      <w:pPr>
        <w:pStyle w:val="a3"/>
        <w:rPr>
          <w:rFonts w:ascii="한양신명조" w:eastAsia="한양신명조"/>
          <w:sz w:val="18"/>
          <w:szCs w:val="18"/>
        </w:rPr>
      </w:pPr>
      <w:r w:rsidRPr="00D90812">
        <w:rPr>
          <w:rFonts w:ascii="한양신명조" w:eastAsia="한양신명조"/>
          <w:sz w:val="18"/>
          <w:szCs w:val="18"/>
        </w:rPr>
        <w:t xml:space="preserve"> </w:t>
      </w:r>
    </w:p>
    <w:p w14:paraId="7075AA82" w14:textId="543C9A83" w:rsidR="005356DB" w:rsidRDefault="00D66193">
      <w:pPr>
        <w:pStyle w:val="a3"/>
        <w:rPr>
          <w:rFonts w:ascii="한양신명조" w:eastAsia="한양신명조"/>
          <w:sz w:val="18"/>
          <w:szCs w:val="18"/>
        </w:rPr>
      </w:pPr>
      <w:r>
        <w:rPr>
          <w:rFonts w:ascii="TimesNewRoman" w:hAnsi="TimesNewRoman"/>
          <w:noProof/>
          <w:szCs w:val="20"/>
        </w:rPr>
        <w:drawing>
          <wp:inline distT="0" distB="0" distL="0" distR="0" wp14:anchorId="73362DE9" wp14:editId="008C3265">
            <wp:extent cx="2519835" cy="1715999"/>
            <wp:effectExtent l="0" t="0" r="0" b="0"/>
            <wp:docPr id="2034267486" name="그림 23" descr="텍스트, 번호, 폰트,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67486" name="그림 23" descr="텍스트, 번호, 폰트, 스크린샷이(가) 표시된 사진&#10;&#10;자동 생성된 설명"/>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30634" cy="1723353"/>
                    </a:xfrm>
                    <a:prstGeom prst="rect">
                      <a:avLst/>
                    </a:prstGeom>
                  </pic:spPr>
                </pic:pic>
              </a:graphicData>
            </a:graphic>
          </wp:inline>
        </w:drawing>
      </w:r>
    </w:p>
    <w:p w14:paraId="464FDA4E" w14:textId="1F4FEBE9" w:rsidR="005356DB" w:rsidRDefault="00D66193" w:rsidP="00D66193">
      <w:pPr>
        <w:pStyle w:val="a3"/>
        <w:jc w:val="center"/>
        <w:rPr>
          <w:rFonts w:ascii="한양신명조" w:eastAsia="한양신명조"/>
          <w:sz w:val="18"/>
          <w:szCs w:val="18"/>
        </w:rPr>
      </w:pPr>
      <w:r>
        <w:rPr>
          <w:rFonts w:ascii="한양신명조" w:eastAsia="한양신명조" w:hint="eastAsia"/>
          <w:sz w:val="18"/>
          <w:szCs w:val="18"/>
        </w:rPr>
        <w:t>그림38. 수목별 생장율 및 CO2 흡수량</w:t>
      </w:r>
    </w:p>
    <w:p w14:paraId="7AD3801E" w14:textId="230036C8" w:rsidR="00D66193" w:rsidRPr="001A0B97" w:rsidRDefault="00D66193" w:rsidP="00D66193">
      <w:pPr>
        <w:pStyle w:val="a3"/>
        <w:rPr>
          <w:sz w:val="18"/>
          <w:szCs w:val="18"/>
        </w:rPr>
      </w:pPr>
      <w:r w:rsidRPr="00D90812">
        <w:rPr>
          <w:rFonts w:ascii="한양신명조" w:eastAsia="한양신명조"/>
          <w:sz w:val="18"/>
          <w:szCs w:val="18"/>
        </w:rPr>
        <w:t>이전 데이터를 사용하여 탄소 흡수량을 계산한 결과, 이 숲은 약 2,088,794 m</w:t>
      </w:r>
      <w:r w:rsidRPr="00D90812">
        <w:rPr>
          <w:rFonts w:ascii="한양신명조"/>
          <w:sz w:val="18"/>
          <w:szCs w:val="18"/>
          <w:vertAlign w:val="superscript"/>
        </w:rPr>
        <w:t>2</w:t>
      </w:r>
      <w:r w:rsidRPr="00D90812">
        <w:rPr>
          <w:rFonts w:ascii="한양신명조" w:eastAsia="한양신명조"/>
          <w:sz w:val="18"/>
          <w:szCs w:val="18"/>
        </w:rPr>
        <w:t xml:space="preserve"> 면적에서 연간 대략 1,052톤의 탄소를 흡수하는 것으로 추정되었다.</w:t>
      </w:r>
      <w:r w:rsidR="001A0B97">
        <w:rPr>
          <w:rFonts w:hint="eastAsia"/>
          <w:sz w:val="18"/>
          <w:szCs w:val="18"/>
        </w:rPr>
        <w:t xml:space="preserve"> </w:t>
      </w:r>
      <w:r w:rsidR="001A0B97">
        <w:rPr>
          <w:rFonts w:ascii="한양신명조" w:eastAsia="한양신명조" w:hint="eastAsia"/>
          <w:sz w:val="18"/>
          <w:szCs w:val="18"/>
        </w:rPr>
        <w:t xml:space="preserve">또한, 보수적인 생장률을 가정할경우 </w:t>
      </w:r>
      <w:r w:rsidR="001A0B97" w:rsidRPr="001A0B97">
        <w:rPr>
          <w:rFonts w:ascii="한양신명조" w:eastAsia="한양신명조"/>
          <w:sz w:val="18"/>
          <w:szCs w:val="18"/>
        </w:rPr>
        <w:t>향후 5년 이내에 연간 약 1,322 톤의 탄소를 흡수할 것으로 예상하며, 이는 탄소배출권 가격 약 1520만원에 해당한다.(2024년 11월 가격 기준</w:t>
      </w:r>
      <w:r w:rsidR="001A0B97">
        <w:rPr>
          <w:rFonts w:ascii="한양신명조" w:eastAsia="한양신명조" w:hint="eastAsia"/>
          <w:sz w:val="18"/>
          <w:szCs w:val="18"/>
        </w:rPr>
        <w:t>)</w:t>
      </w:r>
    </w:p>
    <w:p w14:paraId="27ED89A7" w14:textId="53866B7D" w:rsidR="00402A4B" w:rsidRDefault="00402A4B" w:rsidP="00D66193">
      <w:pPr>
        <w:pStyle w:val="a3"/>
        <w:rPr>
          <w:rFonts w:ascii="한양신명조" w:eastAsia="한양신명조"/>
          <w:sz w:val="18"/>
          <w:szCs w:val="18"/>
        </w:rPr>
      </w:pPr>
    </w:p>
    <w:p w14:paraId="4EF71C23" w14:textId="669FDB1D" w:rsidR="00402A4B" w:rsidRPr="00B12F8D" w:rsidRDefault="00091A55" w:rsidP="00402A4B">
      <w:pPr>
        <w:pStyle w:val="a3"/>
        <w:rPr>
          <w:rFonts w:ascii="한양신명조" w:eastAsia="한양신명조"/>
          <w:b/>
          <w:bCs/>
          <w:sz w:val="22"/>
          <w:szCs w:val="22"/>
        </w:rPr>
      </w:pPr>
      <w:r w:rsidRPr="00B12F8D">
        <w:rPr>
          <w:rFonts w:ascii="한양신명조" w:eastAsia="한양신명조" w:hint="eastAsia"/>
          <w:b/>
          <w:bCs/>
          <w:sz w:val="22"/>
          <w:szCs w:val="22"/>
        </w:rPr>
        <w:t>3</w:t>
      </w:r>
      <w:r w:rsidR="00402A4B" w:rsidRPr="00B12F8D">
        <w:rPr>
          <w:rFonts w:ascii="한양신명조" w:eastAsia="한양신명조"/>
          <w:b/>
          <w:bCs/>
          <w:sz w:val="22"/>
          <w:szCs w:val="22"/>
        </w:rPr>
        <w:t>. 부록</w:t>
      </w:r>
    </w:p>
    <w:p w14:paraId="1D622D96" w14:textId="721A4115" w:rsidR="001A0B97" w:rsidRDefault="001A0B97" w:rsidP="001A0B97">
      <w:pPr>
        <w:pStyle w:val="a3"/>
        <w:jc w:val="center"/>
        <w:rPr>
          <w:rFonts w:ascii="한양신명조" w:eastAsia="한양신명조"/>
          <w:sz w:val="18"/>
          <w:szCs w:val="18"/>
        </w:rPr>
      </w:pPr>
      <w:r>
        <w:rPr>
          <w:noProof/>
        </w:rPr>
        <w:drawing>
          <wp:anchor distT="0" distB="0" distL="0" distR="0" simplePos="0" relativeHeight="252007936" behindDoc="0" locked="0" layoutInCell="0" allowOverlap="1" wp14:anchorId="2D1FB0A9" wp14:editId="63DB6033">
            <wp:simplePos x="0" y="0"/>
            <wp:positionH relativeFrom="column">
              <wp:posOffset>0</wp:posOffset>
            </wp:positionH>
            <wp:positionV relativeFrom="paragraph">
              <wp:posOffset>2168418</wp:posOffset>
            </wp:positionV>
            <wp:extent cx="2528570" cy="1667510"/>
            <wp:effectExtent l="0" t="0" r="0" b="0"/>
            <wp:wrapTopAndBottom/>
            <wp:docPr id="1599908977" name="그림 1" descr="허브, 식물, 지상, 실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08977" name="그림 1" descr="허브, 식물, 지상, 실내이(가) 표시된 사진&#10;&#10;자동 생성된 설명"/>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8570" cy="1667510"/>
                    </a:xfrm>
                    <a:prstGeom prst="rect">
                      <a:avLst/>
                    </a:prstGeom>
                    <a:noFill/>
                  </pic:spPr>
                </pic:pic>
              </a:graphicData>
            </a:graphic>
            <wp14:sizeRelH relativeFrom="page">
              <wp14:pctWidth>0</wp14:pctWidth>
            </wp14:sizeRelH>
            <wp14:sizeRelV relativeFrom="page">
              <wp14:pctHeight>0</wp14:pctHeight>
            </wp14:sizeRelV>
          </wp:anchor>
        </w:drawing>
      </w:r>
      <w:r w:rsidR="00402A4B" w:rsidRPr="00402A4B">
        <w:rPr>
          <w:rFonts w:ascii="한양신명조" w:eastAsia="한양신명조"/>
          <w:sz w:val="18"/>
          <w:szCs w:val="18"/>
        </w:rPr>
        <w:t xml:space="preserve"> 디지털 트윈을 구축하는 과정에서 우리는 숲 관리에서의 추가적인 활용 방안을 확인하고 테스트했다. </w:t>
      </w:r>
      <w:r>
        <w:rPr>
          <w:rFonts w:ascii="한양신명조" w:eastAsia="한양신명조" w:hint="eastAsia"/>
          <w:sz w:val="18"/>
          <w:szCs w:val="18"/>
        </w:rPr>
        <w:t xml:space="preserve">우리가 제안하는 탄소흡수량 방식은 산림의 디지털 트윈 제작을 통한 산림의 전자 정보화인데, 어떠한 지형을 정보화 하는 것 만으로도 많은 응용 가능성이 열려있다. </w:t>
      </w:r>
      <w:r w:rsidRPr="001A0B97">
        <w:rPr>
          <w:rFonts w:ascii="한양신명조" w:eastAsia="한양신명조" w:hint="eastAsia"/>
          <w:b/>
          <w:bCs/>
          <w:sz w:val="18"/>
          <w:szCs w:val="18"/>
        </w:rPr>
        <w:t xml:space="preserve">디지털 트윈의 </w:t>
      </w:r>
      <w:r>
        <w:rPr>
          <w:rFonts w:ascii="한양신명조" w:eastAsia="한양신명조" w:hint="eastAsia"/>
          <w:b/>
          <w:bCs/>
          <w:sz w:val="18"/>
          <w:szCs w:val="18"/>
        </w:rPr>
        <w:t>가치</w:t>
      </w:r>
      <w:r w:rsidRPr="001A0B97">
        <w:rPr>
          <w:rFonts w:ascii="한양신명조" w:eastAsia="한양신명조" w:hint="eastAsia"/>
          <w:b/>
          <w:bCs/>
          <w:sz w:val="18"/>
          <w:szCs w:val="18"/>
        </w:rPr>
        <w:t>는 시뮬레이션 및 최적화이다.</w:t>
      </w:r>
      <w:r>
        <w:rPr>
          <w:rFonts w:ascii="한양신명조" w:eastAsia="한양신명조" w:hint="eastAsia"/>
          <w:sz w:val="18"/>
          <w:szCs w:val="18"/>
        </w:rPr>
        <w:t xml:space="preserve">  우리는 제작한 산림의 디지털 트윈의 활용성 중 시뮬레이션 측에서 그 응용가능성을 확인하였다. 그림39. 축소제작된 안산의 모형</w:t>
      </w:r>
    </w:p>
    <w:p w14:paraId="7D59D64D" w14:textId="5A7BA58A" w:rsidR="005356DB" w:rsidRDefault="001A0B97" w:rsidP="00402A4B">
      <w:pPr>
        <w:pStyle w:val="a3"/>
        <w:rPr>
          <w:rFonts w:ascii="한양신명조" w:eastAsia="한양신명조"/>
          <w:sz w:val="18"/>
          <w:szCs w:val="18"/>
        </w:rPr>
      </w:pPr>
      <w:r>
        <w:rPr>
          <w:rFonts w:ascii="한양신명조" w:eastAsia="한양신명조" w:hint="eastAsia"/>
          <w:sz w:val="18"/>
          <w:szCs w:val="18"/>
        </w:rPr>
        <w:lastRenderedPageBreak/>
        <w:t>이는</w:t>
      </w:r>
      <w:r w:rsidR="00402A4B" w:rsidRPr="00402A4B">
        <w:rPr>
          <w:rFonts w:ascii="한양신명조" w:eastAsia="한양신명조"/>
          <w:sz w:val="18"/>
          <w:szCs w:val="18"/>
        </w:rPr>
        <w:t xml:space="preserve"> 하나는 강수로 인한 토양 침식의 모니터링 및 완화였다. 강우 후, 숲 지역을 후속 스캔함으로써 이동된 토양의 양을 정확하게 평가할 수 있었고, 이를 통해 산사태를 예방하기 위한 선제적 조치를 취할 수 있을 것으로 예상한다.</w:t>
      </w:r>
    </w:p>
    <w:p w14:paraId="571BDC59" w14:textId="77777777" w:rsidR="001A0B97" w:rsidRDefault="001A0B97" w:rsidP="00402A4B">
      <w:pPr>
        <w:pStyle w:val="a3"/>
        <w:rPr>
          <w:rFonts w:ascii="한양신명조" w:eastAsia="한양신명조"/>
          <w:sz w:val="18"/>
          <w:szCs w:val="18"/>
        </w:rPr>
      </w:pPr>
    </w:p>
    <w:p w14:paraId="2D0D7E6F" w14:textId="2604FC56" w:rsidR="001A0B97" w:rsidRDefault="001A0B97" w:rsidP="00402A4B">
      <w:pPr>
        <w:pStyle w:val="a3"/>
        <w:rPr>
          <w:rFonts w:ascii="한양신명조" w:eastAsia="한양신명조"/>
          <w:sz w:val="18"/>
          <w:szCs w:val="18"/>
        </w:rPr>
      </w:pPr>
      <w:r>
        <w:rPr>
          <w:rFonts w:ascii="한양신명조" w:eastAsia="한양신명조" w:hint="eastAsia"/>
          <w:sz w:val="18"/>
          <w:szCs w:val="18"/>
        </w:rPr>
        <w:t>우리는 우선 안산의 흙을 직접 취득하여 안산의</w:t>
      </w:r>
      <w:r w:rsidRPr="001A0B97">
        <w:t xml:space="preserve"> </w:t>
      </w:r>
      <w:r w:rsidRPr="001A0B97">
        <w:rPr>
          <w:rFonts w:ascii="한양신명조" w:eastAsia="한양신명조"/>
          <w:sz w:val="18"/>
          <w:szCs w:val="18"/>
        </w:rPr>
        <w:t>1:7,913,106의 비율로 축소된</w:t>
      </w:r>
      <w:r>
        <w:rPr>
          <w:rFonts w:ascii="한양신명조" w:eastAsia="한양신명조" w:hint="eastAsia"/>
          <w:sz w:val="18"/>
          <w:szCs w:val="18"/>
        </w:rPr>
        <w:t xml:space="preserve"> 모형을 만들었다. 이후 비산림 부문의 디지털 트윈 구축에 활용된 </w:t>
      </w:r>
      <w:r>
        <w:rPr>
          <w:rFonts w:ascii="한양신명조" w:eastAsia="한양신명조"/>
          <w:sz w:val="18"/>
          <w:szCs w:val="18"/>
        </w:rPr>
        <w:t xml:space="preserve">LiDAR </w:t>
      </w:r>
      <w:r>
        <w:rPr>
          <w:rFonts w:ascii="한양신명조" w:eastAsia="한양신명조" w:hint="eastAsia"/>
          <w:sz w:val="18"/>
          <w:szCs w:val="18"/>
        </w:rPr>
        <w:t>스캐너를 이용하여 축소 제작된 모형의 디지털 트윈을 만들었다.</w:t>
      </w:r>
    </w:p>
    <w:p w14:paraId="4086B975" w14:textId="3477BEE7" w:rsidR="00F05CAF" w:rsidRDefault="00F05CAF" w:rsidP="00402A4B">
      <w:pPr>
        <w:pStyle w:val="a3"/>
        <w:rPr>
          <w:rFonts w:ascii="한양신명조" w:eastAsia="한양신명조" w:hint="eastAsia"/>
          <w:sz w:val="18"/>
          <w:szCs w:val="18"/>
        </w:rPr>
      </w:pPr>
      <w:r>
        <w:rPr>
          <w:noProof/>
        </w:rPr>
        <w:drawing>
          <wp:anchor distT="0" distB="0" distL="0" distR="0" simplePos="0" relativeHeight="252020224" behindDoc="0" locked="0" layoutInCell="0" allowOverlap="1" wp14:anchorId="70E361F5" wp14:editId="5E31DD20">
            <wp:simplePos x="0" y="0"/>
            <wp:positionH relativeFrom="column">
              <wp:posOffset>0</wp:posOffset>
            </wp:positionH>
            <wp:positionV relativeFrom="paragraph">
              <wp:posOffset>229870</wp:posOffset>
            </wp:positionV>
            <wp:extent cx="2486025" cy="1612900"/>
            <wp:effectExtent l="0" t="0" r="3175" b="0"/>
            <wp:wrapTopAndBottom/>
            <wp:docPr id="85684843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86025" cy="1612900"/>
                    </a:xfrm>
                    <a:prstGeom prst="rect">
                      <a:avLst/>
                    </a:prstGeom>
                    <a:noFill/>
                  </pic:spPr>
                </pic:pic>
              </a:graphicData>
            </a:graphic>
            <wp14:sizeRelH relativeFrom="page">
              <wp14:pctWidth>0</wp14:pctWidth>
            </wp14:sizeRelH>
            <wp14:sizeRelV relativeFrom="page">
              <wp14:pctHeight>0</wp14:pctHeight>
            </wp14:sizeRelV>
          </wp:anchor>
        </w:drawing>
      </w:r>
    </w:p>
    <w:p w14:paraId="5164DCB0" w14:textId="626DBCE9" w:rsidR="001A0B97" w:rsidRDefault="001A0B97" w:rsidP="001A0B97">
      <w:pPr>
        <w:pStyle w:val="a3"/>
        <w:jc w:val="center"/>
        <w:rPr>
          <w:rFonts w:ascii="한양신명조" w:eastAsia="한양신명조"/>
          <w:sz w:val="18"/>
          <w:szCs w:val="18"/>
        </w:rPr>
      </w:pPr>
      <w:r>
        <w:rPr>
          <w:rFonts w:ascii="한양신명조" w:eastAsia="한양신명조" w:hint="eastAsia"/>
          <w:sz w:val="18"/>
          <w:szCs w:val="18"/>
        </w:rPr>
        <w:t>그림4</w:t>
      </w:r>
      <w:r w:rsidR="003A4B77">
        <w:rPr>
          <w:rFonts w:ascii="한양신명조" w:eastAsia="한양신명조" w:hint="eastAsia"/>
          <w:sz w:val="18"/>
          <w:szCs w:val="18"/>
        </w:rPr>
        <w:t>0</w:t>
      </w:r>
      <w:r>
        <w:rPr>
          <w:rFonts w:ascii="한양신명조" w:eastAsia="한양신명조" w:hint="eastAsia"/>
          <w:sz w:val="18"/>
          <w:szCs w:val="18"/>
        </w:rPr>
        <w:t>. 축소제작 모형의 디지털 트윈</w:t>
      </w:r>
    </w:p>
    <w:p w14:paraId="295C9EA2" w14:textId="410A2D60" w:rsidR="001A0B97" w:rsidRDefault="001A0B97" w:rsidP="00402A4B">
      <w:pPr>
        <w:pStyle w:val="a3"/>
        <w:rPr>
          <w:rFonts w:ascii="한양신명조" w:eastAsia="한양신명조"/>
          <w:sz w:val="18"/>
          <w:szCs w:val="18"/>
        </w:rPr>
      </w:pPr>
    </w:p>
    <w:p w14:paraId="4987FEC7" w14:textId="1DA5C8DF" w:rsidR="003A4B77" w:rsidRDefault="001A0B97" w:rsidP="00402A4B">
      <w:pPr>
        <w:pStyle w:val="a3"/>
        <w:rPr>
          <w:rFonts w:ascii="한양신명조" w:eastAsia="한양신명조"/>
          <w:sz w:val="18"/>
          <w:szCs w:val="18"/>
        </w:rPr>
      </w:pPr>
      <w:r>
        <w:rPr>
          <w:rFonts w:ascii="한양신명조" w:eastAsia="한양신명조" w:hint="eastAsia"/>
          <w:sz w:val="18"/>
          <w:szCs w:val="18"/>
        </w:rPr>
        <w:t xml:space="preserve"> 비</w:t>
      </w:r>
      <w:r w:rsidRPr="001A0B97">
        <w:rPr>
          <w:rFonts w:ascii="한양신명조" w:eastAsia="한양신명조"/>
          <w:sz w:val="18"/>
          <w:szCs w:val="18"/>
        </w:rPr>
        <w:t xml:space="preserve">가 오는 상황을 정상 강우(20mm), 강한 강우(50mm), 호우 경고(80mm), 산사태 조건(430mm) 이렇게 네 가지 강우 시나리오를 시뮬레이션했다. 각 시나리오에 대해 축소 모델에 적용할 물의 양을 계산했다. </w:t>
      </w:r>
    </w:p>
    <w:tbl>
      <w:tblPr>
        <w:tblOverlap w:val="never"/>
        <w:tblW w:w="0" w:type="auto"/>
        <w:tblInd w:w="22" w:type="dxa"/>
        <w:tblBorders>
          <w:top w:val="single" w:sz="2" w:space="0" w:color="000000"/>
          <w:left w:val="single" w:sz="2" w:space="0" w:color="000000"/>
          <w:bottom w:val="single" w:sz="2" w:space="0" w:color="000000"/>
          <w:right w:val="single" w:sz="2" w:space="0" w:color="000000"/>
        </w:tblBorders>
        <w:tblCellMar>
          <w:top w:w="28" w:type="dxa"/>
          <w:left w:w="102" w:type="dxa"/>
          <w:bottom w:w="28" w:type="dxa"/>
          <w:right w:w="102" w:type="dxa"/>
        </w:tblCellMar>
        <w:tblLook w:val="0000" w:firstRow="0" w:lastRow="0" w:firstColumn="0" w:lastColumn="0" w:noHBand="0" w:noVBand="0"/>
      </w:tblPr>
      <w:tblGrid>
        <w:gridCol w:w="1290"/>
        <w:gridCol w:w="1290"/>
        <w:gridCol w:w="1289"/>
      </w:tblGrid>
      <w:tr w:rsidR="003A4B77" w14:paraId="2D51B36B" w14:textId="77777777">
        <w:trPr>
          <w:trHeight w:val="126"/>
        </w:trPr>
        <w:tc>
          <w:tcPr>
            <w:tcW w:w="1290" w:type="dxa"/>
            <w:tcBorders>
              <w:top w:val="single" w:sz="3" w:space="0" w:color="000000"/>
              <w:left w:val="single" w:sz="3" w:space="0" w:color="000000"/>
              <w:bottom w:val="single" w:sz="3" w:space="0" w:color="000000"/>
              <w:right w:val="single" w:sz="3" w:space="0" w:color="000000"/>
            </w:tcBorders>
          </w:tcPr>
          <w:p w14:paraId="4F9DE9E9"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시나리오</w:t>
            </w:r>
          </w:p>
        </w:tc>
        <w:tc>
          <w:tcPr>
            <w:tcW w:w="1290" w:type="dxa"/>
            <w:tcBorders>
              <w:top w:val="single" w:sz="3" w:space="0" w:color="000000"/>
              <w:left w:val="single" w:sz="3" w:space="0" w:color="000000"/>
              <w:bottom w:val="single" w:sz="3" w:space="0" w:color="000000"/>
              <w:right w:val="single" w:sz="3" w:space="0" w:color="000000"/>
            </w:tcBorders>
          </w:tcPr>
          <w:p w14:paraId="78235E64"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20mm</w:t>
            </w:r>
          </w:p>
        </w:tc>
        <w:tc>
          <w:tcPr>
            <w:tcW w:w="1289" w:type="dxa"/>
            <w:tcBorders>
              <w:top w:val="single" w:sz="3" w:space="0" w:color="000000"/>
              <w:left w:val="single" w:sz="3" w:space="0" w:color="000000"/>
              <w:bottom w:val="single" w:sz="3" w:space="0" w:color="000000"/>
              <w:right w:val="single" w:sz="3" w:space="0" w:color="000000"/>
            </w:tcBorders>
          </w:tcPr>
          <w:p w14:paraId="7FE91EDB"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50mm</w:t>
            </w:r>
          </w:p>
        </w:tc>
      </w:tr>
      <w:tr w:rsidR="003A4B77" w14:paraId="25B64EB3" w14:textId="77777777">
        <w:trPr>
          <w:trHeight w:val="437"/>
        </w:trPr>
        <w:tc>
          <w:tcPr>
            <w:tcW w:w="1290" w:type="dxa"/>
            <w:tcBorders>
              <w:top w:val="single" w:sz="3" w:space="0" w:color="000000"/>
              <w:left w:val="single" w:sz="3" w:space="0" w:color="000000"/>
              <w:bottom w:val="single" w:sz="3" w:space="0" w:color="000000"/>
              <w:right w:val="single" w:sz="3" w:space="0" w:color="000000"/>
            </w:tcBorders>
          </w:tcPr>
          <w:p w14:paraId="325CCD17"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Rainfall on Ansan(L)</w:t>
            </w:r>
          </w:p>
        </w:tc>
        <w:tc>
          <w:tcPr>
            <w:tcW w:w="1290" w:type="dxa"/>
            <w:tcBorders>
              <w:top w:val="single" w:sz="3" w:space="0" w:color="000000"/>
              <w:left w:val="single" w:sz="3" w:space="0" w:color="000000"/>
              <w:bottom w:val="single" w:sz="3" w:space="0" w:color="000000"/>
              <w:right w:val="single" w:sz="3" w:space="0" w:color="000000"/>
            </w:tcBorders>
          </w:tcPr>
          <w:p w14:paraId="2D34AE31"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41774.1</w:t>
            </w:r>
          </w:p>
        </w:tc>
        <w:tc>
          <w:tcPr>
            <w:tcW w:w="1289" w:type="dxa"/>
            <w:tcBorders>
              <w:top w:val="single" w:sz="3" w:space="0" w:color="000000"/>
              <w:left w:val="single" w:sz="3" w:space="0" w:color="000000"/>
              <w:bottom w:val="single" w:sz="3" w:space="0" w:color="000000"/>
              <w:right w:val="single" w:sz="3" w:space="0" w:color="000000"/>
            </w:tcBorders>
          </w:tcPr>
          <w:p w14:paraId="590B688A"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104435.2</w:t>
            </w:r>
          </w:p>
        </w:tc>
      </w:tr>
      <w:tr w:rsidR="003A4B77" w14:paraId="274A7AB6" w14:textId="77777777">
        <w:trPr>
          <w:trHeight w:val="366"/>
        </w:trPr>
        <w:tc>
          <w:tcPr>
            <w:tcW w:w="1290" w:type="dxa"/>
            <w:tcBorders>
              <w:top w:val="single" w:sz="3" w:space="0" w:color="000000"/>
              <w:left w:val="single" w:sz="3" w:space="0" w:color="000000"/>
              <w:bottom w:val="single" w:sz="3" w:space="0" w:color="000000"/>
              <w:right w:val="single" w:sz="3" w:space="0" w:color="000000"/>
            </w:tcBorders>
          </w:tcPr>
          <w:p w14:paraId="5DF5F753"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Rainfall on Model(L)</w:t>
            </w:r>
          </w:p>
        </w:tc>
        <w:tc>
          <w:tcPr>
            <w:tcW w:w="1290" w:type="dxa"/>
            <w:tcBorders>
              <w:top w:val="single" w:sz="3" w:space="0" w:color="000000"/>
              <w:left w:val="single" w:sz="3" w:space="0" w:color="000000"/>
              <w:bottom w:val="single" w:sz="3" w:space="0" w:color="000000"/>
              <w:right w:val="single" w:sz="3" w:space="0" w:color="000000"/>
            </w:tcBorders>
          </w:tcPr>
          <w:p w14:paraId="401E243D"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5.2</w:t>
            </w:r>
          </w:p>
        </w:tc>
        <w:tc>
          <w:tcPr>
            <w:tcW w:w="1289" w:type="dxa"/>
            <w:tcBorders>
              <w:top w:val="single" w:sz="3" w:space="0" w:color="000000"/>
              <w:left w:val="single" w:sz="3" w:space="0" w:color="000000"/>
              <w:bottom w:val="single" w:sz="3" w:space="0" w:color="000000"/>
              <w:right w:val="single" w:sz="3" w:space="0" w:color="000000"/>
            </w:tcBorders>
          </w:tcPr>
          <w:p w14:paraId="5F610004"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13.2</w:t>
            </w:r>
          </w:p>
        </w:tc>
      </w:tr>
      <w:tr w:rsidR="003A4B77" w14:paraId="6D74501E" w14:textId="77777777" w:rsidTr="003A4B77">
        <w:trPr>
          <w:trHeight w:val="366"/>
        </w:trPr>
        <w:tc>
          <w:tcPr>
            <w:tcW w:w="1290" w:type="dxa"/>
            <w:tcBorders>
              <w:top w:val="single" w:sz="3" w:space="0" w:color="000000"/>
              <w:left w:val="single" w:sz="3" w:space="0" w:color="000000"/>
              <w:bottom w:val="single" w:sz="3" w:space="0" w:color="000000"/>
              <w:right w:val="single" w:sz="3" w:space="0" w:color="000000"/>
            </w:tcBorders>
          </w:tcPr>
          <w:p w14:paraId="4DC09206" w14:textId="77777777" w:rsidR="003A4B77" w:rsidRDefault="003A4B77">
            <w:pPr>
              <w:pStyle w:val="FFFFB9FFFFD9FFFFC5FFFFC1FFFFB1FFFFDB"/>
              <w:spacing w:line="288" w:lineRule="auto"/>
              <w:jc w:val="center"/>
              <w:rPr>
                <w:rFonts w:ascii="TimesNewRoman,Bold" w:hAnsi="TimesNewRoman,Bold" w:cs="TimesNewRoman,Bold"/>
              </w:rPr>
            </w:pPr>
            <w:r>
              <w:rPr>
                <w:rFonts w:ascii="바탕" w:eastAsia="바탕" w:hAnsi="바탕" w:cs="바탕" w:hint="eastAsia"/>
              </w:rPr>
              <w:t>시나리오</w:t>
            </w:r>
          </w:p>
        </w:tc>
        <w:tc>
          <w:tcPr>
            <w:tcW w:w="1290" w:type="dxa"/>
            <w:tcBorders>
              <w:top w:val="single" w:sz="3" w:space="0" w:color="000000"/>
              <w:left w:val="single" w:sz="3" w:space="0" w:color="000000"/>
              <w:bottom w:val="single" w:sz="3" w:space="0" w:color="000000"/>
              <w:right w:val="single" w:sz="3" w:space="0" w:color="000000"/>
            </w:tcBorders>
          </w:tcPr>
          <w:p w14:paraId="6FAED781"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80mm</w:t>
            </w:r>
          </w:p>
        </w:tc>
        <w:tc>
          <w:tcPr>
            <w:tcW w:w="1289" w:type="dxa"/>
            <w:tcBorders>
              <w:top w:val="single" w:sz="3" w:space="0" w:color="000000"/>
              <w:left w:val="single" w:sz="3" w:space="0" w:color="000000"/>
              <w:bottom w:val="single" w:sz="3" w:space="0" w:color="000000"/>
              <w:right w:val="single" w:sz="3" w:space="0" w:color="000000"/>
            </w:tcBorders>
          </w:tcPr>
          <w:p w14:paraId="218E5C36"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430mm</w:t>
            </w:r>
          </w:p>
        </w:tc>
      </w:tr>
      <w:tr w:rsidR="003A4B77" w14:paraId="1338EE8A" w14:textId="77777777" w:rsidTr="003A4B77">
        <w:trPr>
          <w:trHeight w:val="366"/>
        </w:trPr>
        <w:tc>
          <w:tcPr>
            <w:tcW w:w="1290" w:type="dxa"/>
            <w:tcBorders>
              <w:top w:val="single" w:sz="3" w:space="0" w:color="000000"/>
              <w:left w:val="single" w:sz="3" w:space="0" w:color="000000"/>
              <w:bottom w:val="single" w:sz="3" w:space="0" w:color="000000"/>
              <w:right w:val="single" w:sz="3" w:space="0" w:color="000000"/>
            </w:tcBorders>
          </w:tcPr>
          <w:p w14:paraId="22327A33"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Rainfall on Ansan(L)</w:t>
            </w:r>
          </w:p>
        </w:tc>
        <w:tc>
          <w:tcPr>
            <w:tcW w:w="1290" w:type="dxa"/>
            <w:tcBorders>
              <w:top w:val="single" w:sz="3" w:space="0" w:color="000000"/>
              <w:left w:val="single" w:sz="3" w:space="0" w:color="000000"/>
              <w:bottom w:val="single" w:sz="3" w:space="0" w:color="000000"/>
              <w:right w:val="single" w:sz="3" w:space="0" w:color="000000"/>
            </w:tcBorders>
          </w:tcPr>
          <w:p w14:paraId="0586AE34"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167,096</w:t>
            </w:r>
          </w:p>
        </w:tc>
        <w:tc>
          <w:tcPr>
            <w:tcW w:w="1289" w:type="dxa"/>
            <w:tcBorders>
              <w:top w:val="single" w:sz="3" w:space="0" w:color="000000"/>
              <w:left w:val="single" w:sz="3" w:space="0" w:color="000000"/>
              <w:bottom w:val="single" w:sz="3" w:space="0" w:color="000000"/>
              <w:right w:val="single" w:sz="3" w:space="0" w:color="000000"/>
            </w:tcBorders>
          </w:tcPr>
          <w:p w14:paraId="1AD5B2CC"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417,741</w:t>
            </w:r>
          </w:p>
        </w:tc>
      </w:tr>
      <w:tr w:rsidR="003A4B77" w14:paraId="2B297AFF" w14:textId="77777777" w:rsidTr="003A4B77">
        <w:trPr>
          <w:trHeight w:val="366"/>
        </w:trPr>
        <w:tc>
          <w:tcPr>
            <w:tcW w:w="1290" w:type="dxa"/>
            <w:tcBorders>
              <w:top w:val="single" w:sz="3" w:space="0" w:color="000000"/>
              <w:left w:val="single" w:sz="3" w:space="0" w:color="000000"/>
              <w:bottom w:val="single" w:sz="3" w:space="0" w:color="000000"/>
              <w:right w:val="single" w:sz="3" w:space="0" w:color="000000"/>
            </w:tcBorders>
          </w:tcPr>
          <w:p w14:paraId="0A23E0FA"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Rainfall on Model(L)</w:t>
            </w:r>
          </w:p>
        </w:tc>
        <w:tc>
          <w:tcPr>
            <w:tcW w:w="1290" w:type="dxa"/>
            <w:tcBorders>
              <w:top w:val="single" w:sz="3" w:space="0" w:color="000000"/>
              <w:left w:val="single" w:sz="3" w:space="0" w:color="000000"/>
              <w:bottom w:val="single" w:sz="3" w:space="0" w:color="000000"/>
              <w:right w:val="single" w:sz="3" w:space="0" w:color="000000"/>
            </w:tcBorders>
          </w:tcPr>
          <w:p w14:paraId="1D7A9D2E"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21.1</w:t>
            </w:r>
          </w:p>
        </w:tc>
        <w:tc>
          <w:tcPr>
            <w:tcW w:w="1289" w:type="dxa"/>
            <w:tcBorders>
              <w:top w:val="single" w:sz="3" w:space="0" w:color="000000"/>
              <w:left w:val="single" w:sz="3" w:space="0" w:color="000000"/>
              <w:bottom w:val="single" w:sz="3" w:space="0" w:color="000000"/>
              <w:right w:val="single" w:sz="3" w:space="0" w:color="000000"/>
            </w:tcBorders>
          </w:tcPr>
          <w:p w14:paraId="03ECB6B2" w14:textId="77777777" w:rsidR="003A4B77" w:rsidRDefault="003A4B77">
            <w:pPr>
              <w:pStyle w:val="FFFFB9FFFFD9FFFFC5FFFFC1FFFFB1FFFFDB"/>
              <w:spacing w:line="288" w:lineRule="auto"/>
              <w:jc w:val="center"/>
              <w:rPr>
                <w:rFonts w:ascii="TimesNewRoman,Bold" w:hAnsi="TimesNewRoman,Bold" w:cs="TimesNewRoman,Bold"/>
              </w:rPr>
            </w:pPr>
            <w:r>
              <w:rPr>
                <w:rFonts w:ascii="TimesNewRoman,Bold" w:hAnsi="TimesNewRoman,Bold" w:cs="TimesNewRoman,Bold"/>
              </w:rPr>
              <w:t>52.8</w:t>
            </w:r>
          </w:p>
        </w:tc>
      </w:tr>
    </w:tbl>
    <w:p w14:paraId="5DFAFE84" w14:textId="2601F2A1" w:rsidR="003A4B77" w:rsidRDefault="003A4B77" w:rsidP="00402A4B">
      <w:pPr>
        <w:pStyle w:val="a3"/>
        <w:rPr>
          <w:rFonts w:ascii="한양신명조" w:eastAsia="한양신명조"/>
          <w:sz w:val="18"/>
          <w:szCs w:val="18"/>
        </w:rPr>
      </w:pPr>
    </w:p>
    <w:p w14:paraId="6B6A1B85" w14:textId="43BD907B" w:rsidR="003A4B77" w:rsidRDefault="003A4B77" w:rsidP="003A4B77">
      <w:pPr>
        <w:pStyle w:val="a3"/>
        <w:jc w:val="center"/>
        <w:rPr>
          <w:rFonts w:ascii="한양신명조" w:eastAsia="한양신명조"/>
          <w:sz w:val="18"/>
          <w:szCs w:val="18"/>
        </w:rPr>
      </w:pPr>
      <w:r w:rsidRPr="003A4B77">
        <w:rPr>
          <w:rFonts w:ascii="한양신명조" w:eastAsia="한양신명조"/>
          <w:noProof/>
          <w:sz w:val="18"/>
          <w:szCs w:val="18"/>
        </w:rPr>
        <mc:AlternateContent>
          <mc:Choice Requires="wps">
            <w:drawing>
              <wp:anchor distT="0" distB="0" distL="114300" distR="114300" simplePos="0" relativeHeight="252012032" behindDoc="0" locked="0" layoutInCell="1" allowOverlap="1" wp14:anchorId="2C8E6C8D" wp14:editId="3FE81022">
                <wp:simplePos x="0" y="0"/>
                <wp:positionH relativeFrom="column">
                  <wp:posOffset>227330</wp:posOffset>
                </wp:positionH>
                <wp:positionV relativeFrom="paragraph">
                  <wp:posOffset>-139955</wp:posOffset>
                </wp:positionV>
                <wp:extent cx="2287615" cy="1732042"/>
                <wp:effectExtent l="0" t="0" r="0" b="0"/>
                <wp:wrapNone/>
                <wp:docPr id="230831336" name="Freeform 9"/>
                <wp:cNvGraphicFramePr/>
                <a:graphic xmlns:a="http://schemas.openxmlformats.org/drawingml/2006/main">
                  <a:graphicData uri="http://schemas.microsoft.com/office/word/2010/wordprocessingShape">
                    <wps:wsp>
                      <wps:cNvSpPr/>
                      <wps:spPr>
                        <a:xfrm>
                          <a:off x="0" y="0"/>
                          <a:ext cx="2287615" cy="1732042"/>
                        </a:xfrm>
                        <a:custGeom>
                          <a:avLst/>
                          <a:gdLst/>
                          <a:ahLst/>
                          <a:cxnLst/>
                          <a:rect l="l" t="t" r="r" b="b"/>
                          <a:pathLst>
                            <a:path w="4782391" h="3586793">
                              <a:moveTo>
                                <a:pt x="0" y="0"/>
                              </a:moveTo>
                              <a:lnTo>
                                <a:pt x="4782391" y="0"/>
                              </a:lnTo>
                              <a:lnTo>
                                <a:pt x="4782391" y="3586793"/>
                              </a:lnTo>
                              <a:lnTo>
                                <a:pt x="0" y="3586793"/>
                              </a:lnTo>
                              <a:lnTo>
                                <a:pt x="0" y="0"/>
                              </a:lnTo>
                              <a:close/>
                            </a:path>
                          </a:pathLst>
                        </a:custGeom>
                        <a:blipFill>
                          <a:blip r:embed="rId5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0674FDE" id="Freeform 9" o:spid="_x0000_s1026" style="position:absolute;margin-left:17.9pt;margin-top:-11pt;width:180.15pt;height:136.4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782391,358679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hgqocGAgAAiAQAAA4AAABkcnMvZTJvRG9jLnhtbKxUTW/bMAy9D+h/&#13;&#10;EHRfHDttkhpxeglaDBi2YW1/gCzTsQF9QVJi59+PkmPH6A4bhl0kWqIeyfdI7556KcgZrGu1Kmi6&#13;&#10;WFICiuuqVceCvr89f95S4jxTFRNaQUEv4OjT/u7TrjM5ZLrRogJLEES5vDMFbbw3eZI43oBkbqEN&#13;&#10;KLystZXM46c9JpVlHaJLkWTL5TrptK2M1Rycw9PDcEn3Eb+ugfvvde3AE1FQzM3H1ca1DGuy37H8&#13;&#10;aJlpWn5Ng/1DFpK1CoNOUAfmGTnZ9jco2XKrna79gmuZ6LpuOcQasJp0+aGa14YZiLUgOc5MNLn/&#13;&#10;B8u/nV/ND4s0dMblDs1QRV9bGXbMj/SRrMtEFvSecDzMsu1mnT5QwvEu3ayy5X0W6Exuz/nJ+RfQ&#13;&#10;EYqdvzo/sF2NFmtGi/dqNC1qFtQSUS1PCaplKUG1ykEtw3x4F/ILJukKer/ZZqvHlJKmoKuH7Xrz&#13;&#10;uIpqSH2GNx09/YdCMM3brVBzrwltLBp9R49xNxFv7jnGHSgY/cZ98McORMy/94z9OYvOhXYwBAil&#13;&#10;R7InOtBvTngpWvPcChGqD/a1e5DNP8/Y0JcHzU8SlB8GzYJgHqfcNa1xqEoOsoQKtflSpYMwzlvw&#13;&#10;HLNieY2Bf6KQQ67TBaZ4Syu5dVywSl1dYiPGc2z3WN11NMM8zb/Rnv9A9r8AAAD//wMAUEsDBAoA&#13;&#10;AAAAAAAAIQCdfOECicUEAInFBAAVAAAAZHJzL21lZGlhL2ltYWdlMS5qcGVn/9j/2wBDAAIBAQEB&#13;&#10;AQIBAQECAgICAgQDAgICAgUEBAMEBgUGBgYFBgYGBwkIBgcJBwYGCAsICQoKCgoKBggLDAsKDAkK&#13;&#10;Cgr/2wBDAQICAgICAgUDAwUKBwYHCgoKCgoKCgoKCgoKCgoKCgoKCgoKCgoKCgoKCgoKCgoKCgoK&#13;&#10;CgoKCgoKCgoKCgoKCgr/wAARCANZBHcDARE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9qniRzuccjkcDn2rn6nYR+WTkBiT03Vd0wHeUmctz7k5A&#13;&#10;H9amQMswg7AWb5iOeaymQ1YkaMMN284I5Hb8KzAaACcAgnPIPTpQIlTYVBP3ehOKAHMcMWkK4J+b&#13;&#10;/wDVQA+MDncQeMnn9aAHNCkhUsgP9wnsaACRN4zKASB68Ef1oGtxqw7gAp4zzxnigOoojCgjGBzx&#13;&#10;igLDWBBOMEdBQBGYmD71wcdQemfSqT92wrsr3sChDJsyTwAF61UZPYTT6GFq1niTKx4+netoyTJs&#13;&#10;zh/jVZIPBmm6ngA2Hi3TpGbuFkdrc/8Ao4VpBe/95L2PMvixGtlp3h3XWGBp/jTTnZh1CyF4j/6G&#13;&#10;BW8NXp2IPRvCbPa+LrPHAFxtPPqCKLAenW95f6bN9psLponUYyppBqeI/tX/AGp/iD8N/E11K0rm&#13;&#10;5v8ATGkc5LK8Qdcnuc7ua2pN3aM5rqaHwMe4sfGzyQztHI9m5R0OCCGU1dR+4KmvfPTdcubvUbR2&#13;&#10;nvJJvl6uST+tYc2hs1Yt6VPJe2iXErEmTGC3U1w1VZs6I/AW2s9y4yOuBg9axi7ME7Mje1AAJPXq&#13;&#10;a0jJspO4gt2CKQvbrispfES9xxg7kdqQgW1J5IFAC/ZSF46AZppXYCi0b29aGrOwMcbQ8Bh+lIAW&#13;&#10;z9qAGSWG7qPrxQBWudPBG3rzmgadjMvdMbYcpz9KmyNFPUw9W0lJVOU61Jtozg/H2hKiW8sakYlZ&#13;&#10;T+IqJbiaSRhw6ePlwOQeMikCnElj0w45FBmmkmixHpgA6DB74o0E7W2LEWmH+JapSRXMi7b6d/dX&#13;&#10;j6Ut2Pmb0Rft9LXHIAA5qrFRVi7BpyE8KMUwuWobAZGRQTdFuGwUdBjimnoRK9z0T9n+Nba91i2O&#13;&#10;PnSCTHry4ramkkzGpK7TO9uLCJjkDPPSqZBTuNIhYHdGDkY6VL2HHc4zxx4Ut7iFyYR0ycKKg0TP&#13;&#10;APi38OYZ0k/0VcYOQFqJ3budEZ3PiL9r34M+INF0yX4i/DXT4v7d0JvtMFuU+S9iH+stnx1DrkDu&#13;&#10;CQR0qHdlm7+zd8RLP4l/DHT/ABJp9vcwW80bLFZ36lbuzAPMM4UkK4zgENyu08U5poUXzK56Pbx+&#13;&#10;duidS6srArLI0gIPVTuJyM9Ae1Qhl6GOOKRQA5+XZ5S52oOxKjp7sewHSgBYzcKhSWVTMgxKltjA&#13;&#10;Y4ORvbgAdj6mgCW3maVw/mSMYpmCYXCk9iQD8wHUE/XigBvktaNJItqDJGu1JrubcXj3bscDgAk8&#13;&#10;Hnj0oARxI1uQ0McZCjBDK6jjHG8cjtgjODQBZtpjLzZvtjL7iVTAIB5CkH17jI596AOH+Ongi1uL&#13;&#10;KLVNSkympwvbXUqqRslC5Vl67cDpz1QY6VhVVlc2ou0j5Z+Ongq48Q31h4u0yFIdTlvVlkeKPAjv&#13;&#10;EfEwHoDKpcf7Mg9a5ub3jraU42Oz8LeDhqdhN4606BmlltlkiQJhmQ8yLj1xkfUVzVKii7MpQb1O&#13;&#10;gTwR4Zl0uAre2RInEk0bgkSDuOhwc4rklNOTN1HTU1bCTTrPUUvfsVhJ5U7SKjwlhtI2lMhc7Mdu&#13;&#10;1Rdl3LHh3UvAll4Z1PwtrLq0F5ZywLMYCPLcg7ck4yA2Pyp3ZNl1Oc8S+FPAeufBbWvD4vbGG8Ec&#13;&#10;N3HbJPGxmeORWKrgncSNwx15reNWfOmZqCjHcpaB4YXQfBGkeH7WFpooIJ7SBvujYW3LnPTbvNdy&#13;&#10;lzM57WifQ/w4up9Z+H2i6hLcbpTZxxzq/PzIDG2D1Xlc16Edjil8Rp3imJhAJYw4XJyNxXkAMR3H&#13;&#10;rmmSQqsezCMQNxKlRxz6Ht3NK6ACtwjsPOLY+VcxAZ6dx1470wEMbGUSH5VwNqg8kd8jFS9WBH+6&#13;&#10;2mWV4xsU7mbAHbrnp2pPRgStEhZpDMqqFBDEj8/YVYCQr5gXZOzqwzlYwM5B+YE/yoAbGq3keJI1&#13;&#10;zlhs37lA44PAycZ/+vQA2OKRo2tZJfMOxm8ryAjIpHAIHQ0ASR2XkgRoIY8ZLoM9MHnj6d6AGSLC&#13;&#10;pAkuY42hy7BMMQvYkkcfSgdmKIVe4eUgAKSDthIyO2Cevv19qAs0LJGA6pGDzktheg7c0CGvHHHA&#13;&#10;0r3KnIAJdQMnr1H40MaWo1Ra26eTFs24LBQ33MdvT9anmY1uSxwiOUmMJkqMsBk59PyNHMweoyZ4&#13;&#10;+YZgjkf6yNeSQfbPtRzCsxGQIudrc4Hy8+3p1qSxUgZD5MMahAfmBzk9PzoADC8DMQH3sRjcpIBP&#13;&#10;fHQdKqJLTE1fVrnw3o15rkqvKtrbGUGQBE3fdVeOcliKJS5YsuCZ558EfDs99eah46uLNriRpGtr&#13;&#10;SRpSo3H5pZM9xnav51lSStdjqJc5289tcQ3e5HtkfaUitxlhgDgEqufU9Tg1roSRvb3TB4RqMCNn&#13;&#10;94BG7ED/AL6BxRdXAZHYXiIq2+qBFB5AtApJ9eSc1QDv7PuYlK/2pcZJ5KJEmPfIQnNFwskMTTIy&#13;&#10;SJ9YvMZ6C7KA/XaBmk7gQPpWjqGXzZGEhBffdSMWA6/xdelNbDsx0Wh20yYttJMjOAY2W0lkBxyC&#13;&#10;ck807MRes/DPiBwkdn4Y1GRSSUC6e+APTpRZhcsx/DrxjJKso8I37HJALwBdo9s4xRaRPPDuPHwq&#13;&#10;8eXMbK/hcIrs25Lq+jOQT0OWOB7dKOWXQl1Idywfg545mjIn/syIg5IN4CfpwDTUJE+0inoSRfA7&#13;&#10;xJuydU0yIu25gjyfMcd8Jk//AFqrkE6sS3D8Cr1Rm58XW4JPPl2bt/NhT9mu4nWj2LVr8B9NyXuP&#13;&#10;Fdy/qIrJB/6E5p+yXcXtS3B8BvCCJifWtUkI7hok/wDZTRyRWgvbSTLUPwL+HqEebBqLgdmvsA/9&#13;&#10;8qKpxgtgdaRag+CnwxiAB8Ms/PWW+mJ/RhRougnVky3afB/4YwKXj8DWRLHOZTJJ/wChMadxe1ka&#13;&#10;dh8O/AVuAIfA+kA++nxn+YNNvUHUl0Zp23hXw5bHdZeHNOiOMfurCIfyWk3fdC55mra6PaFgfs0I&#13;&#10;+kY/wpC5mdRouu6zYRiC31OeNcDCiY4wBxgZ4qlKaWhDhC97Gsni3xA+EfVp8dsyGjnkO0exMNe1&#13;&#10;ST5mvXbPXLU+aSGSnVbx0G64ZsnOCacZOTGm2NbULkjHm9KzZJDPfTH78pI9M0AZ97LLMCA/frQB&#13;&#10;n3QXfgEDng+tAGdIsbPtyB700m9gsVrpYF+/IB9WoSbCxUxbEkNLHkHqWFOV3uUwESuMqGbPTCk0&#13;&#10;rNEitp95MSI9PuHJ/u2zH+lIdmwXwx4hk+eHw9dnPT/RyP500kwSHr4L8XzsWHh26A3feePAra6K&#13;&#10;TvsEng7Wrbm6gggA6me5VMe/JqJSiOzZSu5NE05d2o+NPD1vkYPn61br/NqlOPYpU6nYoXHjX4a2&#13;&#10;qlrj4teGB/1z1iJ/0Uk1Su9kacs+pG3jr4czMscHj62nLHgWdlczkn28uM5p8lR/ZYnFtatE1t4m&#13;&#10;8PzjFjb+IrsdSbbwlfMPrkwiqVKr/KVeEVa6LkV6XJmtfh74xuN3Rl8PGPj/ALauhH5UeyqdhOVO&#13;&#10;25KI/EMjB7b4SeJySefOeyhz+dwTT9lU8vvIU6S6k0OmePZ/mi+Dk6jPW78S2qH/AMcD8VSovqyZ&#13;&#10;VINk39gfEtmCp8PtDh9PtPiSSQ/klt7+tDo3+0L2sE9iZfC3xYlYJFo3gyEHqWlvZiPfogNV7KCW&#13;&#10;r/ApVVLoVNK8O/FnUjds+q+E7QQahcWyeTodxIT5Uhj3fPP32+nFL2UF1f4D9ok7cpZg8F/Ekvsu&#13;&#10;viRaRj/p18OQD9XLVn7OnfqP2suiRYTwD4wkz9o+LGr7ccC3s7OL+UJquSn2JlUqNaWGy/Da9kYm&#13;&#10;5+JPiiUD/qLmMD/vhVqlGn/Kieer0PVkkd8MehGetS1YCRSSBuXGR0z1pxXUBc/wgdTgADP8utKW&#13;&#10;4Dg7Rsfyz/nvUtXWomrkqzbjgDnIzkZFZODSJaaFJPQc5HA/+vSSuIAGbMgU8nggdKGrASJIeV4y&#13;&#10;D8xxSAkhJbPzdPX3oAesoJ5J64NADi4dCuc5HUCmtwQsbMQADk/T2pPcGKcHIA6diOlA1uMc4HA7&#13;&#10;d+1A+UanKEqpzkdO9AmrEU5YBty8Y4GKpeW4Ix9XAA3scj3rWCaQ2vdscN8b4y3we8QzpEWaytYr&#13;&#10;1SOqmC4ilz+SGto/xI+pg/hZ5b8f7Zj8J9cuLVebGS3vUIPQQ3Ub5/IGummrTRm9juNOuiuqWt8j&#13;&#10;DmaOQH6kH+tP7Qz1GXAdgTnn8KgtO6PJP2w7do/BXhbxAqZ/svxvZl2/upKrxnP4kVtQ+JmVZJRI&#13;&#10;/htJ9k+INopbAfzYuB1yhx+opy+AUfjuek3ExERRuBg4rA1lsamgLnSoPmztJUYHGATXJX3ZvH4D&#13;&#10;VKEqDg8jtXMIikjKnpxz2rWGxUQEe5R157VnL4hPcUJnsKQhREM0AL5R+6T+lNOzBEkcZ24wfwob&#13;&#10;uwY4QEfT2pAP8hSMkc0AMa3YDPPXqBTdugaEMtuSM4pAZ9zblQSSfah6Ipq5j6jbqCcIcHrUaNmk&#13;&#10;G0cf46sRJp2Cv3ZlIP6VnLc1krqxy0enkqCUHJpGPK0rliCwAIO3JzQXGGu5ajsQRyv6UFtJk8Wn&#13;&#10;x56fXigXLHsWoLJUOAuTVRuOyLcVuMYK49aoTZZhh9qCW7FqCDgcUEJXdyzHEAoOO1BVmdj8FZ0T&#13;&#10;xVe244MlgGwe+HH+NdNO1rHNNXR6TMD1qnHSxC0RA4wpBHPas2rspOxk63ZCeFhjPBokupa11PKf&#13;&#10;iF4dSQOGTjHSs2rouLSZ86fFnwGl7FNCYPvAjkVi7pnSmfN3gL9ll/h1ruq+JvCHi8Q3Goamb2K1&#13;&#10;vbdvLtnLHcFMRVmUr8pDZBHp1ppxtawWk5XWx6ubaG0w0cLMGkCk+a7cHrg8nHUY4qG0imhohs40&#13;&#10;CgLFG23YyllYnngsDk+tJPUksGOFbcxrNHAikszoqsGGevIIx6nHJxVAStNIIB5U5zn5ZHAw3bnj&#13;&#10;jOPSgCSJJ2cO7H5WIbLEjH07dqAF/wBIZHa6iUEngAbtyenHfrzQBNaO8rrILTh4ucy4IJ6jGPwz&#13;&#10;3xQAnivw9D4t8K3fh4KTKU8y0JPCTLyv58j6GpkuZWGnZnzhrfgXxL4g8caX4d0HwlqWpLrN2JI4&#13;&#10;tLiR5oLtFVGXYzKT5i+X0yQ0J45zXIqM6kuWO50e3hSV5HruifsGfta3cJsvDvws8U6dbM5kSKe+&#13;&#10;gt1UsckDdLlRkk496t5ZWqPWP4kvMaMVpf7jVi/4JZ/tc+IWEmq6X5Izkrf+K0OfqFdqtZTJPZEf&#13;&#10;2nHzOgsP+CP3x5vliTV9c8ORqo+7Nq0kmwHqABD/AFqllU762M5Y++yZ0el/8EYfFMzKuu/EzQYo&#13;&#10;1xtS3sppseow20VrHK9NWZ/X5p7HcaP/AMEdvAdiFa6+LF0GA+b7Loka8+xZzWqy2HWTIeOrHP8A&#13;&#10;7Rn/AATW8NfCr4M6n8S/CfxF1rUb7w1E15HYXkEQgljJVZfuDcGCfMDkj5enelUwNKlTckXTxlWc&#13;&#10;1Fnh/wAFL6K48GXemXd2IDaapKgbzAmUkUOoJPvuwPrWFN3ibS3OvuvLlUxJPGjuRtbYrfNnPQ9c&#13;&#10;VZJBN5sIXdbSTE9dgUc+uCf/ANVSlqPQVI8BrcLJGeWLBuST3B6fhTdxDZw6BGjRegzJIOAPf3pW&#13;&#10;AhgZriTL4G7lCORt6HPGAT6c8UNXYDlkQzD938u8ArxlAP8A69UAplWMSzXThUJA3Bjxg/Tjt0oG&#13;&#10;kLPeNCCXhmYn7qmI8nrigLA5uHtyv2RmUkfu2bYB65IP8hSuh8rGSo7F0TbgupaMuuF9ecE5I45p&#13;&#10;sEtQ2XDgQ+YqJgFnV/m69MY6YqeZFDYMrKTFORgZZZJCcD1xnqcfWi4Dli/5bCUguBklccDt7dar&#13;&#10;VisI01jDmaR5NyDYAPm4zkdKTTYND445JmL2odkYAiMRMSD68f4UuVheK0LsPhvxRPGjW3hu+diB&#13;&#10;kpYylT7jijkkLmj3LkHw88csWki8GakC56G32/8AoWKfs5CdSC6li3+FXxCL+bJ4dZdwyxnv4QQf&#13;&#10;oX47U/ZTF7WBYHwl8b7FUQ6dGe2/U0G3/vnP5U1SkL20CaH4L+I1fe2s6VCzg+Y0ZkYlvXhapUxO&#13;&#10;tHsZ/jb9n7xD4u0RPDsfj60tofOElywsZJGkIHyjqvQnP4CpnQ5o7jVdLWxd8K/APT/Cvhyz8PJ4&#13;&#10;omlS1QhnjsVTexJYty5wSTVKlFKxDrO5pL8I9AJ3XOtanJkgkR+VH+H3Tin7OI/ay7C/8Kx8F27M&#13;&#10;WtL2Tccnffkf+gqKfs4kupO4o8C+CYCSnhpJCecz3Mzf+zijkQ3Ul0Fj8NeGIwfI8KacuO7Wu7/0&#13;&#10;Imhx0D2jHpYabENlvo1hH/uWMf8A8TQkmtBe0aZYiM6tiNQn+4ir/IUg5rl1J7xiQ91K31laqSTR&#13;&#10;nLyHKkxX5pWJ7ZYmnZE3uN8pgTupj0YKjLyyn8qAdmIynowxmgaQKmG5U80A1oKYiVwDxQToSRwK&#13;&#10;eB+poETLb5O7p6UDRMluv8QPSgRKtooUEenGBQA5YQvUGgCa2TecbfoBQOzLttZ3LuALSU89RGTR&#13;&#10;dIrlkzStrK4WM+ZCUwerrj+dCdxcrvYlOq6DYIDqHiHTLfHUz6jCn/oTCndoOVoYPiH8N4SEuPiT&#13;&#10;4fU9x/bELH8lYmluHKySD4nfDL7sPju2mLdBaWlxOT/37jNW05bIp05WL0PjfwlchUtB4iuve08H&#13;&#10;6g2fxMIFOEZX2EotPW33okPijTWmEcfgbxzMzDK48NmIH8ZnQfnT9lNsXKurQ9dSvbhj5Hwf8Wvj&#13;&#10;o1zc2EAPOO9yT+lP2Mhe53/MfFH4ouN3lfByZdrEN9t8Y2q9OOfLD0ewkDlTRC9r43eAzQfCrw3H&#13;&#10;8u5Re+Lp3OMA87LbHGfWn7CXcXPT8x0Wg+Pp1DReHPAlvt5Jdb64xz9Y6aotdR88OiY638N/Em4A&#13;&#10;L6v4Ks/m4W38HzSleM9ZLv8ApWipq2oe0jfRFi18GfELygZ/itBCCPm/s/wbZx9+3mGSn7OHUXtU&#13;&#10;vsiSeCfF0ibbr41eJB2/0Wz0+D9RbHtT9nS7ClVfYr3nw7neNY5fiX40mJcLz4iMY646RRrS9nDs&#13;&#10;KNecdipH8KfD9xLKNQ1jxJdKFGftXi2/bJwMjiYDrT5YroU8TVa3GD4LfCqSRVvPCS3I2Het7f3E&#13;&#10;/I2nnzJG9/zNCjFbJCVWpbctXXwP+DdlbW1xb/Czw75qgBmfSYn35XkncpzzWnNIXPPuaZ+Hfw80&#13;&#10;1WOmeAdCgZYmCtBo8CkHYoGMJ6mlzMndlmKz0yOUvY2kES+awAjhUbiGK9h7UXYEksrxEyGQ/Kdp&#13;&#10;I4xmkFiW2cOcytkkZBJyaBWQ5kQHcEA5PBH0pWQyNoowCUHfjnoKYCJjzc7V9jQAXBH8IAzx8vfi&#13;&#10;gB1oP9IEf94gdamWw4/EjnPDrB7CVwxZZNSvZN5Oc5upec/WpvdL0N5L32y2HbBwSB70AGWPy8qP&#13;&#10;r/nNACAYb5zxjpQG51KSAtjb9T2NJq6AkSTb8oA+p6j2p7CY9XzjJ+70B6UmrhdjlK9wMd+Klqw0&#13;&#10;7jlYpg5PAznsPpSAcWKkryMHAGamSfQTuO8xcAgAbj69Knkb3FZ9R6FidxYg+x/lUNWZLJEVwxcx&#13;&#10;kZH3hxxSAkJYfL0J6DPvQAgbkgHgHjJ/woAmj6DODxkUAEjhYyEGcds9KBrcYTxjH5GgpuwjMqD7&#13;&#10;xIHsBimk3sTuRXDRsoJBPI3ei/8A660j7ug1oZWrAlDuGBxjjFWtxvY5nxlp39veCNf0OPk3ugXs&#13;&#10;IA9WgcD9cVf2k/NGK3PJPEkB8V/BzUYtxZtS8Iu+R/EzWu/+ddkXy1PmY9DT8FaiNX8E6HrcZ5uN&#13;&#10;JtpOvfyl/qKJrlqMZ7NHIssUUyt9+NW59wDUPc0PNv2vrR7r9nfW7pVO/TrqzvVIHTy7hOfyJrfD&#13;&#10;/wAVGdRXgYnhy4WPxXpeobiFa7jbPs3/AOum1dNER3PVL+PdG4wBgngCuc3NDwo27QwCfmS5YDHo&#13;&#10;cGuOuvfVzWHwm7twAG6mud2voIQwj16UAN8nIzQACM5wB349qAF8rnOaAHCMUASLH0bFADgpzkD9&#13;&#10;KAJEiDLz2oAc0IIxigCGaDBz29qAKF5CMZHak9i0tDI1GEMDlfpUFpKJy3i608zSpjt+7hunuKT2&#13;&#10;NU7nLxWylcEd6gZPFa4A2rigCeK1B6jJoAmW3xjimlcL2JUgOcBfxqyXLsWY4OMnrQQ9ixFCBwxo&#13;&#10;Fa6LMMYIxz7UB8OxbS3BQNmqSuiXNnR/CYmLxqQwxvsZFHHXlT/StYaMyqbaHpsoOMitE7syTuQO&#13;&#10;Mf1qW7lFe6jDxlQvNZyRcbdTiPG2jCZGYx54I4FJFXseM+PvDInR1EfIznFYtM6otWPBvFVoLHXJ&#13;&#10;9MDNGyvkMuMgYDZAPGDmpNI7FB4g4kWISRZUq0sZAKevX6eneoe4yvGpV1ieRgZAwGxWbcoPJ3DO&#13;&#10;SQevFInlRYgkQBoPtDBUXcoWPaFUdgcc/wA6pMTTRIhjWI3SXJIK/IdpOQB1K4+9ntVCFkRFkiK/&#13;&#10;OH+ZFb5SX7tjGQf0GaAJHtvLlaSKA/cCvIOSw9G79hzQAZmDggOCoICkYUkkduAT260AWbC4a02x&#13;&#10;u787jvmUh8/3gCSMf4igDitR1y++EHxo0L4l6S5dbPUYtSi3LjLK2Jl/EZ/B6yu6VTmRTipwsfqb&#13;&#10;4e1zTfFGgWXiTSJRJa6haR3Ns47o6hh+hr24yUopo8qScXYu1QgwcZoAKADOepoAzPGnh2Hxd4Q1&#13;&#10;XwpcgeXqenT2j7hkYkjZP61M4qUGhxfLJM/KX4VMfDfjHXfCWp3HlSrAvmIxXPmwSmNgc/736V4d&#13;&#10;FPVHq6NJnfC+tSV2XkTPsOzLjIOfat7MXu9x1ppVzK3k6foc0ijJAgglcnPsq/XoaOWXYq8TQ0rw&#13;&#10;F4/uovNtvBGsTbstiPS5iB7AlRnjHNNQk+hDkn1NCL4L/E+/kZj8PdQ2suCl0iRryOch3wfxFV7K&#13;&#10;p2J9tBFqP4AfFecOreH0jVxwJ9YgjCj0BRtwH+FDpSSD20bF2P8AZ2+IEjFbifRoDjGZNQaTj0O1&#13;&#10;DQqb7g68OiLFv+zZ4iJYXXjTToCcYMME0mD7bgBVKkurJ9uuxcT9nOASNLc+OGG8/MINKyemOrSU&#13;&#10;/ZQ7h7Zdiwv7PfhdSGuPFOrPxgiOGFAeffcaXsqfcXtpdCzD8Cfh/ASZ5dWmJPLPeRpn/vmOjkii&#13;&#10;XVn0LMPwg+GVsB/xTUsvPJn1OY5/75K07ITqTe7JY/hx8Oom+XwTYMQcjzTLJ/6E5p2QnJ9ywnhb&#13;&#10;wlbSD7L4P0mPB+XGnRnH5g0XYuaXcsxQWVuu22sLWMDoIrWNf5LQHM2ON5eKMLdy7emFcgD8qBXu&#13;&#10;QXN7dFgTcSN1+85NA1sVnYlstn8e9A0MLsJOG6dxUrQN0JhmfjA/CqJHEEgZHA7UBsMVCBt7mgQn&#13;&#10;kqy4b8sUFcwx4EIHznk9aA5mRPZpIchv160BzMRbAvxH6c80roWrZDJpevrqFrZ2XhyyawZZDe6h&#13;&#10;Ldn7QJNy+WEQdFChgR3LZzwBRaTZdk4+ZYv9A8UW9rNL4T0nTbi7YxiNtU3eWiiRS/AVslkDL2I3&#13;&#10;EgggGk79AjFLVonj8N3wiVpLCUNgbwsZAz3x7UkkUnJvREE2npaHdczww4HJmnVMfmafMk7ClCb6&#13;&#10;GXe+JvB2ngrfeONChxwfN1mAY/8AH6d0L2U+xnyfE34XxsUb4l6KxGMrBdecfyjDZppSfRleya3G&#13;&#10;H4ofD9yUtdXv7vPey8PX0v6rCRTVOp2ZPJFbyQp8d6PI2bTwf4yufeLwpOmf+/uyn7Op2C9NL4iV&#13;&#10;fEerTDNh8H/GMvp51vaQD/x+4z+lNUqjBul/N+BNHc/EWds2vwauUBxg3viW0j6+oTfT+rztuClS&#13;&#10;6/kWbaw+Ll2SF8A+H7YZODc+KZJP/Rdt/WhUH3H7SjbZl228K/FiYfvZvCVr1PC3s5GPfKCqVFLq&#13;&#10;Q6kH0Lkfw/8AiHOoNz8QdGhwR/x6+GWfjOOslyf5VXsodyXVXYs2vww8QyKHvvirf5IwUtdBs4wP&#13;&#10;++kfvjvTVKl5gqrXQvQfCUXsP+k/EjxOWCZP2e5toRwOfuQA9Qe9P2VMHWn0SLq/BvwkMi617xNc&#13;&#10;AFEPm+KLofMcE8I6/wAOfzqlSp9he0mwT4MfDqae3e48Oy3O4HzPtmr3coOSMD5pTnAJoVGkugOp&#13;&#10;VfUu2fwa+E8cqE/DPQ5QGORNYq+Bjr82e+KfJFbInmn3Niy8AeALHZ9i+H2gxHP/ACz0e3XAGT2T&#13;&#10;2p8qBtvqbthbWtkijT7OCD5cfuYFTj8BVE2JhqN6Z1ia7k+Yd5D2PpmgdkH2h3fEkrE47n8aAsiK&#13;&#10;SRZtQ2uTgQc+3I/pQBbZEhjLN8wZhx3+8P8ACgBmRMbyXfgCV9vpwo/rQBU1MqNPZPJDc4x68DA/&#13;&#10;SgCZMLEzLznP+FADYpjBNtkUZLcY6Ae/+e9AEiTuqKrE/cyxP4YoE1ciEkjqBMQMnke/+cUA1ciu&#13;&#10;LqGLYxJy0nQCgmzK6KqCWPzyS24sfQn/AD+lAh1usckjjdz5e0ZPU/Nn+n5UFrYffzR+TAjtgAIo&#13;&#10;APfjP6ZoGPnI89nc4DEqpHu6AfjxQBTDxGTzCoALSlcdQDIT/IGgBXkypyABuyCwOSeT/WgBbeRg&#13;&#10;G2sRhRwPxoAn84EkB1PzZ496AI2uiG4x97P1oAatyqna+DwcUAOuZQQu3JGRke3+cUALp8pa/i+X&#13;&#10;H7xRkj3qZuyHH4kcv4IkEvhCxnOQZVlkw3q00jf1qbWS+Rqnq0aShmABO33xQNuw596jgdDQJNsR&#13;&#10;M5ycgUDTudLFL82eDj15wfxoGPDMeSTgKMY6igCRD6t+B7UBYkDbcOT1III/pUS3ACc9/rkU2lYQ&#13;&#10;5Sc5Ibrk59KkY9JMKT5YbI6k1LTfUTH+cWJ6jPHbgUuUXKPhuiwIB/XoKOQOUkMuVyOD3wKFBILW&#13;&#10;IxLICAsmcdx/+qnyxHZMlWZs7zzz1x0o5YhZE6sXI3ZwD/kViK3YbIwVc5xz2Oc1UEm9QWu5E7Nn&#13;&#10;dyR1Ga1SS2KskRS4AO5uvYUAZ+q5EbAEEAdTVLczm2jK0kI2oxpKcJI2xs88NwaqSuiF8SPHPhrb&#13;&#10;tP4E0rTZwS62TWMquehjZ7cg/wDfFdcn7xkZ/wACLlrv4NeHkZsvb2RtpPZopHQ/yqqv8RiR7v4f&#13;&#10;mNzoNlLKMlrVcn6DH9KzLic78e9GbXvgb4w0dFJaXw7csuBySieYP1WtKTtUQSV4s8t8H6j9u8Na&#13;&#10;Dro58yytJv8Ax1Cf5V0SjZsxT2PdLpVct8uM9vTNcjVmdBb8LnFrcKBgLMpyD3II/pXJiUrJlxeh&#13;&#10;vIhAXA5IFcoxSnfNACbeOR+BoATA+9zwKEruwCqoIyP1ptWYDlU/j6ikA9IxnPHXigB4X+E0ASIM&#13;&#10;8UASBBjpQAySPqCKAKNzb9cLSexa3Mm9tzycd+1QaNXOd8S2ZfT7hVHWI/pSexUXc5KG2XAyOags&#13;&#10;sxWp2g4z9aBN2VyZIl/u801qyVUQ9IieozVmbbZJFAeOKClsTxwYHI/SglNt2J0hYnAzQU9EWYIf&#13;&#10;wzQtyb6aljyZMYVu1abEXRtfDlvJ8cWef445V/8AHCf6VpT+IiSvE9SIDDBp7MwI5EzwaDTchkTA&#13;&#10;+7yaTi2NNIwvENj50DfL1BxWbVmWtTzHxdo24tuQ98nFS0jeDsfNfxmtZNJ+IF3ZxxSMZLeF0PmR&#13;&#10;qo3Jjjd15Hp1rHqdCWhy5t9QGGawDcZZ5bhTngjkqvpxUtNsG7EZjvIw0MVuibEwrEsVycdCQMj6&#13;&#10;cZpWYbrQBcRW80di99EDs4SM4XaOckbsdewHemosT2Joory+WR9Paacl8qqxGQcYBwQuR/8AWqrM&#13;&#10;m6NPTvB/jvVURbLwbrswI+Yx6ZMR07HZz0ppMTkjQg+B/wAW7yOMWnwr1wgJhGuLNlAHTJ3sp6cV&#13;&#10;ShN9A56a1uaVn+zP8brmZZP+FfGIjobrULZfl6Yw0uRx9cZpqlMTq03sbGn/ALJHxilfzTYaJbFx&#13;&#10;8xl1pMj/AL5DU/YzJ9vTI/F/7BvxP8b6SunXPizwzaPDIGtyZ55Agxhh8sXcY/IVMsPKSD6zBbJn&#13;&#10;0n+zrp2u/Bf4QaX8N/HuvW+rXWko0UN7psDrG0Gcop8zB3DJHTGMV2Ub04crOaonOXMkdlP8RrCP&#13;&#10;/U6dK3+84Fae0ZCpyZC3xHlIHk6KDkfxT9P0p+0H7J9yu3xH1ZywXS4Y8dMlm/HqKXPIPZMhf4ge&#13;&#10;ISpIW3HpiE/1NS5z6FeyRWn8feJCuRdqp/2Y1GP0pc0+4ezSRxJ+Hnw2h1abxBB8NvDqX9xI8lxe&#13;&#10;jQ7fzZXc5Zi+zJJPJ9aaglsVy9Gy4sVtbAG0sraLH/PG1RP/AEFRVK6QcsRJbu9PBupMezkVnPRC&#13;&#10;tG1ypczzSZMkzNnszE1jzMdynIB7cdOKV2IglYg8gkH1NF3awFeVivIJ/GgCJ3LDdxjtQBC78E7+&#13;&#10;fegCKRuCc9/0oGQvKhGC31zQIYZFPQ5x6UARPNu4CHr0xTaaHsAinl5SB2PstIQfYtRP3NNnPrmI&#13;&#10;0rorlZDPHJbjddPDCP8ApvOq4/M0XXcOSXYy77xP4XtG2X3jPRYMHP73V4VP/oVF0P2c+xRl+Ifw&#13;&#10;4jOG+I+isR/DFdeaf/HM00m9kP2cluRx/EDwHPk22uXV0e32LQ7yUfmsWKfLP+Vhy+aJR4w0qUbr&#13;&#10;Tw94quAecReGpkH5y7aOSq9kF6a0bQjeI9QkO21+GnieX0M4tIB/4/P/AEoVKr2/FDvS7gdZ8Ytx&#13;&#10;bfC2Veet74jtkP5Rh6r2VTyJvR7gLz4hSviHwVoEP/Xz4gnkwfokA/nT9nPq0PmpLoxBH8T5X4Hh&#13;&#10;G3BPa1u5iPzdBR7Lrf8AATnC3w/iJ/ZfxJkG6Txzo8I/6dPC+fy8yc/yqlRj3YKat8Iv/CPeNjgz&#13;&#10;fFi/U9/smjWUQH0zG9J0qd+pPtpdEhX8L6vKuLz4neKpOm4R6jHD/wCiolxT9hT/AKYe2qdwn8A6&#13;&#10;RPtS+17xHdEqCftHia7IJ+iyAVSp007WF7Wb3ZDJ8J/hzO2688MLcnubu9uJif8AvuQ5qlZ9ELnl&#13;&#10;0Y+D4VfC22wYfhvoYIPDNpkbH82BosJzk92aVl4V8KWKhbDwppkGBgeTpsS/yWi7exHU0oikCgQq&#13;&#10;IwBwI1A/lTXN3CyJY5piNryPnOMbiaYLccNxwxbODwfWlZFXY6NWfOGOB2PaiyESbSqlQRncOc0N&#13;&#10;XAnt4xIgfoxXOD65piZNCgPLP98ZJ/LmgZajVhArAg5yc/Q9KALFuqebskXAO4Eg8jvQAtql+zLH&#13;&#10;ayhWiJ84Nzwe+PYg/nQBcEsZuHsbWYOLaFi5JyWkYEf45+tF2gJEmU6kYVJICAkkZ9Tx+Bx+FaAS&#13;&#10;RLCJiXkKkoWYZ9dooAsRiNWaR2wRCN3Occkd/b9aALNvPuiEZyMRjnr1ycfXigBGuAtwDlec7CFB&#13;&#10;PbPX3oAf5qhgVkUNtJYdj0A/z70AQrcbdWZSx4UhfTqKALU0h8oyBTjGRnjByMD+dADYbjZBdKBn&#13;&#10;/Syi89yV/wAaAexX1UmWWNA3UkqSeOj/ANKAJYZZJrZWMmN6kggds4/oaAGh0jjcqS5Vjj5ecAYo&#13;&#10;ASKXMRYALuJ3Z7cdqAI5pXkHOQRwCD2yMn+Q/OgCvdTYeNY3+7IxLj8x+dAETSMqzFwfmQg+nJoF&#13;&#10;ZDoSDP5xf+FiqjPPEn+NAxZke4jgRpAQFjY447UATR3avOhX/nohye/zM1AFaGUSwDL9Yjj8ef60&#13;&#10;AMmnMjBW5wefyoAdG8gEhU9uCDxQA+OZlUZGOvK0AHm9RjJ9x1oAYXYSq2ccgDigCTzCVJz1PBNK&#13;&#10;+tgH2MhS7SRiCFbJH05/pWdV2iOPxI5rwPLH/wAINoygcf2XAxyv95A39aqVuYrmSlc1Y5E2/O2O&#13;&#10;uMnNIt6ojuNUiUFUBO04zQTFXdys+ozPy68AetBZ2MWSPmx/vZrNbjJUcY+9+o4HvWgCknoyYNAm&#13;&#10;OVs8e36ZqWhkikDHQEnt603sA5ZFJ2hscdc0kgELgN0yO/HSm1cBzOI1DsOAQCKh7gRpNuO0jBJ4&#13;&#10;FAFmOQhQshzQA8YJJ7fTrQA8bgeWyD7/AOeKAJlnJXhenQkdBUckSeVCPISCO+euOce1UklsUlYi&#13;&#10;kBB3BMADklqYDSQQcjken86AvYoamBsJfOexxVpGDbbMO1YxzrMR8yPkYpiPLvD0f9malrOllQv9&#13;&#10;n+LNSiXH903JnX9JhW6u4r0IluYPwWg/s/w3q+ghdq6b4t1O3RfRfP3qPyetqqba9BHt3gyczeGr&#13;&#10;XJ+4GTp6E1m1YadjR1HTE1nSrzRpFDfbLGe3IPffEy/1ppFXuj5z+Dhe8+D2gux+eGwMB9jGzJ/S&#13;&#10;uqo/fZjH4T6EgkW4sILgkkvbxsfxUGuSWrNy74XdVW7hJGTJERn6sP8ACuXErRFR3OijTKg4II6n&#13;&#10;HWuQoVkwmSfrQA1UOeOc0AKIyDjj2oAFTJ60ASKvAzz7UAOCgHr9aAHrGWoAeseOcGgCUIeMCgBG&#13;&#10;jJHIoAqzQHZtPoevak9i18RmXlscEAVBqYmr2XmW0kboSrRsOntQ12FHRnFWsQCguPSszRtLcsrE&#13;&#10;GA4oJnqiRLYdcVexLWmhKsAH3sUybMlSFegYfnTT1HZ2JordpDtRST/sgmkKzLcOl3BwfsspB6fu&#13;&#10;jz+lGnUPeRZi024T70RX1LkL/M1puQ7iSiOL791bKc/xXKD+tAWJtC1jRdG8Q2erXut2qR282ZNk&#13;&#10;hdtu0jgKD604SSkJxk4nX3Hx0+HkIzHfXUv/AFzsn/rirc4xZmqc+xWk+Png3GYtO1OT3Fuq/wA2&#13;&#10;pKa7B7OSKsv7QGlMcWvha7YdjJMi/wCNHtPIpQkyvN8bEu12R+EAAe73n+C1N+ZDS5WZOpeKbTWA&#13;&#10;RP4eRQx5xdN/hSdguzkPEnwq+G/i7VjrOu+G5ZZTEkZC6nMq7VzjhWHrScYroae0qLS421+Dfwht&#13;&#10;slPh1p8mev2iSaTj/gUhoSiuhLnN9TRsvh58ObFs2vw90NCOMnS4nP8A48DVadg55dzXsNI0XTlK&#13;&#10;aZolharnOLbT4Yxn/gKinzeQczNCO8u0XZHdSKo7I5UD8qkkcZ7mU/vbuVv96Qmr5mhWHhYnIyFb&#13;&#10;nqRk0kmtRXRYQAcRjg+grTdK5TldaFiJc8cVpEzJlU7On41Ww3qQyQs/fvS6FKTsILTIx/SpasVG&#13;&#10;a6i+SF6AU4qxSaewjQEnO38hTauDdiG4jCLk4waVkF09ipJHLKSI0LfQZpNK24MjbT9QkH7qxmb6&#13;&#10;Qsf6U00hJ3K9xZT2ql7yMQqOpnYIB/31ijnj3BxlLYx9R8V+CtO+XUPHmg25HabW7df5vWU5N7Ao&#13;&#10;NaGNd/FH4VI2G+J+hSe1vfrMfyj3VHLLsHJIp/8AC0/h1dAnT9dv7wDOfsHhzUJs49CkBH60ck77&#13;&#10;BZdxq+OdKu+LDwf40ugH2kxeD7mMZ+swSn7Ko9kLTuNk1/WpeLX4SeLWyBjz1sbfr/v3OR+VX7GQ&#13;&#10;0odZEDX3j92ItPg5N9b/AMVWcf6RiSj2Mu6ByprS/wCBHs+K0udnw/8ADkGOhuvE80n6R2oz+dL2&#13;&#10;Mu6H7Sml1Iv7J+MD8lPBlqM8Dyr6c/Xlo81SorrL8CfaR7fiNbwt8VJ2JuviFodue4svCZbH4y3D&#13;&#10;fypewg95P8A9pbZfixp8FeN3AM3xjv06Eiy0Cwiz/wB9RuR+dP2FNdWHtXbZCf8ACvdVkBN78WfF&#13;&#10;kpLciK+ggBH0ihXH4UvY0l0f3i9tU7L7hjfC/Q5+b7xB4nusfeE/im8wfrtkUVapUl9kHVqN3uV5&#13;&#10;fg/8OJXD3XhgXWRnN3qFzMf/AB+Q0+SnHVRX3CdWp3HRfCr4YWhzF8O9EB7F9Njcj8WBpN66fkTz&#13;&#10;SfUt23hvwzYrjT/DOmW4zx5OnRL/ACWnzyXUV2W0kaBdkDbB6RjaP0pOUn1FZDXuJmA3TPgju55q&#13;&#10;b+ZSUbkbAEZz1HU0avcppRYwlSACAcUdR2i+gxz3680yHZvQB6Kc88imkxWYhPPA9qsqyQ07upHu&#13;&#10;aCdOojAdhgUBf3bAThT81TZgOlIIjYZ/1YqgQLk//roG0xByccnFAth4YlgpBPFAh6FgcnnI70DH&#13;&#10;jcWyG4A4NJgSqQRgY4PPNC2AlgDIWKgY56ntTAevygNwMHHPWgCSB9pC5JHUEnHNAE6yCP5WbO3G&#13;&#10;AR19RSauLW5LuUNtLEjJ6nGQcf4UxjopwCJGOArDcOnGP/r0AWYXtZLnbLIwYnKnO3d2I9+RmgCx&#13;&#10;bvZWbfZLZQ8kg3MVTOwZxkmgBIZ0GpzZwH3bUX0Cr/k/jQBY3r5hZXO88544Hp+Ypx3AmWXEWSQx&#13;&#10;Y/Nlu2env3qwJkuRIu084I6ZHsMUAQzyq90ATtBA6DqeKALMUrSnIYptQtg8gjj/ABFAEKYbVSQo&#13;&#10;GDjn0Hb+tAGjI4bcm8njPzdgCP8A69AFZLkLqr2Jj5+0efnOBtC9fruAoAZfMGe2DOCcFjjrjYO3&#13;&#10;/AqAJt0awoquCpjLbv8AP1oAijuj9mDMrZCkYx6gUAEs/nRtIJNoL8nHYj9TgUAVw3ls24FQ3AyO&#13;&#10;Rzx/KgCG8kAmUsyqhzwO5xjP+fSgBiyB42ZVxkng9hnNADoWSeUxqCC/yk9wpD/rQBOk7QQ7sDCw&#13;&#10;qBgc/KDQBBE5j5bkjrn1EZJ/nQAJIAPLDKMYBPvQA18b9oPf16+9ABuKggN7HnrQAROyd+T1x1oA&#13;&#10;cW+YhTwe1ACDczDnoanmAkYgpk9R19qHLsBFdXawWN1cCQjy7WV8+hCE/wBKyqO0RxTbMPwxIsPh&#13;&#10;bS4c8ppVso9sQpVy0k0U1zW8ycyu4G4g/pig0VkIADxjmgWlxcDcAByfWgEvdR2CMVwyNjPvUbFE&#13;&#10;0bBwME5PYVSd2A4u0aglc5PPPUe/0pgOWVSTg59DjGaBEoODkj8C1AwX7w/Me1BKeo4tkbs9R0oK&#13;&#10;3FLI0e3HUfrUMVyJhhgeM9cUtGPcswPnDEdegPaktBbIlzjt1pgmPDYGG59cUDHqxPUg9s55otdA&#13;&#10;OG5ABuyfUf1pJAMaYHkEBueKpK4DCTIMkYJ45/WkRJ6FS+KvGVOMbQMDjNCbuZqyRjBYxLgDjPze&#13;&#10;9aCPMNbiWy+Jvi/T0bh9VtrxB7T2UGT/AN9RtXVC3skyZq0jnfADi28c+O9KH/Qdt7xRjtNaRk/q&#13;&#10;pq5yvGLRB698PJ/N0Fo8/wCruGwM+oBqLpsZ0+ky7NRgJ6CVc/mKTaasO7Pnv4VaWdN8P6r4eYbf&#13;&#10;7M8U6naAYPAW4Yj+ddEtdfJERse2aCzTeGtPlJ5azQH6jj+lc8tzVbF3QmK6pLAV4aDPHs6n/Guf&#13;&#10;EK8C47nXRj5QMfpXEUDKN2STxxQAm1QemKAG4OckfpQAqIeymgB6wzNwkDdOcCmOxKtrcjlomH1X&#13;&#10;FILAZraFczXMKY/56TKv8zQPlIJvEPhy1/4+vEVhHj+9dp/jRoHKyvL4/wDAcOTL4ttOP7jlv5Ci&#13;&#10;zGoSZWm+Kvw6i4bxAz8cCO0c/wBBQHs5GXrfxv8AAumWf2yODUbnNxDD5cNqFIMkqxhvnYDALgnv&#13;&#10;gHGTSunoVblKV98X9DOVg0K8ZsfxyIoH5ZqCzNn+J8FxkJ4cbJBxuux6f7tHQFa+pg2erxtbLJce&#13;&#10;HjbyE/6k6j5uBgdWVAM5JHGemc81HK7BJ8zsi3b6rE77V0yFSVO0vI7AHHBPI74qrJC0S0Mf4d+I&#13;&#10;/H114C0a7+Iun6bDr0ulQHWbe0s9scV2FKzbfnYFWYblH8IOMnrVyilJ22BNNGwdb1L+FoV7YS2Q&#13;&#10;f0qRi/25rJHGpSDj+AAfyFACNqurTMFk1O4Ye8zD+tPlZHNoRyPM3Ms7tn+85P8AOk00KMhPJWTn&#13;&#10;AP1FVEJSVwWBcfdH5VRDbFVEIwF5PelZFXkhwthgcD3pNBzO44QAcBfyp3ZO45YV9B9aYX0LES7F&#13;&#10;60CJo2IyQOooAmRnzhVOPpT1YEkSTvgCJzn0WkBag03U7kbrfT52x6RE/wBKBtWJzousQKWns3iU&#13;&#10;DlphtH5mgRRufEfhfTZNuq+NtCtivDC41y2jx+DOKLMCjJ8WvhHZnbL8WfDTEcbINYimb8oyxNaK&#13;&#10;KaGkrEkHxe+F7jfbeK5brjONP0K/uD+HlwHNVykcrL9t8SfD0z7bLwn43uyfu+R4GvVU/jKiCm4T&#13;&#10;a0QLRk8Hj26dilp8GfHEpB4MtlZW4/8AIt0CPyrRRkhO3csL4m8d3RDad8Cr4ISQHvvFlhED+EbS&#13;&#10;Gjlk0LTuOm1T4tiJpIvhN4fg2IzE3fi+WToAcYjtOv41SjId0kVZr341PbmaLS/A9kWaIKsjX1zy&#13;&#10;6bueYug9uaORtasXNEZ/Z/x4nka3vvGXhiwLW7PELTwnJKWKjO3Mt2e3PShQXVjU4p7fiWIvBPxL&#13;&#10;vDKt58ab9AruqrY+GtOiyR8wwXjkP3WX8jT5UDmn0GS/DzWnR0vPjN4wfEhX9zqFrADwT0htlI/O&#13;&#10;k4Iak+yIY/hBo8n/ACEPFfjG8IOXF141vx+GIpEBH4dqfJHsP2kipc/Av4avI8t94Se6Qtkm+1m9&#13;&#10;nP0IkmPWjlj2Fzz7hb/Bz4M2dy5tvhP4dICcGTR4pOpPOZFY9qaSRLcn1NGw8IeEdJSNdM8HaNas&#13;&#10;VAU2+lQx4/75QVVxWJ4Zo4v9SxQCUY8r5ccDnj8RUO9wsiP7VKYhHLM54OQzk85NHQLFK4UNITEg&#13;&#10;2swLEdzgipbbGVzGvlhQ4IAIFAEMmFU7RjigCF243KST3JoAhleJcOO2QMUAV3JZUIGCVB5HrQBG&#13;&#10;eAVHOQBz2oAgypY8ccfzoAjZpP4QAQuefWgCElmQEt27UAQvgpuOPzqbXYETkYwTRygROw7nAPYV&#13;&#10;OwCPz/SlYNeg3fhvvc/SgtzYx2OcDj0NBPTQaSSSQO1N6h0ADK9c8VoDabExn1x9KQ3ZaCcA5Dfm&#13;&#10;aZL0dhrNnoPrQAhYD155xQBJKARGCQcQjoPc0AN5YZAGfegA5HIoDqAIBDZHuM0ASDDDhufbrQBK&#13;&#10;gX7uOCMn6cUAPRmI+rdh60ASIRhsjB4xk9OaAJNpdyeFxwc0ATQy4cMhGcd/fvQAofKYOMkA5B/C&#13;&#10;gCeNxnaSdp/lnFAArth/mILIQM+vP86AJnMVyGikyA0fmRk9h7fSgC1ZwxWEEdpEpMkrCMv3Y55P&#13;&#10;5ZNAFOwunOqjEZDfvHck+rAZ/IUAX4pMozHqVyBnrzVR3AkS5df3uwDC4P41QE6TP5e5CRzkkc55&#13;&#10;P696AEmlfzx0JzhievUfnQBIspdxCCckNj3HFADY5M3Jwu396+Sf91e/ccUAaEjBHcrzhWBx35Uj&#13;&#10;8aAHTlcvcBcEIwBz2PSgCpqDJJdxJhhtJyyjtlP57TQBJK7TRLEoP8PmFj0PBxQBHJOzW4QYG5Dg&#13;&#10;nI9v5AUANSViHBYHcCpXsPmoBjfOJHzIAu7JB6n60CTuV55BJKny9RjnsetAyKKUhTGc5ZTnii6A&#13;&#10;sQEiZGYYBK9epxvoAjubgyWS4yGYgN68nmhuwCo5ZztXO55MFu3AFTzIBw4QMe5AyPpz/Sq3AbJl&#13;&#10;WwOOOQKXMgEbd1OOcUuZAOByM5Pv7GjmQCCVU74x7Um7gNN2ivz2OTz1pC1I5rtsYXgkUDM7xLcm&#13;&#10;HwhrVyXwV0W7K+xED81lV1SXmaQsm2FqiQWVvbxptEdvGmMeiAY/StpfExPo0OUdcgnPYCkaWJFT&#13;&#10;POTQAgHJGM8UBfudarANwfyqNLDF3A4ZQc+uaI7iuOWQEghqsZJCNzYVsH1z0oE1cnkeWM7Jcq3c&#13;&#10;EdqBjkl3jGQOO9ACqwI3Z5PBqJbiFQkcEnOSc4xS1YWuP2xOjAOOn8QwaBjIiFXGeB0yecUhPcnj&#13;&#10;mbJBXOTwaNRN2ZIH+Xj8jQNaofGxC7eR609RoVpR13EZ6YpCuQyOm3DHGO/vVJ2Ik3aw0NvGCc8d&#13;&#10;v5e9G2pKSK106HkDH1HShbkmTMfLn+XgZ4zVgeceOImtvjJf7gMah4Y0+4HuYZrmE/oyfpW1OS5L&#13;&#10;eYVFZnJ6EVtPjp4gtg2Pt/hfT7oL6tHJJEf0xWt700ZdT1b4cy5tbqL+7Kpx9QR/SkkM6mJ2UiRQ&#13;&#10;AR6npU2uB4ppmoaHpHxI8dWc+rwmG48XT3Fv5ZLbCyr5isAPlIcHjvxVyqpJJjszsY/jH4a8O+HL&#13;&#10;XT7TR9T1W6STY0dmscaojSH5y8rKMKDkgZOOgNZOpFyGou5e0/4zeGrS9F9/YV7KMMjKWQAqfz9q&#13;&#10;551lJWNYwcWXv+Gk4niXyfAZRiuWSXUM4z7qtc13cq9mVJv2i9ekf/RfClgq9i8sjH+YpFXRVm+P&#13;&#10;/jeQZhsNNi57Wpb+bUBdMrv8aPiTccLqsMQJ/wCWNnGP6VLTuVGUbFaf4o/EW4GH8V3S/wDXMKuf&#13;&#10;yFLVDcotFWbxh4xuz/pHinUHz1Bu2/oaHJiXKyvJqOpXHNzqdzIc/wAc7H+ZpFXQ0RmQ/Plv940D&#13;&#10;exIIlx9wflQSm2ySNM0XG7k8Vv5rrGWxuOM01oFrmJd+JfDnijwFqXifwrPczW1jLiQ3FsY2EtvO&#13;&#10;jOB1DD5QcgnhsHDBlCjzcyugbWxsza/4cn8a3ngGC4vP7VtLNb2QGzbyGhZyvEg4DA7eDgHdhSSj&#13;&#10;gUr220BrqmXFt2GAxPuaXUm8rClCvAU8e1Fncm+g9N4XAU+3FKxV2SpDcPwtu5x6KaA13LEek6lK&#13;&#10;u6KwnbjPERquVCU2x7aJqkKh57V4h6yjaP1osiuZ9indap4f0vnU/FOkWzDqLnVoI/8A0JxTuTaT&#13;&#10;6GddfEv4W2a5ufip4aU/3V1uFz/44xpicGiBPi98J2+SHx7BcHHSxsLq4/8ARULVXK3sJxaHt8Tv&#13;&#10;B0jBbOw8U3YJ4Nr4K1Ag/i8Simqc30EnFdRV+ICP8tn8KfHdz6H+woYAfxmuF/Wj2c+xXNB9Rw8Y&#13;&#10;+MZx/oHwE8RMOg+365pdt+PE8hqlRmxNw3uOOs/GInFn8DtLjyOt/wCPU/URWj/zqlRezZLnFkij&#13;&#10;48XJzH4O8BWXAx9o1rULkj2+SGMUeyXSX4AqiXQsJpH7QMzADxD4EshnLGDwzeXBHPbzLtQfypKg&#13;&#10;ushupFq1gPhL453c7RyfHOxttv3v7P8AANouOexllkq1Rh3I5hx+F/xOuP8Aj6/aT8W5OP8Ajx0/&#13;&#10;S7Ydf9m0JH50eypruP2krDoPgrqMwP8Abnxy+I9/kcg+L5LdeuM4gSMflT9nSvsCqSS0HL+zh8N7&#13;&#10;2TGtT+JdS5/5ifjPU5gfwNxiq5Ke3KLnn3KHiv8AZv8AgLoVpp+sW/wt0pprbxNpLGa6jaclGvoY&#13;&#10;3B81myCsjAg8EGiKUXoS3I7/AEn4f+AtHjMOneA9EtmQ4HkaNbpyDx91B2xWgHQ6dHaWcIaxhWJA&#13;&#10;21RGuwDkHovtQBatrg3Fsx+0yllPOJCR17c/U0GYocx24RWxsYEf4g0AT71ms2RSoypYjGcnr9aA&#13;&#10;I7DZby/ZIGKjIPBznPQ0DbuPmnha3nuJBuaPeVQ9+BQVujPsAJb+EyMVjjKzSMenyxIPy5x+NAuU&#13;&#10;sT3J1Jn8+OJQqia3GSWC5J+Yf7S7higfKhsMwidlM7M20BDjrgbD+ioaCWhs9wzRyMI9yMqkj224&#13;&#10;7dzj9KCxsdyxU75QSSdy9+vrQBUuL5mZ33lcnGAwPGM8+/U0AVluVa4ZWYDchwR/ECwOM/gaAG3E&#13;&#10;0Xnruf8A1cauck5JH/1qGBQluiMfKMBGbcPUDvWbvcCG5cynyicKqjf7k9B/X8aAIHfaojEhyByT&#13;&#10;3GRjpQBFNcBeAOckH8//ANVAEErgjLHnB/CgCKSTEYPPuQcGgCGSQlvmYcDIH40AQuxwqdwNo/Og&#13;&#10;BjEEblPPvxzQBAWP3S3r0NAEbnlyTjBANAEEjBGIB4BPSk9g1IZG3AgjvxSW4EbcflQ3YBjE9R/O&#13;&#10;pHbS40knnOD3HpQIZjnOPxpFKTGuCR1HFUo3KUtRNwUevvVJJEN3YjDqCfwpiEywBGfzoC418oo5&#13;&#10;+uBQLW40dyR36GgYSAFORQBJKBtjwSB5Q7fXmgBoz97I6+tABkg9cEUAu4cn5cdaBWJY8gA5xjig&#13;&#10;ZJG28FtuMfdoAkjZwdxwAaAHjBU7+egPNADwzbhtJ6/40ASRBWY4wOgIx044oAckjuQHAB6Hnk0A&#13;&#10;So45IUEYz096AHoAzjqDn09qAEmdzBFcxLlo5ApA7jkEUAWIbxjG+pSRkRwxkRK3U+p/lQBHp7qs&#13;&#10;rykl8qqggY4OOOe3AoAub9xaWMZGcjHuSf5mqjuA9APuYJAwMAnn61QDo5XZQPujdzQBM+3f1wuO&#13;&#10;Ce2KAFwROjRsD8rDj1+WgByFDMCpPJyVUdOBQBaY/vMyKWIVztB+nH6UAOknjuI4HRgUmkXac9hz&#13;&#10;/SgCtPMbi5DFcx7WHDY3HLf4UASTOY4/kYjDhcA9+1ACRskKbmYY2rt9eh/SgBmXMkjrs5AAwO9A&#13;&#10;bjVZT8uR0GDjgUE2aImCNJnGFA5XvwRUN3KIgyLuVXPC8+wzSAkjlzMuM4D46dPlf/635U+ZgJFc&#13;&#10;K8URVRgQ7zu7cHH9TQ22A6CTEKMTg7AfzJP9BSAkfb5Y9QMkHoKabQDX+dt4P49qQajXYKq7SScZ&#13;&#10;OaAIpbwLkKccd6AIDPIxzuPAGOaAGBirgk/nQA6Rj94/pQBneNJ1j8B66dx/5BMyj/gSFf61E9XH&#13;&#10;1Nae5ankYStCFGUYrmrJULjYpSBtOPag03JAScvuwemPWgYsbMDnGcdqBXOsEhbgjoKySsgSHIpY&#13;&#10;YXqetMYNlGwG496qLuLYCTnnnnkVQMWE+Wvl7m4OVYsSR+fWjYZOs3ILhRnr7VN0wJkLAFgAR1yv&#13;&#10;IxSeoWQ6CYE/OhHHfnFRJtIT2HM2BuHOB3qh7jIpGLckfXuKAJo2DdAPxPSgTSJVkOMMPxNAo/CP&#13;&#10;8zsOOe9LcTYnmjkEEkryT/SgTbehHK5J3EjGOMelNENu9mN3lRkfnigLsrXLBhj06MO9C3FYybks&#13;&#10;k+HJOR3rQDhviwiRfEfw5fjGbrw/qNoSPWOa2mA/IvWtJK0vkKTbRxGoY0/466Fd9tS8L31ox9Wi&#13;&#10;lSUD64Y/lWq+BkHqHw5nCXV7Cx6wKw/Bv/r0RA1tZ1V7aEsg5PC00kgPnTV2n0z44+KrORWC3FzB&#13;&#10;ex/LwRLBGTz/ALwNYVNJFX1OntwTArDv1rN6FFyFBtC561zS0dzRWWxYSPaoBP6VLd2Pccq84B74&#13;&#10;6UgJViBPK59aBDkimbhImJ74Wk9i7InGm6gTk2UvPPMZqNSuRjZ2t7L/AJCF7a24H3vtF0kf/oRF&#13;&#10;HUfLoylceMvAFodlz8QNBjb+6dZgJ/IMTVuLeyJXMQj4k/DlMrH40tJ29LOGa4I/CJGoUJdhtS7k&#13;&#10;8fj7w5OoFjp3iC6JGc23hS+II+rRKP1qnSna9gWj1Y8eMJSN1r8NfGM4PQ/2RFCD/wB/p1pKlNlc&#13;&#10;9LqySPxV4wkXfYfBTWnI/wCf3WrCAfpK5pqk090S6lN/8MM13WPizr/h298OQ/CbSbaO9spbYzX3&#13;&#10;jLcYg6ld22K2OcE5xnt1q3C8k2w56aWzJtI1r9o2SOQajovw6tvNlZ/3cupTgAnjgsmTjvx9KTS2&#13;&#10;uQ5QtdIvC3+MlyMXPi3wrajuLPwtPIR9DLd/0qeSD6jVS20SRfD/AMRpcPL8XZIsdRZeFrKPPt+8&#13;&#10;8zFP3F3GpX+yh58GeKJObr4xeKHz18g2UH/oFsP50Wo9hc8mNtvhpaxxfZ7nx941uACxIn8YXQzu&#13;&#10;O4/cZe5/AcDA4ptwT0QnOb3YP8I/Al0D/aGn393/ANfviG/lz/31PimuVvYLt7DYvgp8JISWPw10&#13;&#10;aQ92uLTzifxkLZrRegnpu2aVl8Ovh/pzA6f4B0KHH/PHRrdT+YSrIWupsW1lbWahbO1ihHpDCqfy&#13;&#10;AplJK1yylxc42faZP+/h/wAaCHyvZA6h+W5Pck0bC3VhyJGvG0cdKVkJKxLGEx0FFkMlUpk560WQ&#13;&#10;E6FAAwI/CmBIjqAcDr0oAkj8tRkYzjqfegB5fgjA6c0AOjKnt60APS4VJMFQeKLsDD+KMqw+AtSv&#13;&#10;wufsz2dwOOP3d7A+foNufwprcDdnuQbqXaekp4PoOP6U47EosWVwWjdgSrbw2R2waoomtZQitFux&#13;&#10;hiRgYoFZBLdbm2O5246UBZFmKeNYw27cMDBJ53dvr/8AXoIZHDL57B0YhuNx9eAR9KAH3l0qxyoj&#13;&#10;g7gwHt8vX86C07lO0MjQTJu/ePthXngFsL/6AvP0oGLHqscupeaLfZHGpTzCD8+0nGD0+7mgBy3A&#13;&#10;jjLBiRFwSRyTt2nH4oD+NAEPnMHGXyccY4zycH6UAME5Q5B4xjI9yKAILm5EZcrGMttJ598H+ZoA&#13;&#10;gMo82MyPnai446c80ANvJoy6gNu4+bA4PIwKi7AqO4Ys237275cevBouwIZJXeMqpGXuMg+wzz+W&#13;&#10;KQFeVyFKmQcAgnufegCCQ46knj60ANcg/Njn+tAEJkABOevr9aAGSSLtDFcdgAKAIGK45BIHPHrQ&#13;&#10;A1zkADoBz7UAQt98DOeMkD6igBkjfKQW5LdcUAVn3bQWIzk59+azuwuyJjn0oAazLyQOgoAjL4HJ&#13;&#10;xz1Boe1x30sNDAnLDOemBQIRsnIFA47jWOB2/CqjsO/K7oY2c4HTHYUPQV9QwwGM9aExaCc98Y96&#13;&#10;aAQqDj5gMD1pg1Z2GBP7rd+aAFY4XOe+elAD5G37CP7nGaAGjaeSePWgAGDz1+lAC5GMHpQBIm0D&#13;&#10;H6YoAkOFjPI7DGaAFTLY3dxxz70ASJkA5IGRjp1FADxkYCsOWxz70ASwsWy4yOMY9aAHFn6+pwc+&#13;&#10;tAEqMCCPY8Y9aAAllnjbPBk5zxyOP8/SgCeyMRmlQr0KsD7kc/yoAXU7qK3sxEo5kwuPUdT+goAj&#13;&#10;spQHYsuDgcE8DGB/OhbgWhKERlXI5wAD7f8A660sgJYppN4DDPAHJ9qAGpJvI4AOcgkfhQBKZh5w&#13;&#10;CYyGC5xntQA8TYmG1VwsZAIHuM5oAlJYzBFlUKJCQx6Hj/CgCwZFF0o3/JucY75wMfyNADEhhgvn&#13;&#10;vUkxGsOdhH3SR1/KgCpDLkne+1USPPruYf4k0AWXn+dPLT5WwM54Awef0oAQSYtVDM3A2jA9qAEa&#13;&#10;RwjBBggnO36CouwEiDMuV6bfl9vrRdsCG5YJKF6naQR680gK6ORCBjpnPvzxQBKk7xTAKTjdGBx6&#13;&#10;lif0FAAsf2Oyl2sPMJJB28e3/wCqgCaSSKGRY1Jwgwu70HX+dABHNiFtygn1P6UAQvdSZ8v6nBoA&#13;&#10;iklYZ/eHBH/6qAIfNLZyTjFAD1fHPJ98UAHGQffpQLUV1O0/N1FAzL8cFj4J1KEcGSKJOT/enjX+&#13;&#10;tJrVepcHZMv3LM88gDZBlJGe/NTdM0GKACc9QaaAk4xkH8qoYgwfkLjA70Cs7nXIBgAYOfQVmMcp&#13;&#10;IYEHHPc0ACuepxj+tACKQep96BDvunryKAHA5U55HQEigYgjMZ3QysvsvSgCWGaQN8xyemTUy+ET&#13;&#10;2JAzg7sAfj0ovGSsF0wEm0bj1J546UJ62C+tieF8jpiqGSqSvzAg0APyDkqAAPX60CYvfJxnPTFI&#13;&#10;ydr6DChPIHvjtTJ3IySoHHX9KTdkVy+7crXTkce2OKa3FJWdjKu5CsxX5fwrQRxXxgXbc+EdR24M&#13;&#10;ev3Fox9p7Kb/ANmjX8q1pbv0E/hOF8csLbx14D1Mtj/idXdoxz2mtScfmlbQ6kHoXgi8+z6uysP9&#13;&#10;bbOh4+h/pTAuatLK8wAiY4b2oA8Y+Kup6jpv7QX9mad4RuL19Q8L2lyZjqUMEY8uSaIj5ssThR0F&#13;&#10;Y1FdlLubNrH47nt1aDwXpEIPGbnxA7ED6Jb/ANaycGx8yL9ro3xCdAxTw1b56/8AH1MR+qA1LpJr&#13;&#10;UtSSLKeGPG8iYn8ZaZGT/wA+3h0nH/fdwan2VPzHzIdH4H19sG4+JeoA9cW2k2cY/WNzQ6cOiB1H&#13;&#10;fYkTwFvI+1ePvE8ueu3Uo4c/9+olo9nDsHtJEv8Awrbw3Iu24vNauMjrceJLw/ylAo5IroHtJhD8&#13;&#10;J/h2TmfwbaXLHkteSSzk++ZHaleMR89TuW7f4a/D215g8A6Ghx1/siEn9VzUOpZ6Dbu9zXstI0yx&#13;&#10;ULZadbQY6CC2RMf98gVPtJEpItLJcZwLiQD08w0cz7jtENu4gMcn3JpOQWS2AIo5CipAUKAdw6mg&#13;&#10;d9BSMjAGaBCKAvT8KAH57AdewFADgccg/pQA8MD94ijcBd2eh60ALuAwM960p7FRAuC3Xmtk1YOo&#13;&#10;5JD3496ojTsSK5AyRn8aAlYVX/vUEDhITjnp70BoSI4xgnmgNOhJHIV4xxQA8OMHntQA9ZiMc0AS&#13;&#10;xynrnNAEm8Bu3XtQA5ZhgKD696AJbeYDPPWgBu/LZFC3AzviKI5fhz4gjnB2HRrlnwcHCxlzj3+W&#13;&#10;n1A1bm4WW6eUgAu7NwfUk/1px2EncW1n2FgTyT2/nTerBq5NbXCjegdmO7gletD2GK8rH5tuD1wa&#13;&#10;gB1vdEphlGe1VElk9nIgmZhnDYxn3GP61RJFd3CGKUxkk4fH1w369KCkmUl1O5TzXVsO0rGLcc5Z&#13;&#10;vl5+m4n6g0FGldSiz0ZLXHywquTjsOD+hP50CuiC4mLuHVwySR889T/+tT+dAyu8pLE7scdqAIzK&#13;&#10;S+5WPXmgBlyXUhPu5Ixn+f6UAQM4MgYE8jGT6daAGyygfKhzt46YrMCCSQqhYnAC55/P+lAEQ3sS&#13;&#10;inGwBAT7AZP5nFNK6BleZx5hZfwPakBCxKrksSc4zQBG7t/EPyoAiZjyDk47mgCOWQgFW6Hpx+dA&#13;&#10;ELSoGBAJweh6ZoAjeTPyg+wNADXlGQV4JYcUAROxJ68AHA9ATQBDIcHoPwrN76ARv94krn8aOoEb&#13;&#10;SHdgDt0p7vQCNuQTjt2pNCEYEMCRmkr3uGtwZ+4AouNsaSSP/rUwGuWznI49aNO4AeRkkUbjtqIw&#13;&#10;x6U1ow05RCM44/E1V0xXEJxwMe9MPURs9c54oAkc4CDnPlj+tADPlY89zRcBQAPpnBoAAOeBnmgB&#13;&#10;6fMQc846UAPxuJGeQDx70APThcEYyBgCgCWNQSM4+tAAhBcYAz7UATRgg4IGc8YPpj/GgBW3kAty&#13;&#10;B1470ASowJGAO+Tj/PvQAkg3/Mj5IPXPsf64oAtwFBPuR8h0yvHTv/ImgCs0hubr7QSCATHHt7Ac&#13;&#10;s2fwA/GgBmnxsn3zhiMdc92/wzQBcy5RmUbcscd+/T+dACwyIyhc/ekY4x3J6/pTi0gJWRi3zdQf&#13;&#10;xqwCMFbkEjAZju5654oAkUgyqMKNqgE++R+tACvK32uLZhhs/i6Zxz+lAFq4uESQuGwomUj2ByKA&#13;&#10;HXMkb20gZsbl2n8eKAKxAadpIlwTMAeOAev9KAJDJkOzOODjnqBigB0sr/Zt27kvluOg7frUyAa7&#13;&#10;iK3fEjZK5O71qQEgIcD5idr4C9MjmgCOdjJIpYfwnt0H+TQBDGGMIJA6ZOB78f0oASVtxlAJDAKV&#13;&#10;x6hiaAF+3JNFDH5g3MRkE++T+tACm4eUCRv4l3E/7xPH6CgBhmk2cuc7cZP50ABkDDA698mgBLgs&#13;&#10;0h+UjNACR7QNwHvg0ANB4/rmgCQOPXjPX0oBg7EqCuB0oHZszfFQ3aD5O45l1Gxj9et3D/hU/aX9&#13;&#10;dDRJRTZbwzjDA8nPNCasVFWVgTCqQuAPc1Qxd6l8t1PtRewl3FG1jlRn17VN+wzrhjoR2qQFBU4O&#13;&#10;KAHhTgbT+OaAGmNBkBWyOvbJoAXk8kYBPBz0oAcuBg+vQ0ASBQ2ME4PqKTdkLYcUw3LfkKjnQuZC&#13;&#10;lgRgAjiiMGncEmAiV1AVmBzzg4B9qH7ruD0dySASRDD9COCvOf8ACnzoOYsjDfLu4I7Gl7RBzDtw&#13;&#10;Y4yBkdKsTuncRpAoIYcHPbqKCFFsY9x8uGBJ9KepfINeYbs8H1FJ6oHZaFaaQENgAfU9BTFJO1zK&#13;&#10;vcedkA47E1a2MzkPjFiPwJb6oc4sfFGlzkn+FTdJE36SmtKb9+wPZnnfxmJsND0XWiPm0vxfp0pJ&#13;&#10;7BnaJv8A0Ot4PUyZ3+klrfXI1A/5alfw5prUZsyMJHzj9KYHlnxsthY/GPwbq+3/AI+tFvrQtjqU&#13;&#10;kSQD/wAiGomivsnQ6e3+j8jFZEmjauRHgDoaTZoWUY/e9KgB6ken50BYFHQE/jQA7zPLwT69aTVx&#13;&#10;pofHJgnj8RWUot6GitJaEiyAngd6yasDViWNx0b9KQh6k7s8UD0FJO456UCFzj5j1oAC2DigBVOR&#13;&#10;gflQAMQOc0AKuF+YmgBwOev6UALkAdeB2pq9wFRgAMUO99QYO+eQKuDWxUQVs1Y7dhysc9fzrRMG&#13;&#10;PEhznH50zFxaFMgIxz9aBDg+Rx+lAD1lx1NAD1k//VQA8S44IoAekh65oAkSQMOKAJVk7mgA84bs&#13;&#10;A9O9AD0lIx81ADxLg4J4FACay0M3h/UoJxlZNLukYEZ4MLigCvpN6LzTbO8U/LPZQSL9GjVh/Oqi&#13;&#10;BbjkG7JP4CqAkt5yh2sep6++BQBY85RHkrz2waSihN2GRzqGBx25zTGSxzFTwM84NBLTuIbuPzjH&#13;&#10;k7mYhgRxQPZFW0KS38LvgERtIeeMgEf1pJ3FzFy/uUmU25f5mQjAPI4P/wBemJblRZ2e1gO75myC&#13;&#10;AOhAwf1PSgsQ4K7ifw9qAI93zZ7GgBlw4IBJz6frQBB5gzkUARu5APscVmAx5QflxQBFLIUjbaTg&#13;&#10;jJ45OTmjUCFyphMhHBGP0oFZ3IJXLrjseOD9KBkRGGIBBA4JzQBGZM5ymM9ff/P9KAIrguCE7gDJ&#13;&#10;FAELMXyF/KgBpOACw4zxQAwsdwOCfmHTtSbsBEx+Qkeg4J7U0AyQlc8j8KzAhc59eetFmAw4GfQ0&#13;&#10;aoBOhx19KAGu3BIHGaNtgWg05OCcdeaAEYhgOQMds0AxDgHJoHsxSx6H9BQmPdDepzn6ZoJsAABz&#13;&#10;k/nTTsA07eMZ61S1EBH91cZ6ZFMY6YfcY/xJQAg7ce1AWA9enagAGcZBxzQBKoA59OuRQA5WAABx&#13;&#10;3Y/5/KgByg79oOBnjJ/SgCWHhiCQeOnvQAIwMrA/3enrzQBLHtVwuMjOevagB4yMkMQD1GaAFUgM&#13;&#10;uT3wT7YoFYU5UDG3aRk8+nNAwlRJLeOCSQqFIXI78kf4UAPYLBC8SDKxr5SH3Jy36fyoASyDSSsZ&#13;&#10;MBsr9OmcZ/HH4UATOzyRKpQAb8k9upoAWAhcZyOPl+uetAE5kJKqU55wfSqTSQC7XByAfXG7nFVd&#13;&#10;AOEipcnCjaVBwR7ii6AFlzdR4OMZGfQ4xSugJNRKS20sYJB8vcvPcNn+oougFhu47q0jfPz8Ern2&#13;&#10;z/OhO4CFQkiiMZUsW9yccdfqaYDkwWCbiCWOcL24oAkM+Igsg5Y5wG71D3ASWREV9wySvP19aQEc&#13;&#10;cvlMrq6k9AAegoAjurjnAPG05z370AQTSstuQr8nA4PcmgCOOZmkZGY7WQZ59zigB5ggiQyKnz7C&#13;&#10;FPvigBwAHKjgYUD1wB/hQANIOAF6UANB+Uc9zQAsjEnlsHPOaAG5ByXyc9KB7sVSTxkdOlANN6Ch&#13;&#10;st+PPvQP3R2WOCM//XoLUbO5neI5NtjZKFGX1yyAyOwl3/8AslTf3kFtGTkkqBg59akL2BQTlSeD&#13;&#10;6nrVrYht7DlAxg81MmNSdx6v2AJweBQnYuOi1OtBZlBAqbq9irjgcnJ645pgSKB2znvSELjI4Pfo&#13;&#10;KYAVPcYOOM0DFCjr6elADgMHBz+JoAkDnGB2Hr1qHBNk2FKoq5Lc56g5qedi5mOAxnP40nJsG7j0&#13;&#10;Ytxjjtgf1qRD/O2v6fjVqCauUldBvbiQYGD0I4P1pLmvYNtBvn7+H7DqKp3jqDViNpADu7ehpxk2&#13;&#10;F2MkkA6NVMTTZA7nHJ7Uymroo36oVLrVRZlKLicl8aolufgj4qMWRNbaU11Hx0aB1mB/OOtIfGiT&#13;&#10;z7475vPhP4iu7Yk+RDHexEekc8coP5Ct18SMnsdlp9yJbm3vUbPmeW4P+8Af60JjOkChjyO+KpvQ&#13;&#10;Dzn9pKE29x4H1wHH2fxFNbOSf4ZbcnH5x0p7FLYvadIDDnGcgZrEkv2cnGGI681MldGhdiYHAzUg&#13;&#10;yUMQefwoH0sKeT1+tA4pNDgBkNjkdKBPR6AgA7cCokjSF+XUkWQqO1ZuPMLV7jxIrDk4461Di76D&#13;&#10;sPEhAJBzgetK2tmKwgmdjhR+lOUbK42rIlHTPT1qRC/jQAAhRwaABuTQAKfQ0AO3EHg9aAHhgRyT&#13;&#10;QnZgJu5HpQ3dgDEsu4D3xVQauNbibiBgtitir62FjIPBA/GrWhLspDwzdevPSmKd27ASxI5PSgh7&#13;&#10;j437igRIp4oF1HAkUDF8wg0AOWRu4xQBLHIeAc0ASq5xjPpQApfA/WgByNjFAD3lI6fnQBNaJHcy&#13;&#10;i0lGVmBjIz1DAjH60AYXgi5M3gjQ7gHltGtdxA7iFAf1q1sBrpcIGBZsZPApgSLIFfKHqBnPrQBM&#13;&#10;spZAA3HWgTVwBAGSaBjhcZO0nJbp+VADWl2vnDHbg7e3WgCvpd6se+7ZQ5EZH1LH/wCtStqKxNLB&#13;&#10;FaPFcDJmSQtMQeCCME4/z0pglYHkUNKyn5SwcD1B/wDr0DGGUMCrEgf7PqD/AProAjaXAOOaAI5J&#13;&#10;mK7mOT1oAhaXBJJ7+lADWctwDnnnn8azERs5xzzkEc0DIpZF3Yz2yRj8KAIpnIyucYIIx+RoAgLA&#13;&#10;jnOM9/0FAERf58EYPXAoAY8jDAY9s/SgCGZzu3e3OPrQBFKxwcDtxQA0sM9TQBGXPrxgHANJq4DD&#13;&#10;tZevJNK9gIpDnkcZ596kOg3PO4HkVS3AYeeB6GpYDRn070AIxYjgY9aAELcgkj60AIWGQMYGKT2H&#13;&#10;FXGnIOOtCu0CdncO/H1zQUkrgM++KZLVgwMZP4GgQgwxyPpj0p3AQ89s1YDpFOUJIA2ce3JoAT3I&#13;&#10;6Hpmk7gBU44H60wHLuI6fhSsA9SQuQM8UK4IcpLHey8nApgOZjnf6njIoAfE4JL/AK0AOGfOL+go&#13;&#10;BIfGTkIDzjkZoAcSV+Y8HHFACq20gr03dO1AEgIJVG7sAc+h4/rQAkPmzL5OVVgwZTtyPfg9eRQA&#13;&#10;6/Mcf+ho33IizsD1bpz+dADrfEbSuOpkHA7AdKAHsW2KB/DycdqAHIxaUHtt4yfegCVZQpVlPHSg&#13;&#10;B+5luNwVsbh1oAUAPKXdRhsZ57E0ARNNsmWQ5JzlDn04oAsSPucgE8q4H5Aj9RQBXsJmjha3RsMg&#13;&#10;IZT6Ejn9aa3Ass5doiSR8u4gnGM4/wAKsB2CmCSehYjH04oYCSyRkhVXBHIOKzeoEfnOAwZRjH5e&#13;&#10;9AEby+aoZSB+H05oAgZ3YHeckA9/bFACby0YBzkYwfx60ANAPnD5iMj5QR7mgCeV28o85PAwO/OK&#13;&#10;AFMi4LZ43EkfmaAGNKo4Bzz2oAdGdy5J6D06UADuz5VskA9QO1ACMyr8ue3GOtACqwAPYjpQV0CN&#13;&#10;2HBHfoO9IEncUkt8vA+vNM1RneJtrto0R/i1yM899sE7f0rLeRMvg0LW9sY4wKGhXl2FHHX+VaLY&#13;&#10;JWsDbjyT0PPFJxRDQKMgc9vyqRXZ1yswXO7rilZXudFh6PzjOPXmmBNHhhgjv61nNtMmQrHn5PWr&#13;&#10;jsNbDQzfxDnH50xjlPOT6dfSgBynaef1oAdvGMgdu9AEwY4OBknvXOZjTKCNoAwOrCgYbyRn35oE&#13;&#10;LG4ONxBNNNoLseXVV3BgBjnPAouwuRGQBsAdOtN3tqN3sNebMgTZ26+tJNoOgwuuMjjNHNILsqSS&#13;&#10;gZNa2fUrUrXMxK/Ke/JqkiJ2MjX7VNd8K6zoTjIvdJuoFHrvhZf61qtGZ9TyoTP4q+BrO6721LwV&#13;&#10;lge7tZZP/j1dG0jNmt8OdWGqeAfD+sKd3n6NbOW9T5YB/UUSVmB6DBKGbO3GeRT+yBw/7T0QHwst&#13;&#10;9Txzp/iXT7gHPQF2jP8A6MFS9WOO4zSZS0ClCMFQQM9ah7jdrl61LZPTrjNS9ii9Ax34wKgS1JAx&#13;&#10;zyfwzQMejZAI96AHqx5/H+VBcFEUMA/YAdaTVzQUHPANQ9BOSW4+LHJI4rOTs1YVuUeGwMcdKOo+&#13;&#10;osWAeP0pz2CRKHwOBWRIebzgigADc80AI0mTgUAPVty80AJkZPNAC5YdDx6U1aw9LACc5P6mkIdv&#13;&#10;AHLDPYU1zdAvYGkxyv8AOtot21GnfYUHp1rUocrgDLGgltJajty/wnFBEY3BWPb8qCSRJO2OKAY9&#13;&#10;WAPNAhdwb+KgYoOOaAHI5zjNAiSOQ7enUDrQA4ykHHv3oGPjkOaAHbyTxQBY02YJf27OeBMmT7Zo&#13;&#10;A574duE8A6TDnJgtWgY+hileM/8AoGPwrTqwNfcNw+o6np/kUATrLhsEd+aAJUmyuB9KAEFwAcH8&#13;&#10;6AF8wBg6+uQc0AHmbnJOQGyCQaAKenM0fztgKgTdu9gWz+ZFAFyLUp5JfOW0YwFMbyOT/tD2pX1A&#13;&#10;JprcfNCchkKkgcHnI/rTAgMzMMAUAMZ+fb0zQA15BjhvwoAgkmbzdoH51DbuA2R2ySOn86LCQ1pc&#13;&#10;fyFIYx5VXLkfp6UAR7i2d3DZ7UAVnlO9kxgdec0ARF2VsY6jrntQBHKzd84xgGgCN3zliAPwoAYz&#13;&#10;ZOM5z3I60BsRsxXBH86BIjLdyfQD9TQMa2OOCcHoaVkBG5znPcD6d6hANOFAA/OmJEeB6Dn9KQxG&#13;&#10;6ZFADQCegz9eM0nsAhJGMj/61TdgJ0x1ouw1QEUXYCALjJqwFXAP+FLqO+lhCcnApi06iZP3sc0A&#13;&#10;Bzjgde9F2A5jkKD2XA4ouwEOMZI71UXcBdoAznFU9gF5/DvzS21Bj1ZQ2M9qE0wH7xwCepBApgKf&#13;&#10;mG3H+c0AKmOQB9KAHq2XCk/rQAoIUhOmB2oAe5yoGR0wMGgAUlVCn1HSgCSR9sZYY6ZJHbmgA8uS&#13;&#10;SVDBOY9jspZTkkZNACNHLArvI29mZQXxjI3A0ASQsQjZ6s7M3t1oAnVwCFYDnt+FAEauxBGOdo9u&#13;&#10;KAJlb94iocjGaAJZt0Z3ZYE9RQAqTFJjuwdqjg96AKzylrpUKnC9PfmgCzcsIZEnI+UXIBA7AhhQ&#13;&#10;BJdbFlV4owGcnce+0D/Einp0Ab9oHmFQuQUHzEf7R/wouwE+0qMSAHgEc/WldgRzSvwAOTzzQBEr&#13;&#10;SHkgnC9+goAeshB+c/l60AiOViTkDJ2464oARiVwVUDkACgCPd+8hmLA8lT7UAW5MDaoXGDnj2//&#13;&#10;AFUm7ARgts2ooAxwfw//AF0wIjlZMY6HvQBKHPUdM9AetACnc/zAdvWgEIXKkqKBvRigsTtJoDZC&#13;&#10;buxP44oKTHbsHgfmaDUoeIY2fUNCQN/zEp3I/wB20mH/ALNWa1k/QT1RaQjG0kZHenykty6C52/v&#13;&#10;S6hashq7EM2DgJlR2IpMrldtR3mH74+nNR1JasdciMDkqeM5xUSacTRu6Hc5wenbmpjyrUFZC5wc&#13;&#10;ZPPTNaJplbgGBAGMn1IFMBw9D1A5oAcGUDNAC7gDjPHfAoAFZD1HNAChiRkk+xoAAxbvnnkZpNpA&#13;&#10;ySI/KQ2QQP0rKbTehD3Fznknj3/rUiFDdSeR/KhOzAjd1U4boBxT1kx27EchzypxVx0Wo1puMacg&#13;&#10;bSeg9alpt3QrFZ5PnxwOetaSV4lPYqXDnkj86etiZJtaEWmBP7TjVlyC4BBHUZwf0rR/CZtNHknw&#13;&#10;fjx8OtL0a5HNq1zp0ysenlXU0BH5KPwrovzK5k9yp+z7dvN8HdFtpWPmWaTWcnsYpnTH6CtJfGB6&#13;&#10;vp0nnWsUjd0XP5UwOd/aDtPt/wACfE0agl4LBLhABnmKeJ/5KamVkhrc53wTqlhrmgWmpaZfQXML&#13;&#10;xlVmt5lkXcrFGXcpIyrqykdQVIPSsnuVfU24GKvjp7ikHQuQvztI5J61D3GSq5Y8Dv3pAPjJbnOP&#13;&#10;Q0AO78UAOIzwT1OKDRy2AOeCD2zQU7Mesgxj+lS02ws+g7cc4zUcqCKHKWXnd2z1pNR7D0JEfJAx&#13;&#10;19qhxshNDt6nuKlJskb5mTg4Ge9W4aFNAzZHv2ogmmCvcEkC5Gfzomm3oDWo9Dg4rMkkJxzTswEf&#13;&#10;mnHcaGrjJrW1yJO7H5GOP060+XUE7IFfkYrQTeo8P8pGM57UCAHIGKAAE9AaAJAQB1oAUEgcGgBd&#13;&#10;+Gwe3pQA7zKAHq9ADw+3oc+tACtJjj3oAcsgDZzQA4SMx5zVXvuBLDNsdHyflINLVqwGF4GT7HoM&#13;&#10;tic/6PrWqRYJ6Y1C4I/QiqTuBrb/AJu340wJVk9TzQBIkmDwaAFWUEkmgBxcEDg+/PNADTOQcZA5&#13;&#10;HP5UARRXCTM7uQSSBjHGMUAS21xezu8cUOURtu5jhQR2oAYZ/NiJY4/eH5cdP8nNADRKDktwfrQA&#13;&#10;ySbqSf0obsA0svGWyM8gGldARvJjGx8ccipvqBACwyCTikAbskMD6Z/OgBhbJUegz+fSgBryLnMb&#13;&#10;cjigCvJIBIxDdf1oAjk5OScelADJXG0HPHTNAEWSfvccntzQA1yQ2WJAH50AMc8Y/IjpQBEzZOFH&#13;&#10;tj8DRcTEc55P489RQ9BkbAqM45x2rMCMtxjPfNADd3fjFK6ATdzgADjii4BztJz27moAaCT3/WgB&#13;&#10;GPAx0oAOMdfpQAhyDjHT1q00Ao5+UenpTAaeuc9KAEAJ5xz9aAHA5PP60AOO0hfTHGaaasA3OTnO&#13;&#10;fTihu4DwTnAz+VNMA4xkY/OqACrEZCjj1oAfGMsZZPoPYUCew9Svfn3zQMVflHB6c0AKPb0xnNAd&#13;&#10;R6EA8DPFADsAkKR3oAUN23fhQA4MBG+UzlW4/A0APsFWO6l5PzgOuffrQA+/J8tYuTvbgH6GgBqh&#13;&#10;gSzddx7f7VAEsgQnGMkdd3SgBsLEEsBk470ATW6ksrccDjJoAc7AyqpbjPAB70CsEZGMYwoHJ9ck&#13;&#10;UDGAH7R5eRuGSTn0oAdqLNJFL84whVuvoaAHTzM1yZW4CxKCvb5iM/yoAaXZgrNjPB5+lACLIChI&#13;&#10;IPQ80AK6kD5Gwecc0AMK4TaRzkHpQAm4rnbxnrk0ANdhuGB6dTQF0ExZ4wCxJByB6CgBgdhC7cHa&#13;&#10;56cY5zQFyeaXcjkdkwvPXNADN4U4HHHGKAEJ+cHHAXjBoAcGx0PTrQAuV6jI96BptbBnkY9fyoC4&#13;&#10;qnIznr1oC6bDAYYzQHUMjP3+tAS5kUtcf/ioNEi5xtvnPPpFGv8A7PUJe8zZL3CcytwRjFUrgxys&#13;&#10;7qFfgZphcGHGCwyPSgHuOCnJGR09aDKTVzr1cj73XPaueUG9jRoUTZ5AHTsaXIw5WL98bgeMcelN&#13;&#10;Pk0YbChD0U5464p86DmEDBCGBx75qyhdyHj+RoAXcAMbvpg0AODLzk4GO2KBMVpAD6fhQMRZQoIY&#13;&#10;8jjipkmxNXE81jxnv2o5YhZEgkBHXGF6VlLcl7imTCgkcUhEcsjEYycVUXZjTsMZgn3iOtEndg3c&#13;&#10;ilfB354+lXB9BpleRsjA79c9qpu2o2QSkgdahz7CcitGrx3CyZ5BBGDjNXGaaE0pI8u8DsLS/wDF&#13;&#10;GlAj/iW+PNUULt6LJIlyv/o+uyHvQRhJWZmfBlDY6f4j0EgAad4y1FFGfuq7iQfo1VIk9S0OXzLC&#13;&#10;MKfugj9asBPHemf218PfEGjbN/2rQ7uJR6kwtj9QKUldAeXfBu4trj4f6XLaQRxh7VXKxqACzcsT&#13;&#10;jqSSST1J61kymjr4yS2Sp9s1JRbgYk4zxUyXUCyAMD61IArkHGD1/OgCRSD7cc0CFTLcE9eR9fSg&#13;&#10;NeoueMigpW6hgg9RzQUpJIep4/8Ar1nZjv2HqadrIvW5JGy7cAc+prKXMJ3Dp/EDzVJIEhCc9qdh&#13;&#10;gzAAgnvQDG575qkmwWo9XK98YpciFpccZWHO76Gj2aH8gMjk5OTTUES029BVkx17HtVJWIcWhwbd&#13;&#10;2pkir1zmgB6njrQAoIC4xQNOwoO44z9KBDge5P5UAAkIoAUP79+lAC7lwCT2oAejdiaAJPMG3J7d&#13;&#10;aAFLdyPyFAArjjFAEofgEcUAHmEgg9xwKd9AMfwuzIdcgbPyeKtQ2j0DmOUf+jKcXoBpmTam4nvj&#13;&#10;GaoCQSDG4dKSuA8SgEAkc+1MBwlzx7cUAPWbP4CgBksvU+lADIZT94A4WTjJ/GgBYGbyFt2cqhTc&#13;&#10;5B5OecUAM3bG8voQoz7nof1wfxoAVpSflHHAx/jSbsBG0mSSwz6Um7oBHkxnFSBFI5ByW4wT/KgB&#13;&#10;jschVXOTz9KBK4jSbTg5ODz+FAxjuQMhuvHX0H/66SdwI2dFG1cDHXHP0pgVnbAyDjpg4/z7UAI7&#13;&#10;YXIz16mgCJnJxnpQAjOFUHv70ARl1wSD2oAYWG3Hr0FJgR5G7Ld6S0AGxjqeCQaHqgI2JPGT71LA&#13;&#10;ax65HToKAGFSTjNTZ3AQjocduKWqATqMfzpAGQOAO1ACfe5ycigBC2Oh7+lAAG9Qc0AAYDirTuwE&#13;&#10;IBGSKYCZ460AL04/SlYBcsOcdqYWANg8AUAOBIHTqKE7MBRyBn9a0AUcjcF/CgB5JVRkY6dKAAnk&#13;&#10;jdj60C1HDDDFIYqgMSD+dMQo3bse3GKBj2OOT36e9ADgcjDDpQK48OeSo6A/yoHuODNHPC453RlT&#13;&#10;+ABoALiUl/MQY2MAD79/6UAJHIThBnjGc0AStIzfNySejUAIrDGccAdc0ATwucbsdzuzQJuwxpRv&#13;&#10;LYGAetAxQ4dyEIx6E+9ADN7eevy4YoefX2/nQAXTF0mRiBmNvbmgAZyII/NIDzEHA7ADj+X60r6g&#13;&#10;KWJY8YAOOB6CmAqSHJIPHQDFADzIqkqQcj05oATehRnGQTxQBHuVfurn0z2FADQ2W49eKABmYqAx&#13;&#10;6dKAQIS3mKD/ABnjvg0Ba44OWi+ZfvHpQAgYhsDHrzQA3jdgjoO1GwiVCCD0Bx6UDAkA7SfxoAVG&#13;&#10;3HlO9ABu46HHf60AABBPf0oDZhkA4zk560FtO5R1Qu3inTUIBEel3j9ehMlsv+NZxvzs11UF6lnG&#13;&#10;VyM+4zWgmO42hQMetAhCSD+HFAxRgvy4xjr6UE8tzsFCAHPTPSubnkPmYrjgBcn/AD2qoybYJ3FS&#13;&#10;Qr0PU+vtTlFSY2rgZNxJGOeemP8A9dNKyGtBA7cnOPbP+fypgKCehz06n0oAcSw7dTwMdaAE3DGQ&#13;&#10;Tz6UABPA5xQABu5PH8qAEVs+vT0oAeHwgCntWEviIe4zzyQOOD3q+RD5Q8zzOpHvzSa5AegySXjl&#13;&#10;vpgUOD6A0RPIVYtjPrVct42C2hCxO7nPvxQ5KwN6EMjbzjPSsiRvBcBxx7VpT10C14tHl9on2P4v&#13;&#10;fETSVKhX1XTdRQZ5xPp6IT+dufyrup/AjKd+bUyvAhSy+IvjrSCmC+p2d+oPpLaqCf8AvpTVvZEH&#13;&#10;pXhhx9jIz0kIxVLYDbto0ndbaQDbKdjfQ8H+dN7DW54N8By1t4Nh0yQndZTywMD2KSFf5ispbFnf&#13;&#10;KyhsgGoAtxfjjNTLYCYOR1FSA9ME4IxzQBKG6rjgjH8qAFLAJuGeBmgLDhxwOgoBC856dKAFGf73&#13;&#10;sKAV0xynkH1pSV0VzNIcCRUcor2dxQe1Vyo1i7oUZHOakbsMLZ5xVpWJd7C89RTHG9tRQfl5H4mg&#13;&#10;mUtNBwJIOf50EqTFxxnNAr22DHbH40Bdj4wcEAUCe485FADlbigBexHp1oAOehoDYXcSTzxQAKDn&#13;&#10;JP1oAccgc+tABnNACqWU9evrQA8PlcEd8k0AKSWI5FACxv0BP50AS7xzn9aABZASTQBkeH/Oi13x&#13;&#10;JBKwx/bccqY9JLC0P81NOKsg15jSeQGMKBzn17VYEhbK9Mc9aAASOWyQR9KAJFHOd3AoAFcj5jz7&#13;&#10;YoAHZsEE5yxPNAFeJ5EBA5BJH5jn+dAE/mEjAmxknLY9OBQA2aTGJG/Mdux/kKFcBvmcEkjpzUtN&#13;&#10;gRF+fvUJABbgkHn0oSQEbndheOnBpNWYCb2ViVfn1I7UgGs5Jyx60AMLEjIJ74JPc0krAMkVRkAA&#13;&#10;Z68UwIGdT8vvxntQBG5ymD1PagBpJA6A0ARsckgjvQAwnJ9vpQAmMcDr7mgBhJzjd9aVgEO4AjNJ&#13;&#10;rQBj8/4GpDcYSCTj0oAQt1OOaTdgEY5GemPaoeoDRzxQANuzwOc9aFYBOg5698U2gEOc4xSAMA9q&#13;&#10;AAgimnYA57GqTuAmScD+VMGKAc9D+dAIXBzkZoW4BgjgDr3FADhnP8qaiGooU4zVgPUgqV24JPrQ&#13;&#10;AvYdvrQAE4JJ47daABAC2M49jQA/G05UDpQIdgliR9aAHHPG7OQepoC4uSq5IJBGaBjyuUODyQcf&#13;&#10;lQA8NvljycAIT+JwKSVgG8eWNw6ysfrzTAAqgADHTP1oAViwGc9PU+lADonAUnGcfrQBItxsGwDG&#13;&#10;71HSldAQEyvKy5JGc5qLgPR1ByuTnHHp9KrmAXc7ODtwe3vS5mArPucBh94bcY7Ef/Wo5mA4P5sj&#13;&#10;OV4XEaf1P9KFoAbgB5nqTkAep4qroAwykFk7nv0pgBXZkiTJbp60ADbHTJP0xQA1jk7g3X0oARWO&#13;&#10;eVHB4NABuU84xxz60AClQzEDjA60AhWOMBRnA4FACLgcn6daAFHzFiT+VDAVPlBJ/LtUczAVQTyC&#13;&#10;c+gPehu6AAQMjbSAXcMfKPrQPcBksAOTnrWm4JAMnp+dI0k9LopXTLJ4yhbB/d+H2zz03XKf/EUl&#13;&#10;pcpu8Yv1LjkAfdBNVe4xAUCncQOOgoEGWYkNxkdKA2AhhklsDr0oC+h2AbHBOP6VxkDgVPbv696a&#13;&#10;bQCHC4KcDP51pFtopCB2DZ469+asoUnLbjgH27UALuCgnOB6CgALndkKKAE8w9wD70AKpOflGe1A&#13;&#10;B1ODk446UAJyBwMg+lACb228MPxFTyq4rIQHPXv+tUMbuIbr1GOe1JpPcLXGs5AyW7dKYiGRywOD&#13;&#10;16ZoGMncHkVzmZEATyPSgAbacEjnPetKe44nmniWL7H+0jqaiMgar4E0+4HP3mt7yeI/pMtdtP4D&#13;&#10;Kr8Ri2mbH48amuMDUvCVpN9WhnkjJ/IitlqjM9D8Ky/LLGvIDAj8qYG/aOAyyD+Fg1AHiXgC3TSf&#13;&#10;F3i3w8MgWfim8CKR0VpWcfhhqykaHaMHUA4HIz14qALMJIwDSlsBZTkZqAFRwGxnOcUASpktnH+e&#13;&#10;KV9QH9GMZU8Dj8aYBC++MZHPQ/hxQA84z0oAAc9eaAHAAHpz2oGhw59TQGnYGxnB60AnYdk7cClZ&#13;&#10;Jj52NON2wDoO9MSeuou3HJoHKYHjoTxQSOXI5/rQA4kngigAX1xQBICAMGgBcg8A/WgBfmA4FADs&#13;&#10;45NACFxQAoPtQA7kdP1oAUv6UAIrHdkigB47H+tAChlC0ALvAwB+NAC5oAXJB5NAArlMkHtQBk6X&#13;&#10;IU8Za/Gejrp0w9t1u8f/ALRpx1/EV7s1QTtB6VYx6sSoBoAUMBwKAHo3y7WGD9KAHFgPujk0ARSS&#13;&#10;beNxPXpQAinkgt3oAY4LyDb6Zz+H/wBf9KAFZ94xnjGeetACFioyfUD86AI3Yj8RSYCq/AIH41N2&#13;&#10;gI5ZF3gE5A6cUgGErkZb26UANdiFAB7GgBvmFe2cLnPvwBQAyQlBgKOnJz3oArybhlgDjjH50ALI&#13;&#10;xzgDGOxoAjPHQDp+dAEfOSAfrk0ANYknls0AIzHoT3/pQLqNY84z3oGIevJqG9RDWGBk5z3qXsMY&#13;&#10;c5x+dTdsBpHPX86QCcj+L68UAIVGcDimAnvjnNIA5PJoARh325/GgAxwTjvQAY79+1ACbc446VUQ&#13;&#10;AYAxg+3FUD2HKPQ0AOUAk5UcYxRqAYFHQBQMjBNWtgFAyMimA5d2w4GKAFIJUEHp/hQArLl8Y+lA&#13;&#10;Aq5B9u1ADwATgc0CFXocjPp/hQA4cklvbODQHUUgBQMHBoGPQ9T656j2oAdHxKpH/PMY/OgSI3lb&#13;&#10;EB3jjPHqeTmgOogcsBxgY4oAXczcY4ApN2GBcgFc5/HrUXYCqTJ8oHUduuaAFiVt53Z68HPFAEi5&#13;&#10;V9x5JHJNAEZkbzlVRzzz+FS20A5ozIoU8ZA5z0INCYExaNFVExtHzY9gP/1Vd1YBMhF2g5GOmelC&#13;&#10;dgBJUYBuRxxg1SdwGOxyVIHsaYCjPUj04oEAOQAfSgYhbuwzzigALLtO78DQICzkg7QF5BNAxA4d&#13;&#10;SxPU8e9AACc5wP8AGgGC4JGc4z3qZAP52kdfUE1IByuCuRgelABlRwAfwoAXjIOOvTJpdSoptMXG&#13;&#10;cjAqubQWzFQFmx/KnfQ0STVihOsZ8Zzf7GhW65J7tcTn/wBlFF0016GknokWyQxAUfdHOPWq2ECq&#13;&#10;5GCMgUCA8HIPTrntQMUld2CR060CsdbGcj5R34FcZL3HgHGDmgQknYFj7c9a0hsVEACTwOnuDV8y&#13;&#10;Q7oUHkHnj3pjELYP+RQAKx4DNnHr6UAAYDnI9jmgA3bTk8HNADhwMd/zFADGb1Ixj1oAAQMEgc9q&#13;&#10;BXTYhc9S3TvnFAxhfbnP5UAMdi3vj1pNpCbQjE+lYy1ZBXkPO0CkAnHt78ULcAAXAJFdK3NDzj4r&#13;&#10;f6F8dfBmpJkJqPhrWdOc+pja2uV/9Aeumi90YVFqYfiFzZ/GnwveHAW90TUrMn1KGOVf5mtI9TI7&#13;&#10;vwzJm5ljHeMH9f8A69UB0VtgfKTn60AeQXCDT/j/AOMLIDAuJbW7XP8A00t48/qDWcjRbHVA5QEe&#13;&#10;vesxE0JyQSeMUATKxLAk1DVmO49SGbkkjHNIRNnB455HHfqP8KBkrElg6nADnOfyoARcI+3uX/mP&#13;&#10;/rGgB/TGPSgSHcZxgY9aBjgpPfpQAqnt/SgNRwHXNACgbhnFAK43GdrkcBiD+NAdRxwFyR+NABjB&#13;&#10;xn8qAYAdhQA454z3oAXlf60AOC5HJoAU/LzQA9Dx0zQA0EZIPbigA9SRQAq/lQFxwbnGKAFzkdOo&#13;&#10;9KAFJOMD65oAUHuKAHfdXHJoAAQy5796AFBwPb6UABc8/wBKAEPJ/nQBmQK8fjq/64m0SxYfVZ7t&#13;&#10;T+jCqiLqahJCZqhgv3dw9egoAep6EZo2AX5ieKADcaAGs2OMjJ7GgBpb74OBgHH8qV0A5GAYsfTH&#13;&#10;+fzovroA1iAxXGcklSP1H580XQDXIaHr2znHpSbTQDPNUjJ4B64NTuAgZv73U96dmBGzqobgZzxS&#13;&#10;Abv3c569qAGO5Y9e3egALDfgEHJz+X/66AI3k3gqCMjpQAyTcQwzgkdM0AMZiwyADx0oAZx39euK&#13;&#10;AGseMd/SgBhIB60E3Y1nzmk2luF9RuNxBrK4XsKrZzkdKE1YE1YYSTngU+gxgIAO7vUPcYgZTggd&#13;&#10;DzQAMQVLEjPbFADfujJPSgAHPXtQAhXjAHegACnrigBeATz9aAADvj8aaGtRCORViFbtx3oAXGOn&#13;&#10;40AAABPPB5oAcOR7/SnYAXk96pbCQ4AEZPTvTAUqQCAOaBjgAygg4oAQHj7pz24oAcnAzjigXUcA&#13;&#10;D0oGOGSOpxQIQDJG7P1oGPXawBOcdKA6Cbtp3eqk5oAdEyAHnkYUfz/rQBG52qqsAcFiMfjigALA&#13;&#10;kHPXvQA5WKggnnNJgGAVBFQA+JwgHGOKB6WFVieffildCB5DkALnC9P5UpNWAj2PuQrktu59hxU9&#13;&#10;QJQxjCuQ20NyRQ7LcLMcCJACOchefxyapvQa3D5mySCM85I60KSY3eTCPYW2McDFVexIEDBOMDPf&#13;&#10;HNXdB5ClsDaxGDyMnpTAb94A549zQFhARxnt04oG7dBHbC7gaBWHbc5XqM8DPrQAh+U4HbpQJCnO&#13;&#10;B+tJsYgJHHqePeobAdkkYLfmaAFXnI7fWgAJAOMUroBVzwB37Ck2i4tDsD9OcUcy2Ksm7jl+7kcn&#13;&#10;0p3tuUrIzVJbxbqTkBgllZJyOmfObH65pxd4/MJJPlLgKhsEd+xq1sCFwhZikhHPTHFMOoMuRzJn&#13;&#10;tjGM0DYAqT0wMcUC2OuUA9efpXGQPG0YIHXg8UANOC27HbrVwdkUnYdx0IxjvUt3dyRgO4/Kv5H9&#13;&#10;K3NBevQ0AHBORgj+VACZHc54oATrxzjsaAHM3fH5UAN3tng9aAE3MBxn6UEpWbY0uO/I9qTvbQpi&#13;&#10;MyycL1GR14qbuO4tUNOVHP5VEnzMlu5Gz/Lj3qRETdaAFClv5UAIFXnByPWuiF3qy0ed/HpFtvEv&#13;&#10;w210pzD4zksmOf4bqwuI8f8AfQWumjbmZnVWhz/xIAtvFPgfWgwAi8Stbt/uz2zrj81FaxMDt/Dz&#13;&#10;mPU1UHG6NlOPYZ/pVX1A6OBiOhoA8q+ISf2b+0SsxAxqPhe2cEd2jkljP8hWcy1sdEufJHPU1mMk&#13;&#10;hPGeKAJ4+QGP6VMhMeCVIPTjpUjJhggZ49fyoAnJV4iMYzn+dADFZpAJD1HB57g//XoAlJ4DEDn0&#13;&#10;oAkVSy5wT3oAcN23kD/GgBV6jP60ALgkdfyoAXBx14wKnmQDSC0JUcnGcfrTTuA6Rsr8rc9hTAAp&#13;&#10;Ix7UALtORnvQAp4YY6etAC85xjoetAD1G0ZI/GgBH9Dxk4oAeJACAehXtQAAfMHwcHHagBTgNwM+&#13;&#10;y9aADOOSjf8AfNAC7kY4DfgaAFwMZDflzQAuCPyoAUbickj/ACKADBJyaAFIKnI7jmgAUjGDQAZI&#13;&#10;JzQAhORn24oAzi8kfjiBgRtl8PSAj1KXUZ/lJ+tVHcV9TVJypAHtyaoYgAEeevrQApPQ/wA6ADfg&#13;&#10;4zzjPNACFiTx68UAIzfNz680k7gMWUbSAf4jk5oauA5WGMMowOgzQlYBrOFbBI2ryv09Kl7gNZiE&#13;&#10;I6YakBGr5HAzzTTsDB3ycAdulNu6AjlJaQBwAB6VIDWY87hzngYoAQn5s59OtADCzEZB+poAQyK+&#13;&#10;cHkDigBhYZz2oAZ0U5HftQAhAxgigTdhjZHA60C5kNZT3PNANX1GledpNRP4SRpB4J444rIAIIGe&#13;&#10;3anYdhpGO/eqRSG4/wBnik02xjSoBwO1S1YA6ZyaAGkZ9f8AGgA28k5oAUDj736UAGOPbtQAbR1P&#13;&#10;5UIAar2AGyCADTAXYw4P60AKoJzzTswEGSxx1AHaiICgEcnnPtVWAdtIHoKA1FCjHSmA9AVO72oA&#13;&#10;A3ITHfigAAGQT60AOBA4x+FACpkcijqKwoAOQSKBgeoyaAEZipzuzg0AG7JOAPu/lQAqBWbO8YIU&#13;&#10;nA780ANxhVzgELzz65oABljuBAz0oAUABgPf/JrNt3sHUUsCdo6euKAHIuDgNzjiob1AcX25GeSc&#13;&#10;UgGA5cbjx6mgB0mFK8gfMM/TBpMaJh90oVO1qnfcrYSNCF2jOC2cVTaJSdxcqR0z7ZqVfoXewhbj&#13;&#10;IUCtU7jST6CfORlRjPpTJcWNIJJ5x7GrTRa+EUFTtDY6cVRDQm4HODz9KCXFpgoVl2FTkjtQVytj&#13;&#10;vmJ5OMr2GMUEMTcAx47jv0oAVt3qORg8dKTasAAknGePrUAKAeBwceooAVQB1yfWpbugD7p6446C&#13;&#10;pAVGIG4Dp0qXYpDuv5cYqVoyxVDR9Gyf/r1opKTtYd7mdayZ8R6wY8532inPqLcH/wBmrSC0shtW&#13;&#10;l8i0D+nStBjiQTkfjzQAuOdx/WgBQAWwDjjv3oA6wMMbskn1rjMxGlAOQPwFVFczGlcGcyDcOPcC&#13;&#10;tFGxSVhfNKEbVGB1ANJwTYcoZ+TOcjFWMQsCTk5zQAA5Xk/XvQAKw4wPxxQAbxnr1oAC46AjHY0g&#13;&#10;EJUdCtACPu25TOM4yO5pgIwBXg5yfWsueRPMxoIU57n15qXJsTdxrOfWkIicgnA5H86AGA84I/Sg&#13;&#10;BwO4YJ7elOO41uA6cnPtXRdlnnP7Tsy2fwzs/EDYzo3jHRL7cf4VW+iRz/3y5H41pR/iGdVXgYfx&#13;&#10;yVrDwrBqSrk6V4m0+4z/AHQtwIyfyf8AWum1mc52FgVg1uMqTgzkc+hyKelwOlh4OT+NMDzH45x/&#13;&#10;ZPiv4O1UD/j4069tSR6q8bgf+PmpkUtUbcLb7Zd35ViUPhfv/KgRajyUyTz6ipkO3UfGA2Cw7VIe&#13;&#10;hNkAEnkAjNJ6gORpMFe+4ge/NPYAidVLKABz0/Cgbt0JQ+3D5z9aBaD4pCg4J/CgCQZ6478UAPCl&#13;&#10;sLu4zwfWgEKTtzzzigBqFuRjg4x9anlARiEdZBxk4NNKwDucYY8A8H8aYCo20dgCOKAHg5GSPrQA&#13;&#10;4gNhvzoDQQbcHkUAOU8Z4oAQyMZFWJckMMsTwvH+eKTbAfBE7Es1x0UDAjHNMBywXT4SFkJZT99S&#13;&#10;NvvwT7dqhyRXLI5P4m/tB/AX4Ifufi18VtD0GcJvFldX6tcMPURLmQ/9881m60Y6GkaMpRueX3P/&#13;&#10;AAVN/YSglZP+FuXLIrFTcjw/diEkejmPkVLr+RpHDSZa0r/gph+w94hm8iw+PehhlP3bsXMZHvzD&#13;&#10;jH41Pt0kV9Xa7HpXgr40fCT4lacup+A/G+m6pGy5BtLtdxA6kB9jjH049K0jXjsZSotbHUR3MLsE&#13;&#10;LOpf/VrLGUZj6YOMn6ZzWyaZk4tClth3N0FMkfuCoxPUdhQA0Hsev8qAAMD83IoAcCc4Cnr25oAa&#13;&#10;HGODk+lAGdfu6+M9FIwBLY6jE34G1cf+g01uBpl9q7/bmrARXUKDzgHHAoANw24ZupoATeMH9OKl&#13;&#10;uwCk5yd3ANNO6ASSQEcCmBGSCvAzk8cdaTbQA7NINgY8nGR+JNS3cBobA2SEsf4Se4pAKzh164yO&#13;&#10;9AESlQD83PrQANjoG/MdTQGw1ucEcHHJoAacBRjP1oAbuAY5IwKAELKVIzweM0ADHOCvbqMUr6gR&#13;&#10;ZJbgAUwGk4BwcUCbsJuzwB+dBLdxrOAMDjPcUBZjDntSsICARz/KlLl2AQAYyB+VYgIQQetUikMY&#13;&#10;cEDP1p6lIbgdx9aUgtoBXHI/SpARskdPrQtAEK460ALt54wPTFNK4CkA/wCNIGrCbcHnt7UABGDw&#13;&#10;e/ehbgKAuOB29K0AQqQcgnmgBcDHDfSgA24BPvV9AADLEn0HahKwC+/t3pgOCjrQA7aCMZpXQCgc&#13;&#10;0wAc9D/ET/8AXoAOABzz060AKWAAHvQAb+ueO9AABgYJ70AHfB/SgTYYOOFxzxzQMFXDg55B9aBD&#13;&#10;juAwDj5cD86BiuoOdo7Yx+FACLtB4+ozQABSH+UZPrUN3ACdvA6UgHKMkEk5FQ9wBgzAn0PJpAOV&#13;&#10;SX4HajYBLgblHXOR/WlfuOy6E543E8DI7VNm2Wgf74AXjZyf8/SkA0cnnjPTFAC7ck8k84I9auLs&#13;&#10;NOw1jtyMmtFqrlbjfxHTpVKwWDBwODVagIM9OaYbi7scEdewoJn8IZyQwx92gyYNnJ+tJuw2rCg4&#13;&#10;bdkjNS9RCnOMZ7daQDsZ6k+5NJ7AIFyQBnj3qAFUcf4Um7DSuPVMDb278VNyrDtvP/16QwPy9uOO&#13;&#10;cVUPiGtzM01WfWNalLn5tTVV+i2sA/xraLsin8f3F0DPc1oCAAk9cc9TQDHAYH4daBiKFZjzj0zQ&#13;&#10;Jq51CMWI+vPFYSjGwmlYeCG+UDj3rJNokRyAflGOOuOtawba1LQ0MQMf41Yx+7cNx645JoAF2j+H&#13;&#10;9aAAsOQAetACE7u/5UhbaikYbnr0wRTGNJ5yD74JxUtpCukDsUHzetNNPYFqIPLOG2DOMZNZyk7k&#13;&#10;tsG3KOuPwqBEZYnoeB1xQBG74oAYT7flQADOOB+QoAXgcdaABmPQDNawbe5adzgv2ndPOp/s6eNY&#13;&#10;Yhulg0KS6jx13Qsswx+Kda6YPlkiZ/AzA+M7Nr3wf17UbYbjNpAvoiBxwUnB/Sul7nMb+nXou4bP&#13;&#10;VEYYljilB9iqt/Wl9oDs4ihb61QHm/7ScQhPg/XMY+z+I2gY+0sDH+cYqZFRL1q2YNuO3GTWIRZY&#13;&#10;jBxnP40D2LEZ45HHQYqZbgTRnt05qRkjbQmCOMetJ7ArXA3CITvBGWb+dNFPyQrfM4dB1TJ+tAlF&#13;&#10;skBbYDmgTWpJGMAeuORikGpKnykKPQ4oAeOoH5ZHShbgBYFgD6HpQgEXgklsZHSpu7gKyiSPB+9n&#13;&#10;jjvVgKhQgEd+f0oAVduME4INAnYWPOMFvrQPQcCxIxQAPjHTpQAsZBOM5HfFACIztHmMDhzuJ5yc&#13;&#10;n0qb3QC3Op6VoWmz63r+q29nZ2kLzXd5PKEiiRRks7HhQB61Lnyq7NKcHN2sfmR+33/wWs8Q6/qs&#13;&#10;3wg/Y61OTSNNWZoNQ8YvFi8uscEWwORBH1PmEeYw5Gwc1ze9X12j+LO5QjSXd/kfEMfiaXVL+XV7&#13;&#10;/V7rULq4uTLd3txKTNdyk53MzEkjJ5ZizN+la2S2OeV1Jj7rWZdUkS9luNztuWOJDuaTAz1z8wHp&#13;&#10;woFauKsHNLucl4gF5FqH25r9Zyu7akI+RDnsAPnPuq4z3Jq4wi90HPLudV8NP2h/it8KriLUfA/i&#13;&#10;q7s7yCUSJ5l0VhiIPVuo9flAycn3qKlCM9hc7R+jn7F3/BUjTvEg0/wf+0FDYWs1/KLeS409fJhu&#13;&#10;GyB5wiLnY/8AujB64B4rDlnSlbdBfmR94WF6jLDFBqK3UE4Jtbgybw4Chh8w+8CpDA9cdc4reMrm&#13;&#10;U42L/DEEZG1vnU9iMD+v4irMx4wFztx35oAYeD0/L0oAFJ65780BYCR/CvOeMmgDL1osuv8Ah+XG&#13;&#10;c313F/33Zytj84h+VCA1WcEbS3Hfiq5gGg4VgCAM5xVALkZ5A4OaADdgBiO2eDRZMAaQOMgcZ44o&#13;&#10;Aa3Py+3agBNwPVs8nvUy2AYxOeGIwD0P0qQEeaQPsJ3bQCHPXBzQAhb5vTI59qAEVh8w/rQAjgn5&#13;&#10;gMjvQIaxwc7s5469KBjSQy/Nj8aBDSxZiMfSgYAfw4zjr/n8KAEIbHJGKLCIycnp360DGOSTS1Ab&#13;&#10;v4wRRcVkDMDyOPemJ3Q3OPvUpbEi4AIyPrUNXuA3jOBxxxUIasIM7txNVaxVrMaQCOtMrQavPT+V&#13;&#10;KWwgPqQOKgAwccDNADcDJ4+poAMZqo7gKcL3okAYOMAdetCSsAcdvwos7gKcsMVQ1YPm7+tAgAxk&#13;&#10;AUAGODiq5gAj5iC3PH8qLsBynCg8HPNTdh0uOUY7fhRdgOUEHIFC3AXuM81fUGJxnB5piQ3Gcd6V&#13;&#10;kMXgDn8aYBgN27UAKOAQR7jNADsc8mlcBrDdnI6d80xAgIJXPr0oGP2sXVuRhuee1ACtkEgnoTj9&#13;&#10;KAG8cZ/HNQ27gB6kj+dIBQOOO3SgBUJbB9uKh7gSKqg5xz1qG3cpJWAYB4x+FPcW2wrKzqxK5PBx&#13;&#10;+dS2UkhwAbcCeccii7vca0AMNxOOAcEYpbgIGz0P4igN0KFJwSTTuwWg1gTwPTitIySWpaYg3L8p&#13;&#10;YYB9Kse4AAc4zz0o1QmNBH40Ju4aCj7vbp61TuDt1AhgQ+eOlUJxihcA/e4wKmWxm1YASDnHOeM1&#13;&#10;BIEZyaYDsMEz09Khy1simklcFUdCcUmSlcXaeTu5HXmpuikmOUEAgnPGaWnQav1FG4Nkg8+1IoXC&#13;&#10;kenPU1UNxrcz9H/4+dXfOVbW7jH0VY0/9lrWOy+f5jfxO5cBAwAMf0rUAHB4/M0BsGcHr0/HigBV&#13;&#10;G44VQfT3oBHULgDk9DXGQG8ABc5z14oAXcAMg8em3mgBjbi5PPr/AJ/xrWMkkUmrCbuOGz3qyhAc&#13;&#10;9M88HmgBS7bs49+pwfx6UAODgqcfhSugDfuGDn8RTATODhT27Um0twYRvle/JrOe5EtxCQeAp/E1&#13;&#10;AhGIAoAjZmHAY+4oAjZh3P4k0AN3ktkHgUAL5h6N2HegAEgJ7/WgBXGcfStKexUTL8ZaMniLwTrn&#13;&#10;h5kB/tDRbu3x7vCw/rW6dlchp8x5Z8Npf+E0/Zy0Pe5Lah4Gigdj13/ZPKJ5/wBpTXa3oYtWL/wy&#13;&#10;vzqXwz8PX7Hl9HgBOe6rtP8AKi1mI9KtHDRI4bqgP6UAcN+03a+b8K11NB82na9YXKn0HmGM/pJU&#13;&#10;yKiJpMzPbo3ZlBBI9aye4J3LkcnzcH6UiixA3G1h0GamW4iVMZAXsecVIyTknB9OTntQVFqzHKAZ&#13;&#10;A2f4TwR6mkDasxYtyAQnkK3HsD/+qmSSbgBliRg9qAJEYcjOee/egLND0Lb1GBnPQmgCVi2/BPTj&#13;&#10;rQJg24Eg8cmgY2ThtzcYHOKAHIepBxz3oAcB8+OnPP8AOgBEHXj+Lg0AOyMHPfNAgDcZ9elAwDHo&#13;&#10;2aBCpkZGRmgYqOlsJGlIWIZdpMZC56j65xjHrUPcuMUz8pf+CyH/AAUT1jx/4kuv2YvhF4hlt/D2&#13;&#10;jz+X4nuom5v7tWH7rj70cZwNo4Z+pIAxyNOtN3+FHbBckbLc/PG11H7XK9zJN5ccSthV52ruGTn+&#13;&#10;Jm3DJPqewrrgrIym03oQ/wDCY3S3QsLG4cK4Z55ck5ByNox7cepw3TNXyJ6kHUp4me3hW1sGMctx&#13;&#10;GqyyxzAkrjkZI+UDpxxkN7mtDMnsb8hxZaV94hlmudud+PvICeo4A/2jx04oA1ozpcyLbXoUJYRi&#13;&#10;S5XrkHLFR/tlvl3em7rngAqeH7jVIdb837IJYbmTzJY41zwD8kceORjDdOpI7tUNO5SatY+zPgD/&#13;&#10;AMFWPiH8BtM0Pwp43vmvPCelanDAIgiNIke4I6ADlti7xn73XGRgHnlCXtLmqcfZ2P1Y8G+NvC3x&#13;&#10;D8JWPj3wdr1rqOlahAssF9Zy745YSSVcHtzgEHkZIPStFLWxhKPVGwCGXpy3b+lWZjHYAlQR9aAE&#13;&#10;DDOcZ46UANaQA4BI55xQBneImEN3oVwF6eIYEz6CSC4j/wDZxTWugdLmmXOeefqKRD1YIT0APX9a&#13;&#10;A1Qgbnpj8KB3uIzdAAMZ5oGIGIBAPc9KLsYruByDn2oAaSF6DA560AIOWOTyOmaAGs+4CQKOfQ0A&#13;&#10;I77sDj3oAYrYY85OCKAFZsfj6UAMZsnJAHtQA0j5TnHPagQjYJwPzz1oGIpBPy/iaAAF+m7OQevY&#13;&#10;0ARu4JwPX1oARunbpQA057UCaEII6igBC3OT6UCaYNzgY+vtSauhJDX459aya7D1FAJNUUNKk/0o&#13;&#10;AbwOSM/WgBNx6N2/WoasAAdwRSAAeOo98ULcBKtKwCgDqaYBjA5NAChSBnGMd6TAACT6etAxdvOD&#13;&#10;+lMQGPPagAKEH19KS2ARRucnHHA/SmA7nsenagBwOfp3ouwFG3seaAA5HI//AFUANyw+8eKAFxnB&#13;&#10;q7oBcdzSTAMHHDfhTTTAXGe/QUwDqMZ6UAA4BY0AKuepxQA7cSRjoW5x9KhNIAycE5xnPb3quZAJ&#13;&#10;uOcKP61mMVRj5sD6UxvYTdk5NJiWjF3EuCTjJ4HrUvUck9x5wScL24qLvuFlbYQHaRx16im9hLcd&#13;&#10;kHqTjGeO5qb6lW0HEsih1GcH7vehu4JWDqCQMZOaRQhzkZwcUAKDhgo/HmgV7ikbh9D3oAYwwc5r&#13;&#10;dbF9BGIPOMk9TmgNBPvH5fyoBtC5+XbjPNUm7DE+ZuOPpTurCHAndwevbFTe5DT5gLY4I+lIVg5z&#13;&#10;jJAHamS0xcEYx+lQ7DfcFXDcLUt6Ak7kgO04B69DUFXFJBIx2PNA0KckHJ601owQiq/mAle/PPWt&#13;&#10;Loq/YzdBleaC6k2YL6veseOn+kSAfoBWlN3pocl77LvXORnmrJ6CqAnUHBPIxQUgI9DmgQqEg8k/&#13;&#10;UUBex0+T1ck++a4yAGeoAxjj/PSgBcjg8/QGgBDtIOVz6jPegBuQx6+9dBoHB+bHf35oABgHcO/r&#13;&#10;zQApz359jSACnQg59Sef1qOdE8w0rz8zE8etJzutAbDB2kqM46Z6YqXYkY4yv0pAAct985yeeaAG&#13;&#10;u3HA6daAISSec/rQAvHbGe3HSgBOxB7UAKG54oAdyVH860hsVEfaqrXKRuPlc7Tn0PFa390JdDxT&#13;&#10;9mkeR8KdO0WRsnStW1LTZAR90Q6hOoH/AHwVrtT5oHKSfBVXh+G9tpcvXT768s2Hp5dw4x+tWwPU&#13;&#10;tHYvpsDk5zGM/wAv6UgOf+PtkL74I+J4yMmHTPtCc94pUk/9lpPYqJg+Drhb3QbS6Bzm3UjJ/wBm&#13;&#10;sXuCWpqKqhzgUiizEAePQc8VMgJVGDnJI74NSC2JcjBzjgd6AFjcqxY/wx5H5mgBUBaLLDDA4YfT&#13;&#10;n+VADhw2D3oAkQruJ24yODmgCVSMjGOvT0oAdnnAPpmgQ8HnaV64oDpYR+Bj149qBjXEhChV58wk&#13;&#10;j1GaAJQclWyMY6EdTmgBeS3OaAEXO5huxk0AKF55/HigAAwetAIkAYDKjLE4XJ7k0m7AfMv/AAVI&#13;&#10;/a6h/Zf+BF1aaBqKx6/qoNtpA8wBhMyfPNjr+7Rg2fVh0OK5K85NqEd2d9GCUeZn4V+J/E99rmrS&#13;&#10;XV1evPcTeZPLM75aWZjncxPXqWJ962pwVhzn1MeW7FjCNOEhO8o10zMcyHIIX0UZOT7DHbNbpHOZ&#13;&#10;19dtbeZeyyKpYfOSMbVHOOP5e4HU1S0QrlkeJnW6eMqQsMUaqpYZGVzlueCM9O360yDoNC8Ypbxy&#13;&#10;SyLG3kLshQngOBktjjJH5DH1yAaMWpTS6bY6ZaTDzL4tduSxx5KHamSfU5x9T70AdFo2ujQdOvdb&#13;&#10;QSbraDybQxthnZiELAYPXnHQgKDUO4LS7Cz8QSeDVs9EdJJdS1WEreTBwRbEnIjQEHbtUjJ6kDnF&#13;&#10;KcW1YFJM+uP+CdX/AAUbt/2U/Fdp+z18aNUtrrwbrlwJ7HUxKUm0ou2GDMOPs8hJYqDlWO4dWrG1&#13;&#10;maH68aPqthqohudJulmt57VLiCaJvkmVgrK6nvkFgSOuB9auLujOa6lxsjqcknn3qzMQk9zzigBG&#13;&#10;/vZ596A1M3xWxTTLWcDmHW9PfPpm6jQ/o9HUHsabEDCkHPeglAjHJBPTjNA2riSMfug9qBJWGhjt&#13;&#10;2E9OtBQ3JAwx+mKAFLEE4Pf8qBagzsWIYDHb3oGHIPb1z+dAEQ+RNg7YIP8AP+tAA5yo+bkHGQaA&#13;&#10;GliDkdzQAFyPlxxjpQAm7bjdQAhOOmckdqBDWIHAGMUDAEY4IwM5oABwgOO2aAI3IDEdRxjFACE5&#13;&#10;PQ8DPNAB0FACHOBzQF7DDyOO9K4Blu4pieoKPmGB9MVlawWsCnJz+FMYhGCcHv6UgsJjIIYUwGkY&#13;&#10;6CpauAnAPQUrBqKVx0NUlYAwc4xTAMY4z9KAAYHXj8KAFUEdPWgBwXvmgEIA2QT2FA3YUDPNAaA2&#13;&#10;QcA455pCGx5yykehoQCng496YCjgH3oAQbs4FAD8H8Pc0BqBHPFAAoycGgBSNxouAKARQtAFK54P&#13;&#10;rV8yACuRxS5kAoU7ce/pS5ncBMDoD3oT7gSpGzAMXOB/hSAYQwOVOOKBhjHzA96RSWoHKjHrTE1d&#13;&#10;2EAYZ2jrUtXHySJFXenQYPTNLm5dCl7qsxxG1gR3rIQhXOCOuaBW1F27uCwHFBSFyCeuaBBzgYyP&#13;&#10;rQAi7sZAx9KB6CgZIJ7elAhQDnj8aAI2wrEY9+a3vZGnQU4J45zQm+wrsC3PJHJosJNMTHrxz3pl&#13;&#10;BwDkUhC8YyfTkChXDW4KQBgqeOuKTuRytCDafu56U0HIyQqeOgrNvcXQVTuAGc1AxQAcAH8jQABR&#13;&#10;nrQA7lhgjnI+tA0SWylp1QnksMfnTWjCO5jeFSJNDjuA2fOubmTP+9cSmuhNRil5Fv4n6mgpx1HB&#13;&#10;9qq+oDjznGKYBgADLfhSvrYBOD0I5piOkWQtgFT7EGuMTQ8E9OTzQSG5WOC3foRQAbtp5OfTmgBv&#13;&#10;yk5Vjn/a65qnNtDuxSc4yPpikpNAm0BwRkH6ZqudhzMUqpG4nP49KOdj5mDNhsM3J65aoJEOWGcc&#13;&#10;5oAYwB9Bz0NADWXAJ5Jx9aB30I2OOgoEN3kjGPoKAEzjPJFACE84x+AoAUZ6f/XoAUFu/QelADgx&#13;&#10;3Yb/AAoTswED+Vcq4P3WFdEHdDduXU8d+EsZ03XfH/hrCg6d8Qr10QdkuIYLgfmXauyl/DRzyVpM&#13;&#10;f8OEWz1Dxboo4Ft4tuXQeizIko/9CNU9VcR6T4bl8zR4hn7pZf1P+NJNoA8Y6cuteCta0dkyLvRr&#13;&#10;uLb6kwvj9cU2/dA8v+Dd6994E025c8m0QNz3xWTdynudWhIfpSKJ4if0qJbgToBnn0pCJAAV+736&#13;&#10;Cga1EDru6deBj6mk7hdEnLErx/XoaYJ3HNnIyR07UAKpbIIJOOooAlOSAP8AJoAeHVT60CF8z5s9&#13;&#10;s0DEkbcDznjk5oAkT5nAXtmgB7fKeTxQAjOFzgg5xmgBQzKWwTyOc0ACk4oEKpAbnkUDQt1e2un2&#13;&#10;kuoXrBYbaNp5R3KqM/lUTdol005Tsj8Gv+CoP7VOp/tJftFapcwauZdJsJ3tNMVWyiLuzK68DqQB&#13;&#10;n/ZNcVD37zf9I9WouSCgfJiasTDfa6pLCT9zbHPJAZTx65IXnvwO9d99bHDJ+8RX4kml+wvNtZ44&#13;&#10;vOdTkLs5P5fqauJm3YZrdwksox1VPN8vHRjkDPrtxx6kk9qokrtEz3jwg42OWmdvTBPP5H8PrQJ6&#13;&#10;Iht3vbmGK3hyDPgjf/CpJJJ+oOcf40C3NSw8Sy3GqSNC7JHM0VpbFQdxjU4P5k/QUBynoCa1ZtNY&#13;&#10;6MLhhb2JFxMYTkSStkIM9fU/j70rDWisZt34mk0/VLDYnmXEtrLMzv8AwiWXJx7kKo+m4U1qxNWN&#13;&#10;/VrbSb/wt9o1XzGuLTfgGIbpQDgqD2AbjnjgntUPc0ifpR/wRM/4KQ6B418O2v7KHxWvZoNRspzH&#13;&#10;4b1C8fKSRsQY4i3O1iA6HsWWI8MSTlJqLKP0p8stEju5Y8gnAwcHGf0q07mMlZjGHHJ7/nTJGOxH&#13;&#10;Hp1xQBl+Np2j8J3lwoP7kQTDjpsuIn/9lNKz5kBtT7UnkVjgh2H6mm9AGKwTdkd+TQAyRwX559aA&#13;&#10;G8AZx2xQAAYHP15NArgXBOOetAwLL0xwOVyaAGsSCRtxwc4oAJfmfJHBUjAoAYWCrgDr3oAGyG7d&#13;&#10;fSgBD93OKAGjdnlR9aAF5xljzjPWgBGDYJPUntQAzsR6A44oAVhlsdu3PWgBjdASCcqc0AIwOMCg&#13;&#10;BGJySTSvoAhbPGfpRqIQ9Mc0WACMCmAMNo4qGrDDnGanUWo09MYxzxQPUTJPU9KADGOTx70wEIy3&#13;&#10;bHSpkHoKo4+nahPUBSM8/rVAIAT1FABtIHA70gFwSaOoChR3NFwE7gjoKY9hQOOvWpu0JgelUAzc&#13;&#10;Q7BR6dfpQAo3E4J/SgB2M8kDrQAqik9gFAHUD61CdgDg9G7+lVzMBcHNHMAEEDB/OhahuB9x9c1Q&#13;&#10;C7STjPT0FACgbeM0rALjqQfyoAQckHP1oAeTtAxk5/nRe5fK0Iy4ORxjFAmrCYFBXyFX5ztIx6H1&#13;&#10;qZNrUpq2wpj4C5J75zU87FzMcp2EYHbjipbu7huB3Fst+fakIXODgjpQFhGILBiePegdhY1CsGzj&#13;&#10;npQDYFdw3A/lQIAvGCcnvmgdxRtDAYJ9aBBuO7Kj86AGNktlR15rdaIvoIf72e1MWrBTzyvPakPU&#13;&#10;XHt3o6CirIAATyPxqW7Ib0HGMfeLfhU87FzMUIhbkH86OdhzMcgIHFS3d3E9wL452/UmkIUHjafx&#13;&#10;oAaGwOBmgBQcDg5wc0DWugoYZ3FRzQNk1mSb6EZxiQcn6inbQS3MTwZsbwjprAAF7QPgerEt/Wtm&#13;&#10;2yvtNmivB2A0XsMcWyCVHeq5mITOeP1pXs7jFCnHUmnzMDoIwFGSMYPAHauYlslUp0/nQSIDtGMd&#13;&#10;Rxg0ALvwOW59j0oAQsxG3BIzx9aAF+ZT7+mM96ABW6cn3BFAA3zDrnsPpQA3JB2rKWHUkjFBbQjv&#13;&#10;yMdR70ECDpjOB3FADWHUq456+1ADJVwcKSRn86AInJHGMg9DQAhbALDHtgUAG5Sfl59MdKAHZK8Z&#13;&#10;/SgBRt6enWgBeQcjp7f40IBhOW5rpjZDnHTQ8p0dBpn7Q3xH0kZ/0xNG1RAe++3lhY/nEv5V1Uta&#13;&#10;djCe43QCLb4reLrAcC4g029XnqWhMZP5pVtOxJ6B4Uk32Lxf3Zc/mBUgbdpCsk6wygFXba2emDwf&#13;&#10;50AeG/BDdbeGjpMv3rO7mgxj+5Iy/wBKzGzueM8KOT0oKWxJGwB4OeelTIZNGQD9elSLUkDMRkE/&#13;&#10;WgY7acZx3/8AZqBNXJlIK5PTj+dA9g64AHUc0hdQQlTlhxj1pjJYzxls8d6BIewJXqRjg0DDnp3P&#13;&#10;agBWyFyc8ZoAkDbI94UZAyMCgBxIcBgODz16UAMkyMsGGfagB+3gbqBDlPz8k9OpoAHcxxmQ27ME&#13;&#10;UkZIGcdutJuw0rs+av8Agqz+0SP2fP2VdWsrG+eLVtbjW0je2mxKZJM8jGDgKCOOm9D2NcOJq390&#13;&#10;9LC07u/Y/Aj4jazczmPTba4Y3t/OYi6DJUdXYe33sfjW1GK5bBXk09TDuppElGnWIQLDMkUHPDSA&#13;&#10;ZY/RBgD1Y+1dFkcu5Ztoo7ZbazuCN9yh3gjruIfJHb5f6e9XEiW5UuLxlLzOx3PI2WJ6Hcfz/wDr&#13;&#10;VQhssiIbiNWYJKrb+eXLHge3B/U0CexasryCRZJ1lBVAUDjoxwSx+gwFHtQStyppcBjntbq3clQm&#13;&#10;9j3CnLZ+uCooG27m14d1iafTcIi757kzFu+GyiDj0Cgj60DWw7VdeFr8QFvnYGGyhhREP8QWIsB7&#13;&#10;csfpgUR2KaR2vw+u4df1K8nvpsxJaJAiEZUKsZkkBHuzAY9hSktAW5He6lq3wQ+Iei+OvA9/PZXM&#13;&#10;k32yJo24hdXDKo7kHDcc8DvjNZSipItaH9AH7Bn7Tuj/ALVf7O2jfEG0vEfUPscSarEnRZgNrEex&#13;&#10;Iz+J71EXYTSe57I646nOOvvWpi0yOTIGV/QUCMrxpuPgrWAqkkaTcOAD3WNmH8qcfiQGnNN5r+aD&#13;&#10;987gR3zzS6gIWPr6cUC0Asqgc0DEc547ZoBjd46djQTcGxwDjJOetBQM2X4B+9z9KADovy8+35UA&#13;&#10;BLbgcdDg/SgBgYngHoSBxQAhxkAk0ABOOR69QKAEDA9j+FAC9uR2oAaTwRnNACdRxnNADXfLYC4I&#13;&#10;4+tADSMfyoEIeOM0AB5Ge9AAR0FFgEwD3/E0AhfYHA7UDEbk9evtSATJOBiiyAPu84NTotxCEc/h&#13;&#10;S6jsIOOSaWoINvP9aYC4PXFRazARckcjFWAbR1/rQAuDkH9aADHH17UAKV55H0pDEJ9QaOohcYQF&#13;&#10;R+NZ7yK2Qhw39K1JGR48xwB6dRQBIBjv+tRd3AdtA5PHqKsA4Jz/ACqbu4C47g02tAAAA8Hp3qAD&#13;&#10;jjNADiOOlCYCbCfvZwPXtVNgCYzjqaV2ApwOh4ppgKAM5LcH2oARuBlc5pK7Y1a5LCBnO3vzSm2n&#13;&#10;oaPTYZIWLEAdDkmhNmbbuCD+LJ4qn8JdtLjtuGwo+orJtsbvYdtbHBHscUhbCbeM8daAAADgkHNA&#13;&#10;CkY4BoARgN2OpxQMXGfY5oDQAuFxnvQIOgzmgABHU96AGliGxn860ik46lJKwmBn19avoUAz1zRZ&#13;&#10;dQAfSiwDlQ4yOvvWcm0yW7MMEDpz61LbYbihiTjtSF0HHk5xxQIMDGD1oANn8RX6mgBM4OfU9u1A&#13;&#10;CkMCcH6UD0EZieMfgBQNDiq7fu/hQK7CKR0YytwY0LDPsM/0qknysqNrmX4XjMfhTSoeu3TIMn38&#13;&#10;ta20Ww73NBFIwQtLQNByg8bV6Clo9gDbuOQOTRoGop3Kef1pisbwc9ff1rAgUSA/Lnj60AAkAbJB&#13;&#10;P9KAF37/ALw7YHFAClyeS56etACD0P60AO3fLkD9aAAN2I4zQArOMcYP0NAEe7APOPpQA1nZjxmg&#13;&#10;Bp/vcn3NADPMyMjp6YoCwxzk8cn2NACBckMAPbC55oAUZJx/TigBQpJ65544oAcCV6kj096EmwFL&#13;&#10;Aj7wP40+WQ7MRly+4dOtaxTsUtjy3xKh039qktnC618O1Ye7216o/wDQZjXZQ1izllrJPyK8wax+&#13;&#10;OIyTt1Pwj+bQXJ/o4rV7CO68Jvhp42/2Tj9KgDdgm2OGUEbDmgDxfwZGdK8d+LdExj7P4muSgHYO&#13;&#10;5cfo1ZlNaHaNzywFBQ6IAdKUtgJkb/ZHSoAkBJQgHGKQEijccgjIP9RQwHAhlGCclug/KgB27OCD&#13;&#10;1NMBNuWAoAnQgigB+cDPXHWkAqsD14/GmIHOTg554pWGPiceUvbOB9OlMBQc54zhjxn8aAEkyVyv&#13;&#10;r3oEx4JPIz0oGPVGLjA6nGKAI9V1GDStOkvLl0VVB3PIflUYJJI9hzWc5IqCblofjd/wWz/aeHxK&#13;&#10;+M0Pwo0W8kEfh/8A4/Xc5Mdw6AyE+hRNi47MSOua86Mfa123sexSvCkl1Pzx0m8i1vxBe+IGkAtb&#13;&#10;MfZrRsdDjBx9OB7kkmvRS5adurOO/NK72RUgdLzz7tf3USgLAcj5VYkbvqck/U57VSuomctZD0vj&#13;&#10;rGqXGok7FWLdED0XgRKPocitIqxlLcyLe9BxLdbmEZG5T/Ec/KB6nv8AhmqEJrV89lMkcm1WlOOG&#13;&#10;ztwWJY/mMfWgV0F1fi3s4tPRmBliCufQNgsf++aBmve3bad4Tu9SBKzXAWOMg9csMgf8CZB/wGj7&#13;&#10;SDozQt4X06KOwtiQYbZDu6YwFQficmjqFrGdfyed4r1GSV8rHMsYyewAzj8qBXR0/wALtU1FrXUb&#13;&#10;aziLXEikIsa9GlbJ59lUCpk0kVHVk/xa1aPWtdSxS5ZH06wZ4WUcNGCN656ZAJb/AICaUZKw5Jpn&#13;&#10;3Z/wb2/tTzeHPj1qX7OnibVGjj1yF20+KV+HnTkgHuT1wexJyelRJO9xrY/Zh1AUgdx3pp3MpfEM&#13;&#10;KqR+tMkpavbi50e9s8Z82wnTHruiYY/Wk2kBFod19t8P6fev1m063kP4xKf603o2BZ3EEZNBFmDN&#13;&#10;kjJ/Gga0Q04PHfvQJgT83HSgQOSRk9qBrcQYDZIHbvQFhc7W25x6c0AgZgQU7+lBQ0MTliv3u2eK&#13;&#10;BiAscANQAAZ6igTQuCML69sUDQZUqC3X2oAaB0Yrjmgl6iA54HrzzQNaCYx82OlAxjrnJ44waBB1&#13;&#10;6E0AGMgAN+VABj0oGJg44PQUCuGD19fSgBD06UAIOQeOaTT6AGQDz19aizGBPzcCgQAZGRn2oGGC&#13;&#10;OePwoATBzgipVgF5Xj8OKoBO2aAFyNuO9AADx6UuoBnIwPxoYCew9aFcYYI6d6TEIB3Pam9gBR+9&#13;&#10;fnsucUkwHD29O9NoBw6Z9T1poA57UAKAM/8A16AFIxyO9Q2mAYGOnSkAvQ9KADmgBRkGgBQrMMqP&#13;&#10;yougsxQh6Ed+OaV1YdncUKScsMelL0H6inIJKgD8aegairkjDDHrUuw0IucEH14py3H0FwB8wxzU&#13;&#10;gHJHyjj0oAUEf40AITj5gvWgBGDEE7Mn3oHoABY8j6UAxzIWIO7oeKBCE4OMdqB9A5LcjigQoJPI&#13;&#10;9aAEJ28DnmgB36cUDtqNUMeXXB7+1AnoxwwDg+lACAZyV9KBikEk/rQK4dWwPzFACgAHAH1oAHCA&#13;&#10;kE/iKaTYWYuBjuSfU9KQCKNp2jj1oH0F+uPpQIGPzbQOfUUxoQ5I4yaQiK+k8jSr25PISwmYn2Eb&#13;&#10;Grv7pcdXYg0WA22jWNrt5SxhX8o1FaNpOwloi2EfHApc0R3Q5CR2PWs5tN6EsQg9VqoSSVmNMUqw&#13;&#10;PK9PU1XNEd0bIY4GCe/OaxIDkYGPwoAAcjGenv0oAXfgZIoAaJMnJGfwoAcCDyD0FAC7sHr7UAAf&#13;&#10;b1J/z9KAAuCOf1oAMnH9aAGFx6/SgBCxA64yaAIxjG04JJ6ZoG3cCc8ZH4nr9KBCEgnG4elAx6jO&#13;&#10;SR357GgQqg9Pw6UADKCOO57GrhuOO41B2Hp61qWSbeOR/jimmkB5l8Yk/s/47/DrXAAPtlnrGlu2&#13;&#10;eu63E6j84a6KNk2jlktEUvFpFt8UfB+oDhbiLUbJj67okkUfmprZbknZ+F5CNQeMEDfEecemKgDo&#13;&#10;FOSB+dUogeQXa/2f8fvFdocYuTa3g999vHn9QazcSt4nWoTtVjnlakadyZDyCrVMthjkUgkDGKkC&#13;&#10;SMg8E0ASxEkADk8Z/SgB0PyK2P4WP4c0AO+6+D60AAA37UAzgGpFYljC4xjp6U2MeFyCOevIxQAo&#13;&#10;TIx27UwDAYc+nAFADohhQDnjH9KAHnhzwDkLj+VACMMRkfjQA9OFU85xjAGT+VAE8bpkKw55OCOg&#13;&#10;7k+gHqaTdgPnT9uT9rDRPgd8KL34g27xz21jAz2RkYpFeXOcW8YbGSjSbnJA+dYGAwqknkrzlFWi&#13;&#10;dtCmua5+Avxw+JfiDXbjVPE+sXs9zrmu6g8kzu2ZHeRieQOhLMTjscCppQakkdNWbSbOXurdNA0G&#13;&#10;28NszMyw77p1IG4nqBjuzEjPpmulNync5rcsbMwtb1Iro3ls4Vry9WGEJ2RR85GfrgfWtluYvYmv&#13;&#10;L02elXNwny7kt41VDyGJBx6cAKasgzP7WttMENoEL3BbFumAfKHTLeox9MfTNNJtDSuRXJjuvJlu&#13;&#10;Lrzh5n7uVQfukknrjjApEKLuN1Ce4vNZFvax/JGDkg5IAO0foP5U7NFSTSOk1NmvtX0nw3GP3ayC&#13;&#10;W5xycJlz/wCPOPxHtQt7gbkkpmlnkBAe5u1iTPZVYsT9BkflUrRAYnhXTJ/FOsaheTytFbG7keV0&#13;&#10;6kYwFH5frROSikFKDqSZ6r8EvDivd3lyqCNArNnH3FBUZHuBkDPqK4MXWcIKx6eDw8ZTdzjPjbFc&#13;&#10;eD9VtfEoQqJVlkjz02oyuR+KkitcNP2kbdjHF0fYy5u5037H3xIvfhD+2L8PPiN4bdhJY69btGgc&#13;&#10;fvlWVD5bE/3o8pn3rd3SOVan9OKT2l3bJc2U2+KVEkhk67o2AZT+KkVMepnU3GcAdOBn8KogghAe&#13;&#10;4SAnIZgCB7nFTJaDW5jeCJ2l8E6O7DppkKcdtqBf/Zap7krY0t4G4Fu9Axd3oaBIC2enpxQJoA3H&#13;&#10;J6cHilcdhSQT8pwCaYluIuVz3+tASYdSC3SgkXBCDIJGaC1sGCMhvzoGJtAPUcc8dqAEyexoJbAd&#13;&#10;CM5oFdht4GKVx8wnJI5x6Ux31ExhsA0DBmxx1oFYT+DrQA0jjr0oAOcY/KgYhyeg/GgVgxjqaAsB&#13;&#10;4PPPvQFgK9BigGIVHfigEBGeooATGeBxUSWoANpI6+lShibcNgfrTAXjdjr9KSQDc4znNMA5PSgB&#13;&#10;GJxj370AL9T2oAXbQAoGO9AAFGMHFAC7e2Km9wGhcSSAD+7x+FLZgAB6VYDgTtxjqKAFwWOAPak3&#13;&#10;YdtBQDjJOPwqXK4Bye1IQo5HI4NABnOARzSAUA9MUwHBC3+FAEirtAJNQ9y1sG3ufzoH1Anb1/Sh&#13;&#10;K4N2HFA2Fzxn0pJ2E1cTy8cAjJoGGzGP1oAQKGAHt0oAULgYI/CgA+XPrQA0uobGMir5GVyjlIYE&#13;&#10;7fpScWhNWExk4zUiHcjmgBucZz3PFNK6GAIJyR+FIQu3IwODQA7y9q7Rj8qAGhW7GgAI46Z9hQAo&#13;&#10;XjJPTtQAqovp+dABld2BQAckZIoAMccGgAdAw/Hqe1VGVhp2FFSITPzZxwaAEIzQAoGDmgAI5AFA&#13;&#10;FTxDKI/C2rHPP9l3HP8A2zYCnsrlwV2W1AjxGq8IoH5cVc9XcXQUH1H05rMQY/h/nQAoXI+tAhG4&#13;&#10;OD+tAWuaobjIP15zQAK3PBHTpQAm4jGBx2OKADdg8/h/nFAByRgKPxPNACAnrnI6jvQBIrgfxc+n&#13;&#10;/wCqgA3FePy4oAN+Og6d/wD9VAAzkj9KAGE9Tnj1FADS2OSB780ANaTgrke+TxRZhdApUnCY9ee1&#13;&#10;AC5OeST269aAHrtAwcZNAApLMAKB6WHk5XBJAz1qo3voCvcYA3bv1rYseucdcetIycmmeb/tIpHa&#13;&#10;S/D/AMSsv/IP8f2cbt/dS4V7c/8AowVvT/iWM38Jm/FCP7PP4V1piR9i8WW6N9JY5I/5kV0Lcg6/&#13;&#10;RSYdViHrlf0pLcDpIuASBVgeU/EOIaf+0LFcquBqPhuBj7tHJIn8gKyndSA6GNsooJ47VA07FiIg&#13;&#10;gAClLYskJxgjnB596gQqEkDHXNAXJoQoPoOnSgZIgHmOuM56CgBSpycc8dfagBXG0kD0pWAkRscZ&#13;&#10;x70wJVychRgjvQLYXaQM46fpQMUKSQQfxFIBY1bZjng+vuKYEzRhX2t3U8+4NAAYiVI4zQA1Zora&#13;&#10;Dz5GUO/3dzY4zgD+p9M/SolNIaTkzxr4/ftVfCH4bWk0HifVTqqxAPLpliFb7UwXIWViyqkI6kMf&#13;&#10;mAycKDnkq4mMTto4Scnc/Hv/AIKVf8FF9Z/aX8aC1aaC30fSHlj03T7CcOkpBCmUvtUHIUAEABV4&#13;&#10;XAJJ54KpWnzPY7v3dGNlufHGkXWpalqVx418QBY4YW2WVsOBuweT3IAz/PrXeoqnCy3ORydSpd7I&#13;&#10;razJc3ExjUiS6nyzZ+6ueFBHoP5nHTNaQ2MZvUx9YntH1iztrcNLHYjZE+cB2ywL8erAn8RWq0Rk&#13;&#10;97CeJtTFn4Y06ZVy9xcNJHgYGFLIp9+345NXFXZK+G5zUV0Wkm06ORZZIk2GQjkZ+9+eT+XTmrtZ&#13;&#10;A5OLsjpLezzabGTn7OkYTPAJl2j6naWNZrcqLIdAlabxHcajKxKW5aTr0xk4H1JUfnVy2CSN3w/e&#13;&#10;CbxHNqdyDvgt0iO3p5jkyE/hj9RULYTLkuqvgJyzxW7Hr1dlJxx1JLj/AL5oEdno/hUeBPBltDqT&#13;&#10;eXdaiTNKpPO084HH94qPwNclSpz1WlsjvhRdKim92erfBHwRf6poBunXELgmck4zzu2fqucdh78e&#13;&#10;bjKqWh6eAoykuY8f/bS1yI+J9P8ABsCgyxabNPKfQSEoMj3CufwrqyuMnGUvQ5s4aSjH1Mr9le1l&#13;&#10;8T/G3wRAjDbDr1tM7n+6kqYHfBJAGcHrzjrXoVJKnG7PJpwlUeh/UV8Pi58BaMkpy0OmxwMSevlj&#13;&#10;YD+S1nFWIk043NJ3wTx07Z61ZmV0k23SP0CsD+RpS2GtGZPg9nHh23haIJ5MtxFtHQbLiVeP++aY&#13;&#10;rWNDeNx6+1ACGTjBoAcrr3HOe5oAFJAG3t1xSsA4H1JpitYXOc8CgLCA/Pz70BYduyNuc4FAr2DO&#13;&#10;VBP60BzAQuMjI4zQJu40+oGfSgV2IARwSc9sUDWrA5OPpil0HZAME4HJpjQhOD/nmgLgeSSemcUD&#13;&#10;GkHbwDQABWHJoAQjA5z75oAAMigBBj15oELjb0oGJz1xSuJhjJANMYnIGCP0oEBBPbjNFrhqIOMg&#13;&#10;jA9KloYmME1AhMHB6inuMXaT1/OgAKgdaQBwe+KYC7CCeBQAoAAwec9zQAnQ9KAtcUDIzn8cVLfQ&#13;&#10;BT0wDxSW4DRnzHGf7pP5VbAUgZ6daWiAXoOmKLgOVSOe45qOe+g7MDyoBNAgxz7e9AC4Oc/nQApH&#13;&#10;JOaAFCbuTQA5E3Ek54pN2GlckAwOD+lTe5VrCjJXBNJgthrKxAyB14p7Dtccq+v6UgFwwI5+tACb&#13;&#10;TnOO1AdRcA49ccUAI4yDgYoAQISOaAEdFABJ7VrBtlpgmCc47UT2CWwoxnrWRAMOevSgAwOKAFAB&#13;&#10;5AxQAuSB1/CgAwaAEAx8ooAXg56n0oAQAdcmgA46YFAARnHFAC4J4yaAALgE4P5UAGD3/nQAAHni&#13;&#10;gA257/lQAgwDjFADgVzgUWdgEYEnOTQBneMSF8Gatxy1mUAHqzBf60dUXDRs05MCaRBj7x/nTkmm&#13;&#10;RqIMA4JOPekMMjoTQAo9evPSgQEDOD1B6UAX03EndgYOAM/5zVzSWxTVh+5Rw38+v/16gkRsK2CR&#13;&#10;70ANyAeBjnjn+goACwZfmPsPm4/OgALIDuJ6+vT6/wBKAHAllJHTHIzQAochthRvqTx+VAACeoBz&#13;&#10;34Jx+mKAEJbGRjP0oAQyNgA4ye4NADDk+p49OlADcIem056CndisgwA5BXA6kDvTeqEtGOyAQCck&#13;&#10;9e4/CklcbaRIjHGFfr2FIe4ZBPp7ZpiHEgryp69TVQ3BtoMY79q1J5pD15GMDP1qklYR5v8Atbo8&#13;&#10;XwKv9aQZfSNUsNQQ/wB3ybqNyfyBq4p+0QP4WUPjuBF8Pr6/hP8Ax46laXiN/sx3SHP5E10r4jM6&#13;&#10;ezlVdThlToZgRn0J/wDr1PUDpomJ4HrjrWgHmnxwt/snxN8H6wOk9peWjMPVWSQD/wAeNZVNwNiF&#13;&#10;Q8QKnJ65xWYE0JcclsUPYqJNk4wR2qEUKnIP07UASRnqMYx3oAsDBkDY9aAHMFYjHHHWlzAAO5wW&#13;&#10;GOKYEkabuvXjvQBIJNrbETJPPoAPU0m+gDgpiK+ZghzjcvQH0PpQrgOZRHG0g6gZANGwC2zxPHuD&#13;&#10;jaclcngnJ70JoC1JFiRCQQcHp9KYEOoXiaZbmaSEu5yY4gwGcYySTwqjqWPT3JAMykooqMXJ2R8K&#13;&#10;f8FE/wDgp54e+C9rcfCzwLfPqPiK4BtjbaapJ3klQgOCTzwdo3FvlGMMR5tWtKcuSB6tLD06ceaR&#13;&#10;+VPx++Nfxf8AiHfyN8QPFLiefzHurRJAY4mbjDbThnGBnlgOBnqKinTvLU6ZT5Y6HikOkvqU8t/d&#13;&#10;XrrbxOfNuXPDNnkgHr29skV3K0VZHG3zO7G35imt0ublfKtYWEkVvk5f+717A85PUnJ4Aqle5Mkr&#13;&#10;GA907ySXUpILK23I5OcjIHp15/2T611JKxzS3ZkXMkp1adIkwluIEiVXxufK4X/voj86dlsZ3V7l&#13;&#10;z4k232TWdG8PIB5OlFIblg2RvWNJGH4lyPzp025XYSSi0jM+GWhNrXiBra3jaR5ppN0zL95gSxYD&#13;&#10;09KVaXLAdKDqVLM6ma1+xn5sbYy87gjGEWMkfriohJM0nFR2MHw4HGjmS5Qb7u5YsMf8skI/m1aS&#13;&#10;epiaFlcyWFsmJF8y6laVjjPU56egQAfUikUrM2fCltNcTnxBPButrabzJS5++RkKnvkt+lZzlyq3&#13;&#10;U0pU+aV7aI6vSNW/4T7Xl1LxG8scTDZZR/MwbnACgnkDoPfNczgqcdDtUvbTu9F0Pq7wPFZ6J4Mh&#13;&#10;towobyyX2+wycew6f8Brwq7cqh9HQhGnR0PhL9rfxO2q/H7xDcwS5jspobQMh5/dqCV9sOXHHevo&#13;&#10;suhyYZeZ8xm03LFtdrHvH/BJj4Vah8Wf2lNH021VoILW2+13UyQo3ksjKw3bgdseeT0yFH92qxKi&#13;&#10;07vY5sNJxkkurP6NPhXqUmrfDnSNZMJT7dp8V2qE/dEy+aB+TCiOpzPmS1NeZyGHy96oRVeTa27J&#13;&#10;6HFAbGb4Zdxa3sBPMOtXyDHp57P/AOzijoN7svBmHVuTQSAK5yB25xQMVG5we1AD4nOOD2oAeDgZ&#13;&#10;GRn1oAXPzEjp7UAGV/vHFBLbQ4kA7jz7UEiAEEEc8nGKABgSvCnk0AIOxzQAYOeeKAD7wI7Cgd2N&#13;&#10;wQOOOKBp6hgkZagaA/XgAUDDnB2jI9TQAh3Yzn8aBCH37e9AIAF9P1oGJtxjaPxoAUYPSgBMcYB+&#13;&#10;tAAeOgpCG5I6Ux9BcnHHpQKwEkHGf1pMYhHfNTyisJtOeTSsPcUAjgUAG1j27Um0AdBxRsGwcHii&#13;&#10;wABnnNFwFCnOT2pMd2KcDnFTcQnv0prcBqj53JOcYGSParAd7VLQC4GOlK7AXGB1pAKoGefxoAUr&#13;&#10;g4A6UIBxwOtNAOwvAAzmpew1a4u0DO0Z5pXdh2V9ByBRll4z6UmykrClT2HakAgBzjnigNx4UZyR&#13;&#10;QFwxxkCgBRzQAnTr3oADgnpzQAYGCPWgAOcUANb5uSOPetYppFLQFVW4QYqZJ21YmmDKy9D1NEEn&#13;&#10;uNajFuImbYZkz3+YUpRsJqw8ADgnFSIXGPu8f0oAEXzBvBBB6YoAXac5GfpQAY7E0AISCKAFwAcg&#13;&#10;0ANxgdOaAHdf/rUAJkggEc+lACgDGDzQADOcHjj1oAAOD0696AEOc+ooAQYPP9KAFCjrii7AXoST&#13;&#10;60AZ3i1d3hm4jH8c1smPrcxCmtWVHqzTmAaVnA6t2HvRJtsWom1Qev1pCG4APPNADj8o5/Sgdrhu&#13;&#10;BPHagGrFpXQjPUA9cY2/XvXQLnQ6JzkP5i4xyzNjI74x/n61nJNrQfMpbDiyMDkg7Tg47Gs2mtxA&#13;&#10;T2IOfToP/rUAAUbd5PJOAMd/84oAMO/ES5PUbTk/lxQA8M5x5ip16CTv7dKAEIHYDr7DJ/OgBjSL&#13;&#10;tAAGcdPWqtqTfQGcjAK45wMilYLscD5g2xjCg85P60NWGncRQCQdxye45pDAtyQC2PTsKAAbdu6M&#13;&#10;59TjGP8AP9aADCOCiqfbIo2Bq49BhcFeneh6sFoKATj5T7AH/PNACELjgfnTje4naw9AScFePrW9&#13;&#10;2iCTHJ28Z7GndAcd+0Loza98CPGGjxLlpfD1zsA9QhI/lV3tqOKu7HHeIp/+Ey+ANxqETD/iY+Dk&#13;&#10;ulx/e+zJL/MV1O/NoZG/4evBqPh/TdUXkT2UEuc+qKaWsWB20ZyckdeetWBwH7Q8AitfC2tD/l28&#13;&#10;QmIn2khb/wCIrKpugL+nKJIADjOKze40myzFCdwUL+tJvQtRJvKUYJYfiRUcyHyyY4RBuVII9c9a&#13;&#10;OZMfLIWOFumOlFxNNFnynypHfrz1HWjmQhzQtwCv/wCqi6AQQEsM4yRwMVPNYfJYHl8o7EiaSTso&#13;&#10;HCgdST2A70nUSVylCTM3VfHHhXw1aPf6lrcJRMmaWNwUXjqzsVRRjtngVnKtGO5tHDTlseI/Ef8A&#13;&#10;4Kc/szeAbqbS4/GulX80akFbfVI2y2cYXYHUnr/Ec4/PlljGnudcMA2kpHkvij/gth8OdCusaV8N&#13;&#10;NS1MRws0bvqTKpfsD/o6D8QTgYPcispYyr/KdCy2C2kUbT/gt14ceZ10/wCD7pFnc3na8Y8nAyMG&#13;&#10;BgoJPGSeRS+vd0H9mr+Y3bf/AILc/DQW6yX3w6khKligbXlwCAOh+zjIOSOtUsc+iD+zFb4jyr9o&#13;&#10;/wD4LIeL/F/hC/0r4U/D6S1uLqIJFfW+uwT7OeGKlEbjnABGCdxJIGIniJ1dNi44OnSd0z857T4j&#13;&#10;+OPBeuah431PwvfX3ie/nJTXb6Pc1nHtKhYFDFVJBOXOT0AxitYe7Dlj8yJXc7yXoefa5c6rrVxJ&#13;&#10;d6rBDAW523F0HdufReB+NaKHLG9zOpJvSxka5q+nWFrDFORLwz5Hyx4UkDJIyeQe3pWkIyk9DGU1&#13;&#10;HQ5HU9W1LUJxc3EgCyfMVcgIF6k8nn2JJ9cdK64QS33OeVQo31xEZYrO3bcJHU3Er8ZCjPfkknt7&#13;&#10;9O1amTdy/wCD9MS98Sx3N0oKPqSTXG/gJEm0BR3G5mApO6TsEVeRz/iu7fVZtQvbiQtO+rNkejEZ&#13;&#10;P6L+hpw0SQTfM2zqv2eUt11CbUEAzCsrkMenHNc+Mb5dDrwCXPdi+JZmvbXV7mGRY0nu4bG3YnjY&#13;&#10;OWPucDt606eyIr/E/uOfNx5V28MPG1FjAJ+4WAz+rD/vmtzmJdNY3VxNdOd21NiHP8A//Uf0pXQW&#13;&#10;Ol8FWuv+Lb600D+zJf7Pa52xlLd2DMeS7lSCBgeoPQDb1rGq1T97qdlCE6i5LaHvvg74J7/+Jxqt&#13;&#10;pMUtYgXuZ2A2qB2AwqADA2rwPfrXnSrc3U9pYX2asaHxT+Ififwn8O9V8UaELK30rRLIz3Nzegs8&#13;&#10;gGFVEUYGWJAGe5qadKnOoubr2KxFatTotwWi6s+E7/xHceL/ABDf+ItTDK93qLTXG8k/M7FiCceo&#13;&#10;OK96FP2cFFdD5epVdafM92frZ/wQP/Zu1fWvh94s+MUiPv1yRtA0GNQ2+cMY45zHgYVSsk4klOdk&#13;&#10;ccmAGKmuOpSlOWuxvTmlFn7P6RpUGh6JbaJBNvW0gji8wrjftULkAfdHHA7DirRzz3EuCxQkdhkU&#13;&#10;yCnjjOTgcnNJ7AUNFlIvdYtscpq7N0/v28D/ANaF8KG9y6GQ/MxGT05piEJwCpbpQA9X9R35oAej&#13;&#10;DGOtAD04GAKAFVstyD160APyCRx+FAnsKzcHHPsaCAHPb6dqAA56g8g0AIAeuaAAg9P0oAM+hoGt&#13;&#10;xpz1Oc59aCwJI5/SgA57/wAqADORigV0ISCcAd6AEOFA9/bpQMCSOo/IUAIDgEk0CQAjGP6UDAgn&#13;&#10;Az9OKAEPT3zQA04AzmgQrFhz1+tAwwCMfyoEJyF4/Wk9ENBk4OB+FZi6CgnPFBSAgUwYHIHPPtSs&#13;&#10;mIQHHX8aGwFC8ClcBSp6/lmi1wAqOAe1JoAA+bA4+tCTARAfMkGP7uD+FWA4KOtRsAuPQUgHMpT5&#13;&#10;euRS31G9BApJIA5piHNx1H50AIOecflT1Gk2SjpzWRYE4PA/AGgByMCMkUAO5PNADcDqtADj70AK&#13;&#10;OvNAABmgAx6c0AKOuP0oAADnp+NABtP5dxQGweTwTg1am72KTbIrqe1sIxLeTbA33QqMxY+wUE1d&#13;&#10;0UldlK+8R+HrFHutbvvsECYJl1NTbx4P8R34wvucCpb0sh+zdtChbfFj4VXt6umaV8QNEvZ5F3RR&#13;&#10;WWq27iQd8EuN34ZrPUFSfYvJrjysBpfh26uQpzPHHLGPKGM5O4gY9wcUCdOSZQs/iP4Jv7T+1Trd&#13;&#10;slqJpIfJnk2SRvG+1t6kcANxnO3ocnNUrpj5NbI2Le7hnZ54DgMimKMDJdsfMMDkY4B96cnoTKMl&#13;&#10;0JVukdQ6p8pweZFyB9M8VBFmP+UjKtx2JHWgA2EDFAABnnFABgDoKAEK/wB4/SgBTgjNACAZ6UAD&#13;&#10;DA+UU1ZvUEKOPWkAhAJoAaQe5oGhwBzn+VAgxycnmgCj4lKtpkEBbmXVbJfr/pCH+lOPxIpfCy8G&#13;&#10;9WB45xQ9xWFOR0PB60gBAcYxQIUnGeoyaBsQruPPFGwJ2JwyAbuee4H+TXQZD0Zi4ZQGbIwWPGfr&#13;&#10;QaQi1qPXzoR5TyqSOMMoT36DP5k5PtWU9ypbgJCymREcbQN2zkL6e1QSKZCXyx3EKOQ2R/8AWoAH&#13;&#10;KcKVLHOSWPKn17YNAC4x8ojUeox/n/OKADco53Yx1xg4oACwAKgDJwDk4/CndishoLMCGwAD/F/n&#13;&#10;/Gi7CyFU7+hU+nt+dIYpkCk/MegBye3vigBquc7ySF65A7UAOI/izx1G4UAKCTje3HYk9/WgBy7M&#13;&#10;/Ngnt7UAOOFGEJ5HQD9PagBSWwOf/r1UdxS2HLj7wOCO3PStiB428DGeexoAq6/YjUtBv9LZNwub&#13;&#10;KWLae+UIxV9Bxdnc8h/Z+/4n/wAAvDljcgE/2G2nzA+sZktyP/HK7LrcyZd+EV0138K9BlYndHpy&#13;&#10;QsD6xkp/SlPcD0iwkEtvG5P3kH8qa2A5P9oawuL74Z+dbxM8lprdjMiquWOZfLwAOSfnqKmyKjYr&#13;&#10;aj4l8H/D/SGvfHfiKOzmjTJsEOZd2Pus2CqH25PqBXBWxMIaLc6aeHlJani/jX/gov8ADrwhqMth&#13;&#10;onhixuFXaUuLiZ5XUHOSV4BPpgfh3rm9vUmjo9nSp6HFP/wVe1BCYo7ayiVH/cta6Sh3rz97jtx6&#13;&#10;nvS996j5afY6vwx/wVF0LWZD/wAJBpGkyRkHBht42dSAOCpAzn1BOcUn7ValKNO2qPQfAn7cPwf8&#13;&#10;SSxyaz4ea3DEq5tGZNh45Gc7h+X0NHtaiWrB06O56h4T8X+C/HsT3Pg3xBbuFVXNvczKp644YcZ/&#13;&#10;T6Vca/dE+xVtDq9N8Fatqdubq4lhtIgcKbmRdzkdlGefrmtHVSBUG2UfEFloPhZkXW7zUVZyoWS3&#13;&#10;sVkQ55zkN0HfuPesvbSZX1ddSaH4WeCvGccbf8J9qWGiGy1tmSJxkEkrhG3PnJ5z7Cs3O+5caVnp&#13;&#10;seefFX/glp+yP8Z2Gp/F7WfGmqW8bK0g1D4gXixAkj/lkpWPBAAOADx1qbx7HQ6lWOi/I89/4YN/&#13;&#10;Yt+HGrJpfwW8Q+HPC1xKwa3a/wDCyzIWUngXzDOT3+Yn8aE4W1RLdV9S/wCI/wBnL4mT2M3mW/gT&#13;&#10;xTprRGFJlWC4iRPmLBTIgCvt6ZfPHTJFHut7hCpUSPCP2n/+CXXwx8e+HbjVvAFlqPwu8URg/ZbU&#13;&#10;JK2mahcSElbYIu50k6AMm5SThlXhqxcItnR7WSiflt8X9R+Kn7PHi+/8I/GLQrnTrrTLuS1vruFW&#13;&#10;haGRG2lZQo2kHqCwIOc7hkZuNBT2JliHF2ZlW3xDs/EOgyavZPHfKWCrPGqBlJP8WCMcY5Ixx1PS&#13;&#10;qeHcNw9spnO6/wCL4Yo/+JbaTMuBvltHhkRvUfIpx9TzW0KcjGpUj/VjzzxB4lkSQKLTVXSR/laG&#13;&#10;4hCNzjBIXd+BxXVCk2rM5J1o9Djtd8TXM14IbfSo1EdjGUmuJDNIN2SR3xyeuOK3hBxRzzmpMrwT&#13;&#10;XV9DJqEizhdvF1eBQBxwEX72CfUfw5wMVpaxmLYJbxSvJHiWe3i/1hBAj+TJCg9OQMnk5NA+Vlm6&#13;&#10;uk8LeCItahkLXNxeR4PpEs5LnHocgfhQt7B8MeYo61pm/wAaato1suA9wbu0DfxLv85frlXcfkO9&#13;&#10;KD0Q5L3n5kngvVJPCeuXVupxDOjoijnaGXcjH8CM1NWKmjWlN0pXRs+I4YLTQNJt4pD+9Z7qQDqW&#13;&#10;baqfhxk/T3pQXvMmbbivvOV1S4+w/bLxOSj/ACZOcsSVUfmCa1SuZpXPYf2PfgrY/FvxxDa63bvL&#13;&#10;pdjD9ovkUkebyFRCR/eYFseit61xY2u6FO63PTyzBPGV+V7Lc+vdL+Hvw68P3qaJofh+3gELDeIl&#13;&#10;BIHcH8O1fOSxFWrvI+whhKVJWSNf9o7wdqp/Z/ksvA5a2ub3U4kaeBV3IgVmB+YEY3BSQfStcNKP&#13;&#10;tPe2OXGQlCl7u5+aPin9oH4l/Em2PwU1HWI73Sotb824nS2Cy30cDnbvKfw5UthQM8E9K+mpYWjC&#13;&#10;arJdNj4/EY6vUpyoPvv6HmtrLNcys9sr+TcXIlkGcjGWYD3IBPvXZZpHnp6n9O//AARY+EOlfCf/&#13;&#10;AIJ9eAxFoqwapfaDZNd3pj/eyNLFHcsrZ5ChrhhgYHyg9ea4m2mdXuuCVtj60kkALLjORkmmc5Tl&#13;&#10;ZgDvA4oArB2ZSR+dJgUNPYjXNXh45ltZP++rdV/9k/ShXsNvUtghX2gjj1piFONpbigB0bbiMjAx&#13;&#10;QIkjwTyenXmkO5Kox0PIFMV7IVSBwOx60Bewodh8oAxmgltMUMRnPT3oEKTwflHHT6UAKDnsKVwF&#13;&#10;DZHA/CmAwkKMk59TmgAUrjJoKTsL14B60BdCYGfw9KB3D5Qc5oGIOBzQTZicHlaChSAOlACZAoEN&#13;&#10;9sUB0ALjrQGvQCeeD1oGIF5xQAYByD+VABtxwCeKADAHPA47igQgGT9KTVwDHGOfYVNmMD8px/Wk&#13;&#10;ArYJGalt3AT/AD9KFIBQMjpRYByhTxjPPPFSAEYOc1UQEAzxVAO5pNAMjA8xyO+Dj8KYDsdAP0NT&#13;&#10;IBwUnjIAqQHMQ2CBxSWg2KmFOSPwoeqBOzAjzGGPSktB/E9BRH8vB/Cr50tCouyH9eCKy6gJg5x/&#13;&#10;SgB6qAOaAF68cUAIq9FAx7UAKeTQAAEZPb0oG9RwXGBz9aBBzn5aAHBMkZNADhEGI474HHJoC12c&#13;&#10;b8bv2i/gd+zp4fOv/GX4hWOixFd0MNw5M0xzgCONQXck9MLj1IoWrsbRp2V2fGXxe/4LueE9Flub&#13;&#10;L4T/AAQ1y6jjY+RqGtzRW3nxjgyJDhnUehkA65x2q+XTQteyj5nzD8V/+C3/AMTvFO9vDmg2dnPM&#13;&#10;3766kvxO0Sjr0iVjjth1UMKcacpaMp1IJaHzx4u/4KRfG3XtXnv9H8U6jcXtyxZ7mUL5cQBJ+Tg7&#13;&#10;foCceoq/qyZjKu+gzwf/AMFHv2pvEV7e3bfFS5KRos17LbabHbp5aA+Y5aMDacDG4YJOM7jiq+rw&#13;&#10;SuR7aR7L+z1/wXA/aZ+C2vWWiftQeJ7fX/DWoamkLuLSOO/0xpOUvVMaKvA4dCucFtwyVBieGW8G&#13;&#10;aRxFtGjtfjP+31Y+MfjDMnhHUBH4V+zyx3ESD93cEtuWUqSTukILBmJOGzyRy4U5ONwdSMZ3R9K/&#13;&#10;syf8FMvgf8NfBepX/wAUvG00VlpdssdhBZiW8v7+VgrPhOBDApcohZhyOnplNTTskWpRlvseqfC/&#13;&#10;/grL+yR4ytBBDePogETOw1y5t4Qo3Y2/umkXeAVJGeh69alQmtwtSZ7H4E+Pfwe+KNrHqngP4j6L&#13;&#10;eLIwDLZXwZ+e5WQK3/fPPtReInR7HcW17azpgXcZ7E+YDz6Hpzx9aDFxaJNufmx16EUEgemTmgBM&#13;&#10;A4oATGemOe+KADJPr+NAC47fnmgBCGyfrQAYycg5oAQZ6Dk0AAIz1+maADB7CgChr6bl06NhkNrM&#13;&#10;B6egkb+gqoNKaLWsGXkIABx9eKT3E9BwOQaRILnIHvQAuctgA9O9A7CENn5WxQGhMzgPkjJPbacG&#13;&#10;uglRXMDlZMA7VB9GOMD2/mBQajllZVMStCMHLkEnHfuDz09P61Mo8zE1cDcMxU7w+CdqhiVGfT/E&#13;&#10;VPs0LlHqUVtiDJHO0HAH5cGsyRSwIzgrxyoJ/wAmgAVw2ScjLcBT3oAXBUAnPXARl7UAADqc7icc&#13;&#10;5Cj/ADigA3nGTjI9B0oAQkhQ2B1wuTmgBAQMlQfc5/z7UAJuBy0UYPGQRn86AFDr1YAdx83JoAdk&#13;&#10;kZDZA4+7xQA8OBwW4z/n/wDVQA4MWBVCMZ5IbnHpzQA8MAcBMY/hzmgBEJ3ccn0I4rWMrrUTV1oT&#13;&#10;QqVBPpwMirJsyVF8x1j6luOMk1SdxHin7PCHTfCupeHWXB0bxnq1oFz0UXRlX9JRXVF3pomXxMtf&#13;&#10;CSL7N4XvNEZcf2b4g1C32+gE5YfowqpbJkJ3PRdFVptOhKAkheMexoulEpK5o3UYhiFrNdSQK/Ek&#13;&#10;0QTKDsSWI28/j3rzcTiIv3UelhcO78zR5l4z+A/wb8Ra7LL4gh12/M8h8yCXWljRUAyTsjXcwJyO&#13;&#10;AfrXEqh1vDxb1bOTv/2c/wBidoDbXPwUsbwQSFg2oX91MQCOSSsihR06560va1b6aCVCkldmVL+y&#13;&#10;j/wT/wBenkS6/Zi0MKVDIsV5dW7cgg5P2gH39APU03VrLVMFRotaI5fVv+Cdf/BPTxhaG703wf4p&#13;&#10;8NyA7/tGgeL7phGM8NsnSRQpxxuwDVLE1rapP5E/VKfRtfMqQ/8ABND4Wf2YJvAH7T3iyKJQip/b&#13;&#10;eiW04Utzt8yNonYZ/wBnj1pOvGe8bejJ+rTX2tC3afsmfH/4V3kF34U+OXg3WmiA/wBFutRnspdm&#13;&#10;NoyWEipn3cflS54Pa5ShUjs0zv8AwZ8Sv2rPhjMIfiJ8LL640dVVftemsup2wJzlg0BchSO3Hrxy&#13;&#10;AlHm2YKcoPVM72w+OOieObuXwdFo/iTQp54Aq3c2kXUVszso/dmVkCkHGShOecg5GKPZ1FG7Ro6k&#13;&#10;JLQ47V7/AMa/BrxdDc+IrZ7qKabfEUfekgA+Ql1+T6dCTxxyKLJ7EqUou56PoPxLs/iHYNLBaWsd&#13;&#10;/wCQskNw8Rf+E/uxu3beSMYHHSpaZaaktGM8ZaxJ458M2dzLqtxb3+i3YZ44roq1xEQRsMYHBBwc&#13;&#10;9OpxihOzJk5LQbDH4Z8TeG1W80DTUmlg8iS8MbxgsPm2yNb+W788bT9aG9C3GKRz+l+MrT4c3U+m&#13;&#10;2uj6fpsfmGJmg06FZA2MttYAuwOT8x5PG7BqE3cnn8j41/4KofCfRfEF6njKSzivbXUkhtdW82yS&#13;&#10;UupH7uQluMjIU8k7WX0NaQb5tDOo7q5+Q37TfwK8Wfs5+MJNe8LNIuiXbiXTri3dwlsSDmFl3Zj+&#13;&#10;UNhlIB24PPX06UlUjaWpx1G4u8dDzTUfj89qYx4ji85slGfULRJ0OO3mptlA575+taKglsxOtJK0&#13;&#10;rFW++IXhzXdtxp/hGGSRV3GSwv2RePVhIWUf72Kr2c0tGRzplfX/ABFY2glgg0JGHkoCt1cSNuBA&#13;&#10;KMA5wBnI9yBVxTe4tJEd1c38xsorm5hWMKMxQx4VQWwDx1A5x9aT0JehuR6FHpdnOpUu8hIZcYO5&#13;&#10;nBxz3IwPxoLexgfEh5p1g0RV2JaQJ5gDcORJISPxKn8xSg92E1okUrjXoz4h0HXrk7mk0ySGQL1J&#13;&#10;idhgn12Nt/Kqs1dDUk+Vs2IdON9frqUCMVa2QF8cMwAGfZiMcetZvsN3epv+ONKkt7vSrPOMWUCH&#13;&#10;A43ZH8gOfelB6sKmiRwXiaCdTeoYzxqSAr2wN4H8h+Vax7mVr6H1/wDssX//AAqb9n7UPiHBaFp7&#13;&#10;13uEbadqwoBHGDxz0Y/8CNeDmMlOuodj63Jb0sO6nf8AQ774Wz6nrWm/8JPfa0PtLzr56M3BDHlg&#13;&#10;fb09K82rFQdke7CTqK7Oo/be+NVn8JP2PdS1nT9QQ6nqVwNN0hC3P2mWNhuHrsTe59Nop5fRdbFK&#13;&#10;DOTNKywuClU67L1Z+ZXww8K3tn4L1/x9Jp9w8Fray21vMIgVDCMCRixPBHnRDjnLCvsqrSjY/Pqc&#13;&#10;U5u5hppd1ALSxiOzzXYoQeCwRVwOM5yxHp+tXJpoVnfU/rQ/ZA8Nt4T/AGbfCfhhrby2srLypBvJ&#13;&#10;wYVW2HJ7/ucn6Vx3T2NZO0T0jzTwOBTMSrOxMr8jA5JzQBXON2QR1oC99ynb/L4l1CMY+bTbOXB7&#13;&#10;4kuE/pSSsge9ywAd2Scc0wHkHGOtAAp25oESoQB07cmglskXue9BQ4YPf8aBNjgOO5oJFGzkIOKA&#13;&#10;F564ApagBP8AdIx2osAgyTkDFMBQnOcdPWgAwM7QRQAE4Jwe3JoARQ3Q0DuHv09qAuxATn+VBVwz&#13;&#10;60DG57jNJiYpOBwO9MYhGcj+dACHnIIoEBySCefw60BfUcoyPTNAwA5waBCe4Pb0oBCFuM+nXNAx&#13;&#10;OCKAEXJpPVALt6GoACNoAzUtXAXGRgjijlAOgwBTtoA5RmlygLgAdqoBD1696B20uBzjmgQyLaXc&#13;&#10;55G0fpQBJkE5/lUNgOA+XNQ3qNLQDzVCEBOcEf8A16AFRtr4OamWxUdyRcAD3Joa1YLoDLkcfjS6&#13;&#10;lPYUZPy+h60gHA8Z9BQOwoXmgQDOPrQDFxk8DHtQAoHt064oAcqkD/61ACrEd2AMnv8A40DSbOa+&#13;&#10;KPxm+GXwW8L3HjL4leKrDS9PtozJJc6hfpboQDg7S3LHtgA5PAzTt3NY07as+Bf2sv8AgufJHa3/&#13;&#10;AIQ/Zd8NR2hMGF8Y6uhcRbuB5Fsyjcxz8rSnrzs6VrGk2PmhHY/Oz4pftD+JvHvirUvEHjHxNqWs&#13;&#10;6y06i51DVbnzZHfBJeTJwSMZVegHTFaxp2InUctTxm/8SeKvEF5dRajqEiS3BaP7ICdyD5XO/J+X&#13;&#10;grn0FapJGPM2ZGuLq76XbW+mxRhZomWEZ2YRRg/Qs35Ajvmmtyr2MK10G4vtPub3UokPkMcjDncn&#13;&#10;RQvIG4noeBV3Rm9Tc+BVvJaweKbCHTigWFZIoJSJAGh+dh0xyVBx6/WlJ6AtWX/BNhY+JdHbwt4w&#13;&#10;ea8kS/Op2s8w4eViGlQvnJDb8kHuc9M0rKwHTaLr1qnh9rrUYY0e3v5rXUUYYBTeXjbgcYBGD22f&#13;&#10;WpLibt1d61qenzWlvcXAjEEm6e3I3kEZVu46rg4xkd6VirkfgURXWg3lw18bW7hLW07W02yNRIFU&#13;&#10;TDAGOsbHPYGpkUjofhF8fvGmgswsPFl5ps9qWtb+WwmeOSCQjBEiqQGU4wD0bqMHisp07lxqu1j7&#13;&#10;k/ZJ/wCCxPiz4RXGm+DPixp2p+I9BRDHdC8uVubyC2OCJbSdwrzqpyTBKW+X7kiEFax5FEu8ZKz3&#13;&#10;P04+FvxN+Hvxf8IWHj74WeL7TWtE1SEyWd5aPkcYyjqfmjkXOGRhnjnOCaTsnYznCx0Z3OuQAfak&#13;&#10;ZtWG+WRwcAUCAKBzQAhBxxQAHPOc/jQAEdxQMQ4GDnFAgAzyGz689abTQ9gHXJ+hpCEIyQc/lTTa&#13;&#10;Q72KOundd6LGp66q7EH/AGbac04Jcw7+40XyB1x9akkArKD8vGKAFXjp/KgAG7oRxQFwHsaAJijb&#13;&#10;iHXoeQex7dua3LEZQ2M/KDxlMFj7D1pjBUdcZRSAeCAMn2//AF0AAA2ZijKj0GXB9s9uOwoAklZF&#13;&#10;A3E+yscEVzmYq+7ZxyM5GP8A63vQAjMwYYOee/GDjp0oAGkBB808d/m4/wA/zoAUbedp2nng4oAa&#13;&#10;zEkDd0GeO1ACbmXnccnPOaABGycNyfX2/wA+tACySGQF5jyBxg5P4DtQAqnGWA6deen19aAFO0kc&#13;&#10;9uoHJFAArkL8r9OMAdKBjgd2N2Oeijjj8sUCHqT0Ax6hRgAUDJIzgAE4B7UCJFPHA/PtVxlbcpMR&#13;&#10;3JYKQQe+CefxreJlKLR5D8OIf7L+JfxK8PKoQR+Kob2NFGAFuLOPkf8AAoj+VdFL3qZM17xe8Bxe&#13;&#10;T4t8Y6S38OvpcqPQTQI+fzzWjsoIyju0bnjHx/b+BNCgsoubq6LbeD8qk4HTnJOfyrzcXWkvcR34&#13;&#10;alfVnnLfEdNTnSK0RTIXEKOtyzNLKf4QgB55z26YB4rzbSfU9CLaeh1/hDwh4i15UuL/AFfTLa1V&#13;&#10;/wDSH1G4AKdiCuOSPTPBNDcY7mqc5aWL958APDO5bzXfiLpi2xlBls+DE467FOdytjr0HNHtYroL&#13;&#10;2cn1GP8ABv4cOglb4jWlpBMVMMENoWJ5yFYuQWIHuOvQUe2h2YKjJbMvWPw2+D+nwN5V5dalNBkF&#13;&#10;FeKNJiQOGA3sx5JAzxg9KPaSvog9k1uzqvC//CprmyiGm6J4aS8ljVraC/kc7TzjOMooJBwehyfe&#13;&#10;r52ZuMb6XMW+1f4x6bI9r4T8EaRIrKs0L6QbV4iARk54bB+mDmldPeQ7xW8TLHj39qQv5Vp4Vaxa&#13;&#10;aUHCavFCp3ZbbnfnHKgEYx0NPR/aE2n9gf4+1H9qvX9CZtD8c+HdCvmljPm6nr6lYkAy4AiDlxnk&#13;&#10;Lyxz0pctLrITk7e7G3yC08Fyap4UbRvjP8TNNvLwhmvX8Mab5cRZT/02IG7B+b5MHAJAIOavT6Jj&#13;&#10;5azVmibw54f+BPw7VINGu9fv2SYt9qfUkBjBzmRVVAFHBPPXr3Jq3UlJWsCpcqvc2fEHhPwP4ynf&#13;&#10;VfDPjua2uLtC5t7i1JQFVO4lkwRgnoQwz68VmmgtKUjz3xZ4Z8deB0fUNZuI5bJ5IlGp2jiS3G0/&#13;&#10;KWYY2EZx+8APbd0w7RezBSkn7xy3xG8X6Nq6RatZ3lrZXKsJGFxdrEzlD1BfcFOS3BBX34yJslua&#13;&#10;TUUtDwT9pnx/4J8X/CTVIpfEEMaSRtG5nuVWZdqfKRx8xDqrAfdGMAjuQcb3RlKEuXVHwB8c/ix8&#13;&#10;JfEfwi1Twn4s1aDVlNpKlvFagq7k87csDlg2GXH54PHVTbTukc0knufnWPCcmsa+8Mun3D24A2M0&#13;&#10;vl7f7p+XP44OMGvUi/ducc9xPE3gyeGMjT9ORoDcBXRI2JIx944PPOfXFNSJ5Wb3gjR7i7srG/ms&#13;&#10;D5YmNtPE0TfL5W5oyAemQynI/u0pOxUXoa2ueGrK48StLFMIlEyxYkII4Cg8dQflP51C1RT3Om2Q&#13;&#10;T6nO/wAkgWVZnAP91C/80xUNtI0STZ5p42m3X9xZxTMzhFBCjpuLH9f6+9aQ1RL1Mi5tLq+stGt7&#13;&#10;OFnlMzNGqjJCvjP8qvrch6xVj0XQ/DFzb6bYaRBF5lwqH7RsycMpBPPoAPxx71i3dmt9LHSfZh4q&#13;&#10;1G2tUf8AfaRdM1ySchlwu5T7ghf++jUp217lNc1k+h5vrdi6R6neTKRjU4mOP9rzcfzFbJqyM4xf&#13;&#10;Mz6s+EXxY+Huq/Cq18B3erWsKwWKW5t58gYCgMOmOea+cxVKr9YcrH2GDcFhoxM3xK/w9+Dvg+5+&#13;&#10;IviDxHqa6NGFh02LSb0s1xcs2EiCklT0Od2AMZyKunCdaSio6+ZFessLBzlJpI+avj1+0v49+O9x&#13;&#10;pfhLXoo7PRtGvJZLOxjcuTKy7DLI5+820bRgAAE4617eEwNPDNz6s+cx+Z1calBq0Vr5/M3tSgj8&#13;&#10;B/su2Ph+aF1m8QX6velxjy4EdpgqD+Iu6xFj2WJR3p1Hz1lE5aa5abfcd8HPhUfG/wAXPDvhdLR5&#13;&#10;5JbjSra5VI12ia7nWVxwOAkWzp/ED6mqdRxFyX1Z/Ul8JrKLT/hrpMUaMu9J5fm6nzLmaTJ+u4Vj&#13;&#10;F31JnF3N13wMA9znNWZkE7BZjnn8OtAFc4Ljnr0wO9AimrmPxXyDiXRenulx/wDbaT0Q7lwuBjgg&#13;&#10;EcflTAF+bBB6+tACoSOoH40ASou7JKnjqM0EPckQjJz360FXQ7Iz0xzQJ7Dxjp+maCQDY52fQCgB&#13;&#10;wJYbiaLAIOnTv1FAC7TnIWgAyxOWPQUAHO49CPWgBCT25+hzQAMOxIH1oATt60AIGxwVxQO7QAjG&#13;&#10;cZBoGtxDnse1A2GT096Bhxxkc0AL9MCgQHsPQZpAGeQMfjTGhDk54oF0DkcNQA09eDQMOvAoAVeu&#13;&#10;f50ALgnipcdQA+nUVNgEH9aAFwc5pWAVDg00tAFyBz7UAH+729KAEfpz60roBkB+Z9vqO3tT3AlU&#13;&#10;jGaze4AW4wM49qLIAIOOPwoAUEH5umKTuNWYvDNuU+1S2+pSSFLqpxg8U7NiukxzPjGfyqepaV0K&#13;&#10;MkgjvQIcnzDn0oHqKCfT6UCFUAf4UAOyR2oAcCDyD+v6UDsSRQSTOFRuScAe9A0r6HwH/wAFGf8A&#13;&#10;gtL4a+Bf9o/B79liOx1vxJBERf8Aiu8QS6dZNkrtgXpdOCGyxPlgqQBJzjWMJG69xXZ+RHxP/aX+&#13;&#10;Lnx78YXPj34s/EbVPEN3cyuZZNYuXlZ9hJKqowsaAYICBR2xW0IJMynJyRVbW9S1TxCBb3qtam08&#13;&#10;5J1OQGCbSMHo2f5e2K1sZnKHUb2x8T3jXkjHeUmW7RCQjqQeR3C8dOxwaBNmLdeI9Y0vULjVU+w3&#13;&#10;f2m5Yv8A6QwJdhtIByNobAwPXFXZEGto8lxrttax2Ek7i0BRort0R0z1PB4zxzyDUtWHdl/SvD6X&#13;&#10;VjNZXupxGeRoxHBDLu2ETZxx3wwz9BzSEWfC2o2ngX4gWbxW5+z6tYNI6EEGOV4vmHuCykEf4UAZ&#13;&#10;0sjaBrd1ZWMx8iaOW4jZwN0YARVOPpjkdcVo9gLum61CvibVoJFRYZ/ILow+Uxyxqcj3yCQfqPWs&#13;&#10;yokuneKJ/C1zFfRagkMIBA6/IGIJG3oVI6joRyMEUA2zTd4bLTdYu9NkAiv4PNiQngbQPlDdGHzL&#13;&#10;g+mPShq4uZlCxt9Q0nxxb6vaKXmvjHbTxk482M8MT6jkfjzQ9QW51GtXTR2dxDHePtitTNFMOHtX&#13;&#10;jlwecZGOc47c+tQ4JmibTPc/+CeH/BR34h/sd+PY0vSb3wxqF5GniPRGkCsrAAG5h6hZAucj7rAY&#13;&#10;PQEc9anbVGkZ30Z+5nwm+Lfw9+OfgWz+JHwv8QQ6lpd6uVkhbJjburDqCPesIyTQTg+h0XzHkkH3&#13;&#10;qjIUqQuCOgoAYQMdKAFx0zxQAYyD257UAMcKRg96ABBk4C89qbbYAOTgHp1pDEPJwP0oEUtUCya1&#13;&#10;o8HdZLqT8BDt/m4q4blq3IX1QDqe/wCVQ9yXYVieuKBCZO7IFACjlsnP1xQMcqA5zj6igGSJ5rEo&#13;&#10;8KqiudrLwrr2259Oc4/xroLBUL/OpxgdVbn6daAAKSPlQnAOSD/Sk2luK6RJtLACTLegjPX8uazu&#13;&#10;rk6XEkCp99CBu5CjBFQIWNFcgKxGD90jGPxFADJVMS7ShB6Y7H8KAGiRh83ccZGc0AKCm7a7KMnL&#13;&#10;ZHX/AAHSgLCkAnK9TyM45+lAEaybuffA4oHYMjcSrcAdf89aBChxt4KkZ45/z/nigALFTlQOOu7m&#13;&#10;gB6ktygyfYkH8DQA4nDffDYPY/07/wBKAHKrnjHPVsHgUAPRdg2lOn+z0/w70ASK2DwB7nJNAEi4&#13;&#10;bgj64oAbMGDZPGTxitae4NXPK0i/s39prxVaHhdT8MabeqPVopZoif8Ax9a7aOkWZT+It+H0Ft8Y&#13;&#10;tetwpC3mjWFwAe5UvET+grR3cSUrs4H4z+Izd+Nr5HIkNtItraKVztAx0I+7uZSDjnHHcmvCrNuq&#13;&#10;2z1aXu00jz6/+INr4YtXtbdijwSTSPCrmONmyM4UYIA6ccv93gA1nZmvNy6nHa7+0UdRjkj8S63M&#13;&#10;zbVS3WADKLzwyjjd04HA56nGHyNIznWlYWP9orUr3VYrq91mSSC1tVa3R+AmVwrbR8oYnHJ9enGa&#13;&#10;FTJVSQy2+MWpRbhLcXM4RV3yFsKxcj5c5B4x3OOowOtUoWHzyK1z+0J8QLTUXFkyLBFGtooYs8ar&#13;&#10;zkkseFPyjgYJzTjDuaOrOwXnx11O6a0total2xlS77yM7EwxwOATgL3CgDGTmhRM+Zmjpfxc+Igm&#13;&#10;S/d5DbXUYlc/aCofYdoJB5Ea5PX+8euRTcExqo11NHQfjj8RbqRNSS6laKzSSK2KgII5HGSR3LYY&#13;&#10;4z9xTk84o5ID9pI7rwX4u8b6pBYW0ks8KCKZ2uPL851wQNyAEuTnAUA5JHGBk0rRQ03fVjvHdtqd&#13;&#10;qllcLtSGFiYHCPI8gDE4YZ2gtgsRnBLdcdEVLYxYfHHiAa8lnd61cRWsOGnPmfJG5z8pI+UsQTnb&#13;&#10;u6AD2DPVM3dN8ZeN9GnntU8RW4imt5JMhwZCDjgL1zgZPXHA4NS1qaQm4O50/gTxtrHhLVmvNR1m&#13;&#10;acTKIrl55BKrFudjdmQbsFSCOxHFOw1Pm0kcP+0N/wAEw/2ePiausfFzwl8KtI8R3t1GLvV9Kv0m&#13;&#10;uZo2AJMtt5jFhBxzAP8AV4OwFQQNI1prQmStqtj4Y+K/7KnwGttNun8O/B7SkFrs2xxRyReawIyp&#13;&#10;KyHg84wec9sVqqk5f8MZTdkepfs8/wDBu7r/AMZ/DcfxA8Wafo/g21u8yWNrqqT3135Wcq3lmT92&#13;&#10;GXBCu4PsM8OVbk0ZhySbv08yPxr/AMGrHj/S4p9V+H/7V/hm7uJY5TFp+qeH7q08xSowPNV5SmOM&#13;&#10;kqQPpR9cjbUaoO5+bH7Wf7Dv7Qv7HvxKufh1+0B4Cl0i6ns/tmjXsVys1nqMKNhprWeM7JVzwwGG&#13;&#10;UnDKpIz1QnGpC6JknGVmeN+DWtLK6u4XuJZLa5ljjm+c7VzyGA68DOSOxNOzJukaGpWco8QyAIHC&#13;&#10;zqWdMHO44Dg9wc9fzqk1YGrmpoyTreapJMoIi04Hngq+eD/3y2PwrOXwlwXvHD+KdFkl8Qh0dR5l&#13;&#10;yqsxYc4Thvp1P4VpB2RDUk72NLQtFt7LxBaW6jfLHbCR85It4+iqo7yOcD2B/Kea4ctjrfDniJfC&#13;&#10;8VyYLZDdsAA+0/u1GcZJzz1/IenMS1jobxXump8ONEjit7m7+zMI9VhkCsx+YjafnP8AtMTuPpgC&#13;&#10;oqO6sXGKOStdHHiTSfMjhJabWLVHVRnOyR1B/Pj9a0TtYimnJ39D0OTQ/Avh4Sa38UdKj0i0hcR/&#13;&#10;215ptiz8kJuXhnwD8pByBxXHKpOT93U+8wuIyyUP9otG3XY+dfHfj/xT4zZX1fXbqbQLXVJpdEtp&#13;&#10;Y1QeXuYJI6oBl9pXk5PWvTpUYU/ea94+Dx+NqYqtJJ3gm7dNOl/kU/CnhK517xBp/h6zXfPe36xI&#13;&#10;YWDE8fw+/XA9cVvdI4OW+x9G/Gfw5N8f/wBprQP2b/g5pmn3Uum3jWshtpCbO1VEijPmSfxQwRxF&#13;&#10;5JO5LD0A4aTUm5s6pvlgoLc+hP8AgnL+zLp/iP8AalTxFa3yanofhnUrBLzVntvL+0Xk1yZ2kbcT&#13;&#10;tfyEun2jGFVRgY5ipKM4OXqaQpy5lHRbXP3BPxL8BfD7S9A8F+JPEVvFrd7psBstFEim7mIgVnCx&#13;&#10;A7iAd3IHY15OKzSjgmqaTnLtFXfz7Hu5dw7ic2/eSlGlD+ab5U/S9r/Ii8CfGz4e/EzXLzw34Vv7&#13;&#10;g39hALi5tbmIKyxlgu4bSRjJH50sqzmnmNSUORxcddbenQ04h4RxnD+HhiJ1IzhJ2vG+jtdaPo11&#13;&#10;OnlGWDP1I4zXuHyJVcHep6HvQBUuZmTxRp6Af66wvEB/3Wt3H9aF1E9NS4wycrwPfrwaBh3GDz3o&#13;&#10;Aci7mAxk0CJkPAOTjHXFBA4c8DB5/OgBdpPU9aAH8hcHj+tADwc4AOPrQAKoK8UAOI2j0PvQA0g4&#13;&#10;6e+TQAELnGSMDigBNxwDu/CgBAScgGgAJwQB0oAMcjjt2oAQgnkkcCgEHGcHikVoITngnPFMNBcH&#13;&#10;qeeaB3EJOc/zoZIAEj60ikOGBgimMAARgE/nQAc8+nqaAGjG3kdO5oAU4HQCgBCMjigAAPPNADtv&#13;&#10;qfpSewClSRz6VADe2TRZgBySc9O1NJgAGR1paoB2OmG/WkAYxTAZJyMZ+lZsBLcY80n+8CP++RVd&#13;&#10;AJFUdz+dSAuMEHFACfdPIoAAG6dKAHRKDxz+NTLUqJJkHr171JQpI657UAIQex780AOG4cE/WgBQ&#13;&#10;RnOT9KAFTBPXj1FAEgBz0/WgB+3dhVHWgaR8L/8ABYP/AIKF6V8B/CU37P3w+15B4g1GFP7c8ifb&#13;&#10;JHbyDIgLLhoxIh+YqdxRgowGObir7GqfLqj8bvH91r/jLX8yu89zqc5kuJvIKRowIAVEH3Y0A2ge&#13;&#10;vA6HHVFJESk5GFqHhiTTdYuZY/3kFmRa2u5SvnSYJfP+9hhnsOapLqQ2kimmuadcXyJp14FjkZlU&#13;&#10;NIATvA3RsOgORgHuRzimK6MlpY7uVxqGoS28sMhWOSINvEYPy7hjOVz1AJ49MGgl7kSWl1BZ3AeK&#13;&#10;0vorjJkt/tiYfP8AGAR8o4GQc9eRxVJiMC/8UW3h+H7LJ4TjsYrd4/OGQQqOOG39AOSC3IGc4xVP&#13;&#10;XqDdjv8ATLnTdKnt10hLmG7gZRLbykfOrYHByc9QAwOD0OCQKhu4FHXr6+tPEKyzTKq24imjnk+U&#13;&#10;KA7hvpwenvTSTQEH2y4vLy40i4jYXVtplxCDGBkgPGR7nAH8qVrMCC7ljhtk12yfesiJDuUZLopZ&#13;&#10;lJ+hLfgTVhexnR6zHE8mm6tYRz6fdq80CMxDo+3f+7PYFWPy9mBweaAvc0vBOpRnT5/DVzdF7N4X&#13;&#10;eyeRsny3GCPXGcZ9COg5qWncDoNJ1uayuotUumCSQafmS6YAHKAIcdgW49T1qQW5asfFNvLfWegW&#13;&#10;yN5N+ZpZ5HIUSb3w6gdh8x7k4HbNBd0UtHGo61HaXjRBGfS5fPZlzse3f5HJB4OCoz7n1oFzH17/&#13;&#10;AMEtf+ChHiD9njx1oxOrMuh3F8tp4p02a5/dXlmzgGVQx2rPEMupGC4Ugg9+apRV7o2jV6H7thYi&#13;&#10;RLBMskbqHjdRw6kZB/EEGsCZDmXHGOfagkjf5h149KAGqNwBOaAHbQxJ7gelA+g1hgcUCGjrjigB&#13;&#10;VA45oAaeCT7UAUdQ+fxVpcajlLG9fn0Jt1/rVQtcq3u38zQOOrelInqLnK53UgExzzxQA8Kem2gB&#13;&#10;wVTyf0oGnYkjktZD+7nQKersD2+proLFK2rHaLoDA/jGePbsPy/OgB2U3BQ+7nBK5AJ471Eotslq&#13;&#10;4YMf+riXkcgjr+dTyMXKyJ0KEsrnd0xt5x7/AP1untUCES4jSIttkfaOAoztHdj2AHrn86ABLmSa&#13;&#10;M7Y2KnnhKBtWEUAAjgHvzgUCACJF+XII4JVfz79aB3YkgZlID7cnkE8/TigEMGCdpjAPoOg96Aux&#13;&#10;4dSv31znIw3+H86BAMowy2M84oAceQAMcfdAB4oAAV2/cPHOcmgB27bgSY45IFAD1DY6HH0/woAc&#13;&#10;F4Jz27UAOjcnksfXnigCaNuM9wOnp+NADpg331wDVwdtBq1rHl/jwDT/ANpXw7dbsDVPCGoWpz0L&#13;&#10;RSwzAfXAau2g3qZ1EkkWbgGy+MGmXGcLeaBcQk+pjmVx+jVu9iIv30eDfHPWn8HfE3V2lKhoLx7i&#13;&#10;ISn7ykBlbngjnv1P0rwKqaqNHqRtyJnjXjXx3quozGSHS0WCTakBVv3krAHccdVGehPoPrTsEnc8&#13;&#10;x8SaZqkstxHe3EtvM6AI2SrBQuSQFPAO4KM8nJPc1qrWszKd7HI3Hi/UbSaSWWQPNCwWHnAVuwxj&#13;&#10;AIBzz7elWoxJjO25o6F40h0yG0a5uJXkt1xjjDOctuBJ+Y84yR6n0otFdCueJuaP8UIlnN4v7kqD&#13;&#10;GfMO8BCvJwDncScep6k81HKw9ojU07x5awo19K8UcYAjRZLZUMLLnc4UZOFHJXgnAz1pNWGppnTa&#13;&#10;L43sVkkmOpJJHOdod2yzAEBQV6ck52c89c7aQ00ztPDXiBJmhEizxpGMzM5RjGQu1SFIxn2x69dp&#13;&#10;NK4z0Lwv460V5Le3S/H2SSL7nnF2e32tjkMAnQghfvFiM4BxBotD0s/DLxL44tpdS8IRWRs1ijMa&#13;&#10;2t0fP2MhyhHRWJJO3o2eOFxSvZlvVaGYvwA8Ral5VnokcZmiuxbw2ss4ba6gs4cjuOMlsDjoaLkq&#13;&#10;Lexqab8FvG1pLJbS+FfOuZRuaXzFKuemPmyWIX7uAAC2cE4ILofJPsadv8DviBp2pra6noMkxCJ5&#13;&#10;CwxqyxMx3SNgd1XB7dfwo5kJJtnf+EPhr8UtA1D7ToMCabahfMW/1W4MZUYy21B85wD2AHXvzS5o&#13;&#10;dWXzyWkdSj4l+GH7MWm+K4Pi/wCIfC0N/rbqJGjgXyrGa5BDC6+zE4LDg7uhI3YLc1SrSWkRKnF+&#13;&#10;8zct/wBqXT9dvrXS9DjVECKZvLxnDZLDHG0DavT169qzUHfV3L5qfY07f4pabqmmrN/aoieCcI7s&#13;&#10;Swg5bDNgnA4GATnkZxxQ4jXIzwH9u39mLwv+1d8G9Y+FvjOQGz1eFLrQrqa1Bm8LayyFILxH7W8j&#13;&#10;ERzLwCsrK3VCNKbcJXX/AA6JqU4SVv6R/Nj4w0C++Het6p4a8UaQ1hqGn3stvdWkmQ0U0TvFImD3&#13;&#10;V1IyfSvVhJSVzzJJpj/D+tShrcRRrlWJi39SCTlf6ge59abWo1saGkQJ/wAJZdyGRgLy18qQZ427&#13;&#10;MdO4Bxz17Vm/hLj8dytZ2S3Himzkv1VktYp5bpSOvloNo/P88UOXuXRb96SiZvw0m/t3Xbu4uC5e&#13;&#10;/lLedkgIqugXHoPnOKp2jAiLTmdL4i8P3ehaZcRTR5kfVnQZ4BCAKAPbcT9ayjJJWZsdnrt+3gXw&#13;&#10;0880QWeGw8u3Rh8zMAVzj0+Yn8vfES95lpcsbm9+y38GvEviTRbzVYLS0FjpE0Ump319cCOK3Jc/&#13;&#10;vGOD8iMcs3ReM9RUYlNRVnYvBThGdmrtnlf7XvxAT48eLI9B8Byu3hXw+0qaRdG1MX9sXMjqsl4V&#13;&#10;PITICRhudgB43GtMJQ9nHmluZ47ESrScdkeX+ItKtZZYLHSoQ9rYxKGkZiTLIzHnnsAMD6E13XvI&#13;&#10;87laOr+Bfwm8ZfELxtYaf4eu7i2mmvDDC1ioa4MkgWPCAkYyJMbsjGTjmonOKi7mlOnNu6Ptv9g3&#13;&#10;/gn98a7z4peJ9M+CPgg6boFtY/2PqvxD16cpY26MqG42zYJu5mUumyEN1ydvDV4+PzPD4WjzVXa+&#13;&#10;yW7+R7eX5TisZNexjd9+i+Z9nfC3Vfg9+wX4Kl+EvwhaLXtan1iXUdT8U6paRtLcX7oUMsUXIt1C&#13;&#10;FkRcswUnc7FmJ+RxebYzMWlD3ILtv82fpOW8OZRltLnqx56j6vZei/U87+JvxX8V+GJZv2udSnur&#13;&#10;CwlS90ubxJeX6w3GtTy2z2721l8jtOsUcrGVwPLiQfeEjKp+gyCliKGHcNk9V3b8z5XjGeAxFeE7&#13;&#10;3nHS3RL9Gan/AAS4/bx8DfDTxY3gP4k39veQeL5bS2HidLYBrSdfkt4vN8xvPtzvJY7VMZZDlvmA&#13;&#10;96WFo0qjqU42ctz5KvjsViaEaVWbcYfCmfp7dRtFN5TLgoxDAnoc81cdjznoyC7I5YLgZwMUxGXq&#13;&#10;Mjr4g0WQc5muoz/wK2Zx/wCi6EKWxfZlIyRj5sfnQMkypUHv7igBBuByGoE1clAY4JAx60EvckXk&#13;&#10;E7c496BDiT+A/SgBUBJx6UAOJGSV49aAHHJHOOvFACbhggtnj0oAEfd/Wna4Bznk/nRysAPruH0x&#13;&#10;RayAawBONufxpALigBBx8x5FAAwGMZ4zS1AQLnoKYCkHuKAAlRk9/WgtABngDpQTd3AZ7jrQVuOA&#13;&#10;Oeg60ABGR1oGIQQMg9KBCAgDb/SgNxOTg/1oGGDQALwMZoAcCAN2PyoAN4Pek1cA42dfypoBOgIa&#13;&#10;gBFwOMVD3uA4qSRzSATB/Wk3YBGGRwOexqGA2HKvIMggke/am3uBKoyvT8qQCgD26UrjsIGJXmmI&#13;&#10;U5DAD0pMaHIQSdv4VMtylsOzuO0D8aQwK5HzfhQNaDsigQo6g5oGKgJ7fSgRIoCg/L3oG7js4yxO&#13;&#10;AOpoEcf+0P8AGfwv+zp8EPEPxo8ZuGstEsGlW0DlWu5jxFbKRzukkKR8f3ie1NK5tCDkfz1fHD4w&#13;&#10;6/8AFf4n6z8WviNdR6j4k17Upr7UHbPlWzMc+Wgz0QbV44AUKOhranFky904uHxjDbWw1RiTNNcp&#13;&#10;DCqn7gQbiceuQBntz6muixkpHN3ni+G08O6vrd+zSCK2PkRu/ACx75OB1LMYkz6FqYpbDotJ0Ox8&#13;&#10;LWlveyvl4Vimn4ykg+++7jvu/pQ9CSKz0Wxv7ZIY9ZbzmVZLuVpF3oBn5UI6nPH4nOMcgFCXQHsh&#13;&#10;dyRa5IkmnyySSzuUwkBQFUyAD14APJBzxigdmcrqF+viTSrq5t5xFcPZsA6H5WQSbNzDvg5X8Txi&#13;&#10;qiLcv+CNT1nXdGsvD42z3VpAzWsb4DTKBlrdjwOV3BT2KlT1XA0Bb8W68uoyzW11J5Uk9riGa6BA&#13;&#10;lUqMc9mB4IJGSvqeRNJAVNI1q7F3Dq21/tUB2SeYp2yxkcg49hwfQeuaHEDb0bUtD1Cxk02acxRC&#13;&#10;XMQl6hTnn0YAnqPXnmnqtwH6roel3Oj/ANnWMitMEHkNg/LKB9zI6AgECjmQHK2dw+n+HvPBMnkz&#13;&#10;sibZMH72cce2D9c+tNAdUNYsp9Pt0nuQQGAnUnIZWUBl/T8Kh7gVrPVLMa9HHM6mW3YJCxOcBiI2&#13;&#10;DY9G54/vUg3OhhM0UdvBcTrDGjGe4gVsY3yFTz3B2r1+vrQVysw9L1WGOfUNNttsE7lHjUv8sWSM&#13;&#10;j3ONwz6mhp2JaP6Sf+CfHxavvjX+xj8MPiLqkMiXGo+Fo7a7WQHKzWh+zswzk7XEYI9CD2IxwPc3&#13;&#10;3R7SYxtJBJzzSII9vYjnPagAJA5FACY4/wATQMTnoO3TFAMbnc2PTrQDVkKOvpjqKBCOVU7QaAKV&#13;&#10;0oPi+1KrnGiSnPubiMf+y049S/spF9l3AAqMY9aRLEyqkKfTpQO1xSBjI7+ooJHZx1oAf14x3oAA&#13;&#10;SzYkhDe6qCfpXQaAiqf9YxBH3cfw/wD16mUnFCbsShZEQtHEWIH3slcZ69OlZuTbuTfUiUvtx8vb&#13;&#10;BaLp7gnO0/Tv9Klu7EKfMOQUPH8TDGT+f696AIZbdZWG4MSpycAH8z3/AJ0AKiruAYsB1bb1H09K&#13;&#10;AGIyB/kPOeA3WgCVi5OWAx2yaAGggqQEOPUYz0xQALt2gCLBzkgDP60AKHZsgnOfUdKAFUuE44B6&#13;&#10;EcA/40AO4yCCQSM9P50AG3C5VlXB5INAAuBgLjjt6f8A16AHpsHzttA+vP40AOBG/IwOe4z+uKAH&#13;&#10;j0Zjn3IoAkUFlwy4yOxpp2YbDnZim3PXitIwV7l2PNvjZGLH4k/DbXtq4OuXVjIfae0lUf8AjwFd&#13;&#10;NB+9Yxlqmx/i8i18a+ENT5AN/dWxPtJBkfqldSMep5b+278PPtGgW3xSs4C4t0FpqyAdY+qP9QRj&#13;&#10;6ha8zEw969jvoSurHxXrPxOufhp4jNl4iUXGjXpWe116JCQ8eOEl4JQDGDt5BBBGOawVOVr3NnZH&#13;&#10;VwX+jeJtIm1T7Rbmed1me6kcFB5hChgQT2LMMZHTripaaeorqRznijwXaXipdyadHErThLFZlb54&#13;&#10;zwJBxnkA/eHRTVJkSh1R5/4o8DzaTJNcxhYkDFk37iO4BGfm6g88e3rVGZjNZXWmyRQlmjS62kBw&#13;&#10;3O4HczZ+b34xjaK1STAksfFKwz3MauZkmcKiru5j3/MCDyM4+pwKJRVgNqy8b3EZzDGwlcZhkI+W&#13;&#10;NyduVA49AD9Tzmp5UB0X/CzdbjuJGMxmUFQZrmfDPJtVSv8Aujafw4HU01BWL52btl8eJriVUuUm&#13;&#10;kzHua4XO94wAOhwCpPAHHTpxxPIlqX7XQ9w/Z9/bVvPAN7aajIwdUGy4B5Qk9EHOTk54OcZHpWU6&#13;&#10;V9Rwqtbn1N4H/wCCgvwZ16ytvtfh61gluJtsixx/M0obli393jGSe2e4rF06kTeNSD6nT6v+3Z8J&#13;&#10;dI0+a6tby03GfyoI4wqhos53E4JIxnOMckfWs2pj/d9bnGeKv29LO/ljg0OSY219LiJbcLGem1V5&#13;&#10;POWZQRwAc5BxRGlLdkuVO2x5/wCK/wBri61CFo7rUfL82Rz8rM+csGKsvQKAN3XPzHsKtUrg6qjE&#13;&#10;5G++N13qcj3EjPOpIifPLwkuxGD1yMtwOgABJ7aKlIzU7l3SdVutRtVl0bW7dZjcJhJ127v3YIGR&#13;&#10;ywAzx3Y5zkVfK0guxb/xj8QvCfha9vra1aG5jkmNzKjeYcL87AEDJOfUHPT3qeVSY+dozfg3+3n4&#13;&#10;a17VZ/CHj64ZyImgae7UKHDgq5PX5fnOeOgA4wCNJ0ORXQQrxcrM+Ev+CgP/AAQn/a3+OnxV8Uft&#13;&#10;L/sjWuheNPDfifV59WHhi21aO01fTTIcy2/kzsqXGGUsrpJlg33Q2RW9OrCnHlkZVaMpT5o7H53e&#13;&#10;Pfh78Qfgv4iuPAfxQ8Fan4d8QaTf+TeaLrVi9tc2zDgeZG4DDrkHoexPWt1NPVGVnHRjr25MGrW9&#13;&#10;yrbf9FJbB45Y5/pUvVWNVCzuX9VTfa6zqNqjr9r0kqu0/wATMu4fU8g1LVkkWo7vyMj4XCC3gV0Q&#13;&#10;ho5PIKr15aLb9Op+m2qqGVPWJ7jrei6Q3ildeFvHPHbXU5s7U/N5tyF3MT6quSx98D3rnTujoauc&#13;&#10;TDoHif4peP4PB9rdNdajfTxeW2cRglgwT2VV9O4xzmqp2eopydj648SfAj4N/AT4A2Hhvxv8SvEP&#13;&#10;ifxrr1vv0f4XabKqWis7nyrq/htxudUBaTy52bcSAUwpznOrGUuVRu116IqnzxjzN2T+9nyrq/wF&#13;&#10;8cat8NPFnxKmSLTtJsrOOdUmfP2iQ3ONsIz8se4KgYdSqjsSuqqNRTb1MZ03f3Vocn8OP2ePib+0&#13;&#10;F8Xo/gd8CfAl5rmsy3bbYLfGIoo41V55pDhIYlJJaRyFUcZzwbqYmlSpupN2S7jw+ErYiqoQV2z9&#13;&#10;g/2Hv+CaX7O/7E3h2z8T/FC4t/Hnjkwb7iUJjSbCRn3EQI2GuGXCr5suQdp2ooPPw2Y59icTJwoe&#13;&#10;7Hv1f+R+i5TwpRpWnivefbovXudH8XP2gPiN4o122+G3h3RZpBLL9l0nSdFhO2XJwiRxoP0A4wa8&#13;&#10;SnTq16ut5SZ9j7OhhaN1aEEvQ9M+Af8AwTJ0jVNUtfGP7Sll/ad7cOpt/BdncfuS3UfbJUOZSP8A&#13;&#10;nkhCDB3M3Ir6zA5SqK5q2/bsfBZxxM6l6WE2/mf6HnX7dP8AwTN+Kf7af7XmiaRqvj1bL4R6Tbra&#13;&#10;6jf6V5VudMtYApOk2FuuAC7H/j4C7Qd7P8yKh+jw9RSp3PhsUpuScnds9d+NX/BLn9lP4m2ngKPw&#13;&#10;d4Uj8Ef8IFd2NvZxeHbZVjvtMt3DiynBI3scHbcEmQFnLb92B0RnJSuzmbS3PoS8bzZXnKAb3LED&#13;&#10;oCcmktjKTuyrc/Mu7OSegzTEZurSGK70qfbjGropPf5oJ04/MUJJNid7Fw4A2hTjd0Izx/kUDJUC&#13;&#10;9h6daAHKV3ZIoAkTrtHegh6j+QSPc4NAgJwdwyAeopIB+c9F5780wDO3gjHv6VSSaAAcjgc55HrV&#13;&#10;AKQduCAffFTyoA29xjr2PWmlYA2Zxz9OetMAXI7c+pNADiuevXrik1cBoBA4H40uUAwCCAPpmm0g&#13;&#10;EK4OTzj1qLMBQON2aNQDPPT9KVn1ATqc+tMBQrcYP60WGtxdvGP0pFIVeWC/rTAGH/6qBiMcAc9e&#13;&#10;lIEhgDZ455pXDUDnOR26UcwWYgxnBP0o5g6iZwcDPuKLoLMcMn5jSb0C1xQhPFOICnGMZ7VQDSQD&#13;&#10;wOtS3oA5G7bfpU6gLgBuT+dTzMBMjO00nqwA5GDnNJgtxsQBd+MHIxg+1TzXK5dBWJIB7fWmhMVu&#13;&#10;ORzTsFx/yFRgn8qWoaA29QAD3NS9WXFaAhLZOOvTmkMcAV5POaAHMR1z/wDWoEISc9Bj1oAcu48K&#13;&#10;tBWhIox07dxQSPj5BOehoGTJEJCQ3OfTvQC3PyF/4L7/ALelz4j+J8X7JPgDWQujeFZVfXZbfk3O&#13;&#10;rsuCuehWBH2gdPMaQnoMbQi2zqk/ZxPzO17VDDElpyJblizDeclQemT2x+ZJPeupaHFJ3JtOSKbT&#13;&#10;l2qpeKe48tVHCkrtH/oNBJleJLK1XQF06RkZp45TKqOGwyshKkjjPGcewoG3coXOsXd34ce0Z38q&#13;&#10;1lnMgQ4cDAK4+nND1ERWerz6cz31reLHK0aRhzHkRhhudsd2+Y8eg681SSaAz9U8YDWPDc3hGyha&#13;&#10;G2upBJ03TSASDezsOSzgnPOACF4Ao5UNvsa+j+EpordLh7ZYo1tJPNQnhYsl2BPdixx+FT7SN7Ir&#13;&#10;kdtTF8F2d1oj3F/PKN8RZ4z1Kq3JX6Dj8R71d7kajdc1+41wGWGNGDA74X6SnqR7Hrj1JxRyoDDs&#13;&#10;LS3mu7cabeSLBcklEjmKGOQDmMgY/D6g0wZZ1WyurOFNS06+/eBdxgYgMB2ZWHB7gg9fxoepHMy5&#13;&#10;oHxTu1jktr9RBdqqAzKTtcD7pOe445/DJqWh8zK+sam1zapYQs+DM8/T+MnHb05prRDvpczNN8UX&#13;&#10;FnqL6Ndy5guQSDu+4x7D9P0q3FWEnqK/iKWy11p/PLLMscj5IIzwG/8AQQfwqOVD5rM76fX5tV06&#13;&#10;C7FwE+0ItvJliSHySMe2QOvr9ajqaJ3M2y1S3h8YyWbEZe3idZGHVRuz9Oaf2WS9z+k//glH4L1v&#13;&#10;wb/wTp+E+h+KIzFfy+GvtgQ5zFFcXElxEPqUdCfriuCSSkzfn56av0PooHYCx/CpMyFyTxj8KAGk&#13;&#10;Zzx3oGI3ueP5UCGsDgE9zzQAirtOeue2KB3uKMeuaBCcBsH1oApRrv8AFkhyf3WixD/vqeU/+yCq&#13;&#10;hZpo0fwI0Bnv6VOxmNMcbNuwffmgpOyHrzzjGKCRcHdjHFADlDKcKuT65oGrA3kZA80MM4zgMAfp&#13;&#10;j9Oua6Cx0ZAQFSSAMZHXHpz/ACrGb1IbHbAw3lgxA4ZXGakQzBBIZS23sV5yfUd6ABlBxGE4J6ZO&#13;&#10;GP4UANd5CNrsvBwMtn+ec0AM3KDsJ5IGAoA/z/8AXoAiJ8pjsGAB8xJxx7f4UAPSRnUEDaCB16j3&#13;&#10;oAVgGO0lSOzcnHHegA5YHJPJGSxxkdqAFUS4wV6cgk8n3oARZHJBVhnI49+vf8M0AOEpfLDk/wAQ&#13;&#10;JyQaAH4yAQAevf8AWgBW5fduJ9c0DFUHPAHXjP8AnpQIcp2f6tcf7vTFAD0LA9OPbHFAEsRIk46d&#13;&#10;x61TSUUPoPUFl45/GtSnsecftN50/wAIaD4lA/5BXjLS52bPRTcIjfo5rWnpNGO8GHxTX7Jp2k6r&#13;&#10;nAsPE1mxPoGdoj/6HXaviMmdHq3hbRvGujX3gnxFEHsdTtpLa4z2DDAYe4OCPcVz1IKSaZpTk4zT&#13;&#10;Py5+O3hQ/BD4h6r8FPiafL0a5vWi+0zLkWUu75J1x/yzYYLY7EN1XnhV4yszru+XU8i1jUfHHwF1&#13;&#10;OWPRJWNlDc7XtGIIVgTteJjnZnkgjKnI+tUoqejJ1iz0jwN8afC/jC2TUr/VHd2nVphImGEgUqEY&#13;&#10;NkocAgEfKS3HQVnKnZlyn2OivBp2v2k139uMLPcmNATlmQrudVwST1wc8noOKVrGb1OZ8XeEV0jf&#13;&#10;HbW1s7Tq5neU7tqrglOcnnjA+metVFu4HI6no9vopkSaZHljBaWJbcAMWyxyD1wNoA7HgnrW1rgU&#13;&#10;rfTRbtH5bzMJX/1hkDNKxbLMjAAA4woOOBnAwMBWQEa6dfPbNcyXCpGt4HLW7F/91ecb+Mce/QYp&#13;&#10;gTx3+oPfxTPf+R5ygYdwCUGcBSOQowenfFNWuAxtQuplJs2mdyH8sINqRKBk+/fqD2quWID7Tx1r&#13;&#10;OlXTSafevFmEIsQcjJJAPQfKOM4HPXHWn0sKyvc1ofH3jNVS/N9JsiLICxDHOQScDnaOmDzk49aj&#13;&#10;2cOxV2amifFTX2sDBH5qyGTbKWbbljxg5429MDjJH5nsiOZGhpnxU1i0vngV5JQCQ5YYJBGORxkc&#13;&#10;nkZwBk01BRY+a/U7rwXHciD+059fndTtWNDMVkaeUcBsdMAc8cZGayqe69Ck2tj1vRPEumaFaJHr&#13;&#10;lpFd27NEBKkgBiZZArgE43cY9uRjpmo+JWNotuJ0lt8YfDQ1mayvomjtrqaQXULSg7YVyBgn8OTn&#13;&#10;vjGKnksHPA+ZP2k/2VfiH8O/Gtt8Wfg6qaz4Vv3DuY5gklmWJyZVJ+4DkFugwM44NdVGpCceWWjO&#13;&#10;arTlGfNHY+zf2O/HXiC7+GUMGq2Ju7KzVI7nT7vUjbvDIUwUVnwoV84O2Qc8kfxHixL5Wd1GTcDx&#13;&#10;r/grV+xcn7e/wm0Xwj4U8HzeH/ihomsQt4RvvGF432O9sgGN1aJfgTbY9m2RIi7qGjGNhYk8rxcc&#13;&#10;HF1Z/Ct7f5HTTw08bNUo/E9j4F8U/wDBv1/wUo0zQhqel+DPBmvzRJJvs9F8cQGZlK9AJ0iVjntu&#13;&#10;9axpcQ5dUdue3qjpqZLjqe8f6+Z4R8T/ANkv9p34CWeqaf8AGz9n7xf4ZEdqQtxqehSi3dwwOVnU&#13;&#10;NEw6chyOK9Gni6FZJwmn8zilhq9NPmizyrwBb2x1GW0hnjZXnWY7HBABdNucdCCpFdUpXRyQjyo9&#13;&#10;b0d2bXrWbU7lfs9vpsrxccGW4eXc+fZc/lWF7ROi2xa0zShoPi5NesYmtmmlSS22Nh0jyR5n+yQA&#13;&#10;vv3oj7y1Ik0noeyaN48+APwc8NXnjX4j+E9Y1bSpZ1XWtP8ADPkQ3ExCEh727lk89YGkZflhT5yo&#13;&#10;DOBgVM5cmiWo1SVV3bsdn8Pvhd8f/wDgrP44uG+EHwuT4afBiDT7PT7rW9TsBNCtvamXYlsgC/a5&#13;&#10;t0rSCNT5KOEd2yi583HZnQy2g5VneT2S3/4B62Byqtj6qVJWj3e3/BPvH4O/Az9nf9iL4Map8Ov2&#13;&#10;c/CzWfkpG3iXXNQxNqWs3JIWNrqYgEjc2RGAsafwqMkn4LF5ri8yqXq6LouiP0jLMjw+BglDWXc8&#13;&#10;H1v9o64j8T6hoVzqAaKxunt4ZWbAEELFHl9suCo9T0q1RnNKR7NOpCE+Wx33wY8c+KPCfizTviB4&#13;&#10;SWKPVZr2K22y6etzIq3BMIhSNh94g5JX5slQOprqo1a+DrJ0vi+8yzHC4fG4WUK2kd3rbb9D7d8b&#13;&#10;eP8AXPg38On1TxbqL3WqXqBL+7t4oYk06Nl/1Ee3G+Qn75XJ7Dgc+nPNcRSo+yqSvUfbZeV/z7H5&#13;&#10;5DJ8LicVz0ouNKPe95efkn0+85f9nv4uy/E/wdqVvf6clteaFqX2MNCm1Jo2jEiHA4DYLA468HqT&#13;&#10;X0eUYmpiMJapunY8HPsHSwmJXsn7sle3Y7dZlaGXaRnaHGR6HPH617J8222QeeSSrDgHgUCI7k4j&#13;&#10;LkjkGgDN1zi1s5FIGzV7QkntmUJ/7NQBdAySG4O3B479KW6AkQAYJPOPSnbQBQ2Mc0APhYF+RwBx&#13;&#10;VJJoh6Eq/U4BxUiB+Dkj8c047gKvrz9aqyAcxBGCPxpgKB/tDn2oAdgdSO1AAwBHIoAFPIO3GKAB&#13;&#10;iTycflQAqqucsMkHigBArZ3N36UABAHSgAAxzigBAByTQAEY6fjxSsAbcDOAaLILsUnBI4xTATOO&#13;&#10;/wCtTylatioSOTjNSVsO2nrtye1TeyGld2K8ur6BZ3n2XU71ww4McKglT7k9P518nnfEscBL2FBK&#13;&#10;U+vZep9TlHDVbHUfbVHyx6d2aFhHpF8QILp257Nz/KvnFxXmjduWP3P/ADPZlwvg6a1cvvX+Rdk0&#13;&#10;HTFwXnlPHeT/AOtW3+tOZJfDH7n/AJnOuHME+svv/wCAQNo2mMdqXbjnn5h/hRHjHHQfvU4v7xy4&#13;&#10;ZwttJS/AD4eshyb5h/wEVvHjOst6S+9/5GH+rFN7Tf3IoeKdL8VWXhy8ufAVlpepaskB/s+z1e8e&#13;&#10;1t5JOwkkjR2Ve/C5PTI611LjGM4O1O0vW6/zMf8AVpxn707x9NThPgn8TviP4gg1Dwz+0T8PtM8I&#13;&#10;eItN1ERRSaRqovLDULd1LRzIdxeMghkYNg5wQMHgw3FLpStiGpJ9Ypq3y6k4rh60L0k/n1PR28O6&#13;&#10;0iiWHTpJ4zystqPNUj1yuf1r6fD5pgsTHmp1Ez5+rgq1J2nGxVNleeatsLKYSt92MxkMfwIronia&#13;&#10;UI3k1b1MY4erK1kath4M+0JJ9r1VIpVXiJIywH1bof8AgOcetfN4nirCUqnLTi5Jbs9alktWcbyd&#13;&#10;jKu7WSyuGtrkYZe68g+49q9/DYiGLoqrTd0zy6+GnQqOE1qRAE/MuK3vZ2MHFikIvPBINTdtjskh&#13;&#10;sBG58eox+VICTaAoAwABTuFhTGuNoUUXYWQpyqZBpDFj2ujKWGetA7NDIsglSaAY88cflQAv3h81&#13;&#10;AbBglsA9PWgOg9eFOM9KFuJDlOeT1pu19BvcfDwCWA68YpA3cg8TeLNP8D+GdV8Z6mzLb6LplxqF&#13;&#10;w2wkBIImlY/khprcumlc/l0+N3xMv/iF4+vfiN4muJZ7y8unvLl55NzPJIzuFyeuN4H07dq6qS90&#13;&#10;mTOS1q1vLeWw1nXrgrdXkkifZixDxL+7+dh/DkuMDrge9amXS5Kl9JFayaNdOymPKNIjZYg9GBGM&#13;&#10;4J6ccdORTW4jNs2uWs5bEAtL54lhYuGMgIx19COMn/GqsgMx9Rk01pWvDhXV0kUJhZBggZHYkYB9&#13;&#10;xRy3Ary6hFPpdxLG6swDM/HYjaD+HH5U7WA6n4b/AAymupJJLxCg80JZsxwpckSbc+pXp649a5a9&#13;&#10;dQ0R2YfDOSuzu/H2mL4Y8FJbaeodp45Wdm4JCsEK++M59Rk1hQm5VH2NsRFQpHl9/qSWttK8fBJB&#13;&#10;wONwK4wfxruR5zOSutRe2uBjb5EuJrcgdR1I+oIB/CrIbLcdhamSTVLYBQzB8A8bgOD7EZ4/CgV2&#13;&#10;Z13qpWcyZ8uLzWKqR90HqPp1qkk0Iy2vXvozlACjHjoQo4P6GqsgN3wxqUa28z3LFh5WAT2AP/1q&#13;&#10;LILmR4hs5IZxqTvlH+ZY9v3SFxn/AD60AVtcG+OOaNiMyAvt6lGGf6mlZAdZp2qyW+jWFoCGY+W0&#13;&#10;jhuDt43f73IB9jUSSuWtEdL8M/AOp/FD4y6R4A0K1llv/EGtWuk6ckY+Z3nlSM4+m7NZvRalW0P6&#13;&#10;vPh94T03wF4B0LwNokMcdpomiWmnW0cRJCrBCsQIJ7EIDjtk15/M5anROySsa7HEePagyIXz6Y5o&#13;&#10;AFHByM89qAGbiWIHTPagbGg8kMPpQIHJA4JoKQsWSoJzj1oE9xrtl8c9QKB2KdsH/wCEv1SMDPl2&#13;&#10;NmufqZ2/rVRt1LlblRo7c9+1SZAFC8E8d6AFGQcAf/WoAXaARigB2WB3RmgasKJpCWRLo5U5Kh3y&#13;&#10;Tjvj5fzroLFViBhIk6dQwJPvkk1lNWdyZbgzREEtHnsSVB/P/GoJGFs4O8gencUANJQccBiMn5qA&#13;&#10;GN5ZOVcjH8Lcj64oARXONoYYJ5wetADZkLqAcbSc84JxQNOwsbcFdrAZ5B6fnQIUtEOSAfQZIx74&#13;&#10;oAVRnJwPTAFAAYw2OThuMdj+dAD9xIABHThivA/KgBoXac4I9M80APjHYnOTjJPU+lAD8AjLKNxP&#13;&#10;LZGB+RoACF2gkg+nf8KAFGN2Sxyeg9KB30HIckfNimk2KzJ0KsMk559OlHLIdmPQMcAc8elblnBf&#13;&#10;tRWEl7+z/wCJTGMvbWYuoyP70TCTP/jtVFtGDW5S+Ksw1T4WapqkA3BbaC/iYd9skcoP5Zrt15rm&#13;&#10;W51dlcq00N1G+AxVxj3wf60pfEB4L/wUx/ZGs/j58NH+Ivh6zkbXNCtSLqOEfNc2i85x/EU647qT&#13;&#10;/drlr07PmR00pJ6M/ODwjqx8VqfgL44uWOradHIvh65lHN5Eqk/Y3J6soGY+pIynZaxtzK6NXvys&#13;&#10;4vxR4c1DwdenUtJkeC7glBieE4ye4JPrggjkdeOaafMSb/hH4yX2j3ESazD9mZCpiuYg5ibJyCw/&#13;&#10;5ZHkjIyMgcDApOLuB6TpnjfStbnXWtSuI5JBC7x7jkAFeGTbw5LEksM44qOUCLWtLk1a4ii07T7c&#13;&#10;PepveGObjG0Hb04GMseckt9aevUDE1DRpNMjheOJzuhWJW4+4B83fucjP15qogZ91b/Zpn0pblTH&#13;&#10;Em6d4gd4yQOT05wPf8Kd0A5VjvrYxLcKkirJtaZsnb1JAHIOAeO2aa3AoGK1iMltvLRsq4KjAlPY&#13;&#10;FiMKASPpjmtAGRyiyneVbmRUGQfLcbSnIO0+p6ZHXJ7CgCaw1OK8ljRIkWOaRmiRl3rEoUqueMZA&#13;&#10;zjgklievNAG/ZXpbR0jvLTzJ2iAiYgq20E4OeAo+99AaAOr0HQtI1PULWfw/JGrrMzzSxlTjZGPk&#13;&#10;Xd1IJDcnBxnuBQBuS+J7XSQWiAVI+Y4lkDofkADnAJD9ScdD3rB05MNDnvHX7SU2nCOOSABUUKFi&#13;&#10;XoOCxLeuQD+A9K2p4fqyXNLQ5ab46a/4igmudIRpGUF0iB43HAA7EkAdPfnvW3sknqZucjb+D37U&#13;&#10;/iPW1vfCOtQ3DeQ62502dXEnBDSZUKXHygtlQegPPWs6mGS1NYVnax7f4Nu/Dt7bW/2fUvh7cQ7g&#13;&#10;sN3rWtiO7jM7qzASW5WQgZzsb5RtJznNcVSydrv7jpi2lokej+Evi1ovgD4m2Gh6rqkcmnXDyhrb&#13;&#10;SdeubyzkcAKj4uMsrLkjKuQc9B3+a4gk1hOWOrfl2Pp+G4SeLcpaJf0j6BuPHfheAeZpGoTxSOm4&#13;&#10;KoOwg+h7V8G2k7H3fJLqzNvf2j7bwtG0d/dXDQBT5oZcgj3HQiqjOpF3ixvCYar8SR4l+0dpX7BH&#13;&#10;7Q3g+90v4lfBrw9dXN1E2zXtO0iGz1O0ftJFdQqHDg84bcpxhlYEivXwma5nQdk38zjq5Jllf4lY&#13;&#10;/MH9qf8AYs8d/sw2tjcLet4g8KapcSQ6B4shtiiuryI8drcLkiC5yWBQ/K4+aMkEqv2uX5jTx6Vt&#13;&#10;JLdf5eR8PmeUVctnq+aL2f8An2ZueFf2YPjJ8efFll4U+C3w0vdVutO05Hv5rdUSC3X5gxlmkZY0&#13;&#10;yFJG5uQuccV683GnHmk7I8KMZTlZH15+y7+wl8GPhT4Y/wCFl/tFWOm+JfEzLJ5WgNKk+l6Yq5Gx&#13;&#10;lGUu5cDJZsxjoqnlj8Pmef1603SwmiX2ur9P8z7nJ8goUYKri1d/y9F692eyaB+2bpGg6h/ZVreW&#13;&#10;9taRkKIYSESNRwqqoGFUAcAcCvnXga1S85NtvqfUrE0UlFJWRo+MP2nfhd450u40nxDo9lfC5WPz&#13;&#10;mAKvJ5bbkO5CrHa3I+bAqVg8TTakzeliqcdIyt6HnVt8C/2APOTxLe2GoWV1LGJ5LqDxNdkSuJGc&#13;&#10;AJM7DO9ifTn2rtpYjFN8sktPI0jQjKTmmUvhH+0f+zP8ObLVviL4W1vUdPuory4HhwakUuDbwpmM&#13;&#10;zI0nLGRg2HI3KCQpGcntp4bEzqXtZvY6MR9XnS5JSTS3Wyb3+78zj3/bE+Mf7RGvg2NreHRbdGze&#13;&#10;Xy+Vbg9QyhhmQ+wH41usqjhFzTkrv5s+dr4xVn7OnG0e+y/4J9ffsWePPC3jD4P3Nt4d0RbS70jV&#13;&#10;Wh1qRJWkF3O8auLjLZI3JgbOi7cDjFfV5S/9l5VG1vx8z8+4hhKnjFKUrprTy8j1hZCHKhhtwev0&#13;&#10;r2D5vqV4pMOQTgmgB0v70BSfpg0AUfE0jW/h64lxkwyQSDP+zcRN/ShbgaTxsZnQjncR+PP+FNJ6&#13;&#10;AJCQAQG+gqkAvAbPemK9hy8HIH6daBXJ43IJHHJ4xUJO5IkhzJyOP4asBxHy5HY460ACgnI3duaA&#13;&#10;JRyvNACjI5oAQ8jJ/GgAJJIyOp4FADgdxxn8BQAEc8EfhQAgBAwB26kUANB5xnvz7UADMQTx3oAE&#13;&#10;I5z6UAHXjpQANwpx+VACLkd8Z9qAAjjdu5oKTVx8ak9B9M1E3ZFLV2RQ8UeL9F8I2El9qV2isudi&#13;&#10;luQfU56V8Zn3EVPCRdCg71Ovl/wT7Ph/hupjZKvXVodE/tf8A8vHiPxtr2ox3Ph7wJqtxFLIzK62&#13;&#10;LKuTzuLPtH69cV+bSdWc3Jn6c4YSlBRckraf0ka0mu/FXRLdI3i0jRk4Estzd+fLGO58qLO8/VhV&#13;&#10;QcrnNJUJrTUrSfHODT5f7NuPEVzezp96aaJIwx9lUYA/P610Ro1JvY5qvsoaF3QfjHFfzlDLnucG&#13;&#10;uhYadjlcoXOpTxiXg89ZiR6E1i8OLnZUl+JgtSQ7/jupPD9hqor6nhnxh+L9vF4qv760umDC4tYy&#13;&#10;VPBYLI5z+GKl0pLc5sfXSikjpvAP7R+qLZRWtvq8sZ2DgSEc/hzUuFRP3Ty+dSWp6N4K/aO1W01A&#13;&#10;i+1Wa5QvhoZW37Qfds0e0xFJaSZMqVGa2/T8ju4viHpEl3He26mOC4JkGUPUKM444GMg/h6CsYyb&#13;&#10;exXs72Zy0Xxv8FW2tPa65HDcRzXS22RIQ8MpDEcjoGwR6ZFezg81xuXw/dPTsznrYHD4nSe50aJo&#13;&#10;esYuPDN+Zs8m1dh5g91x98fr7Gvsco4mpY5+zqrln+D9D5/HZRVwyc6esfyK0zRRjAIBU8g9a+ju&#13;&#10;jxeWQyBxiXB6MP5UxWZIsgbBBHtQKzHYI4znJoGK2Am5uT29qAW4RcHaD95aCrIRU2EgjJoFK19B&#13;&#10;zDByaCRUHPI9KB6DvkznPU0CHqoAxigBQPmxjvxigB0a8ZPWgbOI/ao0291v9lj4n6TpnmfaZ/h5&#13;&#10;raQCHO4ubCbAHv8A400tUaQP5l/gn8LvGP7Rnxm0f4a+CNOEuoXRku47d1DeYyRYjjCll3FmKKq5&#13;&#10;5ZxXcrKLZlq7Ir/EHwj4hTwZpfxPudDuH0x7mXRbvULh3WWTVI900wK4GzCPEAcYOzjJDEKD0Y5Q&#13;&#10;l9xzWoWymFbgK3kmJX3qOgDgk+3BqrpMz5WdF4C8C3ni7VZtM8x1DMTbTBcHIAOMjqcc/QVzYmv7&#13;&#10;LVHdhMJ7Vkfxa+EOveCrxLLWbbYsoMlvfSIQpH8Ucg5HPBBHbDDoRVYbFRrrzFi8HPDPXZ9Tz9dI&#13;&#10;uLBjKhPzk52t8ynvgfxDp/Mda627s4bNHrvw3+IkY0l7G50iGWC+to4JZ1YK0EiAqsu1sZXBXdty&#13;&#10;fkUjBBrzK9KV7nq4SsnDlN/4zvf+JrNdXyLJDI73MEpULFc4RZV4OGzhSMYLKQanDy5WXiY8yPH9&#13;&#10;Y8O3EunTxwWrCaHnI7sOmP8APcV3xnc8ypBo4p1SFVtb1cRxsGjfZ/q/m56dsEfT3rY5jpZtGS0v&#13;&#10;Fs4TmLhwwP3gy5/rQy0lYwNZ0C5/tB7W3g3xbC2e55JIPv0+v41UbCaHWnheOaGK5ilCouFcIuSR&#13;&#10;jIP8/wAcCm2TsaN3oEmnwC2gtgQ8iq7h+HDKwzn0ywNK9wItb0N9VZbeeGVHZiyISPu5P9cfTNUB&#13;&#10;mTWTSxMTAVjQska9ztDfl0P6UAFhBewXrqJHIMeYQeQBgZ/w/GpnsNbn6ff8G6H7Fb/Fz9pfWf2n&#13;&#10;PFGiGXRvh4kH9jz3KExtq0wONoPDmOIO3cKzKTziuOpO2nc6Ycrep+57fO5PGMcAVyhKXMx0oAG0&#13;&#10;88UEkRUgZ44oAjkR85A/GgtNJDAOSMHJ/SgT2ADI5HXvQ3YkGwBwahu5aQ1GzwPwpFAMMd46VfQz&#13;&#10;6lbT3RvE2ty4IzJaJ+Atwf8A2eqWsDSad0aC8tgA+9IzasKOMZP40AIoGc570CF3YPJ7UADtgEY5&#13;&#10;9xQArtJjY8ZAJ6BgN35/5+ldBoOhV1b7q5/2Rnr79zUT2JkKyupLeZt5+VtoH8utZEjSqK3+kuEB&#13;&#10;6YUcnj35/wA/WgBoAONoAXHBxyRQAxy45WRvfAIyP89zQA0gkbSCTjjDdB/n0oAjaVMM2Sy7sqcY&#13;&#10;Htn1oAZG2MoTgk8jP+f8mgbsSFxgKCQByeMf/roEOVgdpK9OQ2CP89qAHBj95SCTwx70AALklupy&#13;&#10;MkZyT35oAQk4yQBg80APUD7zHOOnOMUASDkYZuvUZ/z/AJFADuT3IH0/WgBNxGF24BzjJwKBjkGV&#13;&#10;zt6Z61UW7h1JI+FBJ7da2LJh8oxwc+gzSTvqK+lzH+IukHxD8Pdd0JkDLd6PcREe7IRVvRGS+Ox5&#13;&#10;/wCDLh/F37PNirsWe98GIjH1YWm3/wBCWu3oYrsbvgnUZb/wvpOoBuJ9Mt5AccZ8sZ/UUS+IDv7O&#13;&#10;U7Q64wRyD0pSSaKg7M/N7/gqV+wdJ4X1U/Gv4VWs9tY3FwJk+wcNp12CXAHcLkbkPbBH8NcLXsZ+&#13;&#10;TOhPnPnPRtWT47+CLrVjpkVv4q0hfJ8TWSQiMzH/AJZ3qAYGyQghgB8r5HQrmJx5HdbF3TRxev8A&#13;&#10;hi0hszbyGRSkyOm8kFTkgoR2wf51anoINE02+8P3EkelpJGjsRNCcvEw78DkNxnKkZpvcDW0X4mL&#13;&#10;YwPZ6y5sWaQgedL+4VgNuNwyQMdm49OlK10BrxeJG+yoHmLxq5Zc8mVjHhQp7jqSQf7vpQogV11i&#13;&#10;8uTJuPlOchVVlYSS5yAcDb8uRxzkgdcUODAh0sT6rcG0v7sxIzurTSJkKgJLMT1PPbucdhir2QGn&#13;&#10;a2m4SSLbRgyxlY4bksqIoDM7FCeijgDuTSbuBHb2WlamUt4YpgQoLkJvWUEFVOO2R68DPpihNoCK&#13;&#10;LQ5dKhhkghKrHkRrGByx3KGbPp249aoCtdGd75rC9kMK5AeBZH/eR9cEjjgjnt9ccAGhovii/wBK&#13;&#10;l8tiwKOsUgiyBgEs30BbrjsKALum+O7a3lH2nZLZxRhZ224WTgsQB0Bzx9BzmrWxD3O4sp/gL8Rt&#13;&#10;CS28UWKWU5fBcy9VYZ6gcdVHPpjjNTKVSOw7RcTjbz9m7wj4Suz4n+HHx2ttNhVA8lhrlsZ403DO&#13;&#10;I3jZXXr3B71ca6atJEui0rpmRc+MbfxXqj2/iy+09J1K28t5ar9ogmhj3YDrJEv3iQyvlWUZ2k80&#13;&#10;tEgSb3PdvCmueOLvw5Z6jb/tC6Lq0MUSD+z7fwul4M5AIXzZSGOW6/7PbFcVTlb0TOqDko6nil/8&#13;&#10;ZdZ1j4/v5elQW1gl+lvZS2VklvHJs4aXy0+VCxHQdgOTXy+YtVZSe9tD7HK4expxVtXqfcPgbxlP&#13;&#10;eaJBd3dyrHaBtJ6ge1fG16dpn2FOd46lzXbbQ/F+nzabdSbPNQozR8NGfUev0NRBSizRSiz88f2p&#13;&#10;/ip4j/Zc+N3/AAgXxE8QFbG8ha70u4jRvLurfftVsjpzlcHoykH1r6/AYWji8PzxWp4uJxUcJX5K&#13;&#10;rtfY95/Z0/a6+HvxP8HSeBPEwsL7S9QgWK+0vVYBJb3CZBAYHupAKsMMpAIIIrkrYKrh66qU3Zrq&#13;&#10;juhUpYii6c1zRY/4+/HbwX+zyPCv7Pvws1B9J0G8S88Q64/2rfJqEyOixRPKADId8icn+BCMZznv&#13;&#10;lXxWOot1Omi9X1PBnluHwGKj7PSLu9d1boeb/wDDY2n3ukbRqRDAnfGScH8vfuORXNHL1fY3qY9R&#13;&#10;6ni/xW+Nul6zPJNY3RgcgkywS7c/kP6Ae1e5g8BZXktDz6uO5tIs5PQfGfj5Sk9l4p1CCFfmUyzb&#13;&#10;iR24PCit6+Hwr05RUqle97n2n4T+EEvww/ZDl/aB/a88bara2fiO3jj8G+DUKx3OrFslbudQA4hI&#13;&#10;+ZI+C6AuxClQ3B9SoQTk43fQ7qWb4qdSNCi/X0PGfid8Ufgf4p8MaR4b8C+Cb37RDcrcR+bcmNFc&#13;&#10;oEYEHH91SB2ziinhZJ8z37nrYrG0OTljqz2T9hn4Uz/tJ+PdS8B+L/EGpeFILLSPttudMtIpmvds&#13;&#10;iRyLmRh5WA6tuKNnnpjm6GCjOp7+p4GZZjUw1NTij9A/hZ8KfAfwN8DxeBvhtpctvaNO9zdy3Exl&#13;&#10;nu5SArTTSH7zEKBwAAAAAAK+ho04UoWij4jGYmpip81R6m8H2S7FcAKwP1xkf4VqcRG8n74rkcEc&#13;&#10;0AP8whAOevT3ppXAo+LJF/4RPVIwASNPlbDdCVXd/ShqwGqXMsplz95iSfrzVgISFckdM/rQA5tx&#13;&#10;IzgbQKCWxwOWGOuaCR8TEkqB9aAHtnn9KAFbLDGPwoAWPGcEdulADkbCZJ4BoAeM5GTjP60ALhh6&#13;&#10;dcYoABnO49h24oAAQgw/pwRQAhzjG3qehoAFcEEBc8dKAGMyqMhfrigBWYls++frQAqnIJGeOKAA&#13;&#10;DIwB9M0AIykDA9emKAHxxEnp+GKnmGlclS0Zm6fhSckkVGLbOP8Ai78ZvCvwjsml1zUI4XWEuZHd&#13;&#10;QA2eEA6knnJAwMY618ZxBnrhfC4V+91a6eXr+R93w5w3PE2xNePu9E+vm/L8zy3xh4tu/Bfhq0+M&#13;&#10;vxEvhALiXdpelMcyQYwRNLnjccgKn8Ock5wB8bRy2ppKfxPp/mffVcTTSdKK0W76eiOJu/2+LbXJ&#13;&#10;/Ln1qKRHOYws+4gdMZrullMp/Eec8ZRoL3EkYmr/ALW/grVN1lqNwm89GMxXH41cMplHZHPLMYX1&#13;&#10;ZHb/ABP+HviBY3sdTiLkfMvn7sH6nrTeFq09LCeJpzW50+ieM/D2mRLci5XGMD5qzcJWEpo05f2h&#13;&#10;9FtYDbrdIG5UZYfnWfsJA5o8f+K/7X2ieFTK2oeJraELkhTJg12UMFOp0OWeLVN6nmVj8X38ZeE9&#13;&#10;O8WXF2pGtTXOoxZcf6kuIYT7ZWFmHs3vWNfCOnXcGtjy6+JVWzRseHPiReWupRmG4OwkbtjY9qye&#13;&#10;GSjqYxq6nvHgDxfDdWsfiG4vNoiIDIpyTg8cGvMq02nax1Qkanin9oO+OoyQWLhcwlEQDpuaNRnt&#13;&#10;/E35Gilhm3qW6tlZHjugfEu71zwl4l8fxXztbNq8H2Jg3BCXSRKwxxzhj9GruqUlG0Tm5780kfUm&#13;&#10;j+OLXR/Atn4omu/KEkCOvzc5AHvXkujL2tkdkakORNmT4K/4KVeFbnxa/wAPNSktrzyWVHF9aI5A&#13;&#10;J45xn9a96jXzalBS9o7eZ50sPgasvh18j3rwn4v+GXjmFo20qawuHG7faXRKenCtkfhXbT4kxtFp&#13;&#10;TSZzVcppNvlYalpEmk3JgW7SeM8xyqMZHuOxr6/L8wo5jQ9pDR9UeHi8JPCzs9iEhgAQ/OeldxxP&#13;&#10;QWR8KADzQIdOmy3EhGNp5x6UBdiowwCepFAMdhOOKBCpnJyf1oATGORQA9CSME9qAHrksev0oAVU&#13;&#10;7knj2oG3cnjSPOyaNXRgVkjf7rg9QfYjg007FQk0z8EPjr8DPEP/AARp/wCCq+n+PvEtjNB8NfEO&#13;&#10;sXF74I8VLEXitrZ51nWNiBhZbWdY0kj+80I3AEODVzTnTcfmaxl7Osn3OQ/bj+I/gDxb8YvGPwt+&#13;&#10;HGoaReeFPGHiufxhomoeH5Y5oorq7ggdkcISY/KlWVQnPyynrgEqMmkmnodE9arh3PnO/wDD6W0F&#13;&#10;xaSxrbRo2yS2mbDRFv7n99C3I9jjHc6xqXVzOVLkTTMPwL8bT8Mb6SxutOa6t0nxtIaIxsOAyvjK&#13;&#10;HH5EZHpSrYf6xqhYXGPDycd0e6aD+1j8PPjpocHwp8Q/DuKSWCBYn1OO92nIBwWPGWx3Xqa836pW&#13;&#10;w8/aRZ7CxuHxNP2Uo3OL8T/sX/EOW7nb4daXNqdlsDLFclY5VzkhQ33G9iAD7d6645hSSvN2ZwVM&#13;&#10;qq3vS1RgWH7NX7S2iXvl2vwl19Zgcg7oVjPpnLEH8qqeOwUl70zKGW5lGWlNnuP7Ov8AwTm+NvxB&#13;&#10;1ZPGvxm1f7FFH81jpxAeMEHguowD+AFeTis4w1LSkr+Z72DyLF17Sru3kdv8fP2Drzw7or6z4acs&#13;&#10;IBukiU5wR1xnnHfHNZ4LNfaytIrMcmdKneJ8e+L/AIbHRNXkF9AECsV+fAVgSefYdR7YxX0UKqkj&#13;&#10;5SpR5Z6mXcRRiwgESfNZ5Rtp5K54/LOPyrTmM3BJFe9VL6dHt4Q0hQKWPBfjg+xx3749qtNIz1ZH&#13;&#10;B4bvoTLMm9Ax7r3/AA7/ANaFUixunJk1xZ3E2mtbRx7iygBgc545XHrjP5kU1JJkckjAu5rxtTiZ&#13;&#10;5XJRVAI5AHGG+mQPwNappitcbaW0sttc3GWWbyEmCtHkyYZt3Hb3pi3NbR7ayHiOMXELm2S2aN2V&#13;&#10;BuG7BBznp0JHtmonpG5cVrqf0jf8EY/hmPhX/wAE3vhzo91YmG61C1uNSvCQB5rXE7yq/HUbGQA+&#13;&#10;iivMqSjKo2joXMqaufTwA3kg/pUkCk7j8tADGJHOPbigBCWK8/lQNkKsMk0AxGORkjvSauNbjRzk&#13;&#10;H05qWrFCoFB3dOPypDSuHbaetX0Ie5V0fEuq63OR/wAxKNB/wG1g/qaafuWKd76mjwTx0oIF6jig&#13;&#10;QgXDf0oAGXLcn6UAMmbAxmgBTNySWCMDjC5H6dq6DQVHQDMZB6Y4JPP41Mo8wmrj0ZAm7dgAdRnA&#13;&#10;PqelZyXKyWrAxTJjSTa3ZX4H68HrUiGneXKyylyPvsQCPy6UAAwCWZnbjna4XI9SB1FAEUiAkSLG&#13;&#10;CwzgA54oAZyT1bA4oAi+dWyoKgHoemO9ADtwxhQ27POeP/r0ASLvdfmGQepPTntxQA7JY/K59Af/&#13;&#10;ANXWgdgyWbB4x91aBAFJ+QKTnHAHWgBVYbyRwyn6mgCVWYYIxyOgoAUFdx6j8Dx9aAsPSNh84G7b&#13;&#10;/FtyP5fTvQA7DdkA44C9fxxTj8Q1uOUtnk+vNbljlZuufb8aa3FLYleETxtA64DxspGPUYxVmL+K&#13;&#10;55R+zvED8KbDRJxk6feX2nOCegju5kA/75Irqi7wRnsy78KGM3w10y1m+/aJJbn2McjJ/SnJdRHo&#13;&#10;uly77WNwfvIKYHN/HnS9N1v4U3+m6zZrPZvPb/aoXHDRmQI30OGyD2ODXPXgpI2pysfmR+1b+zR4&#13;&#10;+/Y/+L9r8XfBOnjUNGnDiKRoSIr60kA822lwDtbH1wQrDpXGrq8Jm+qlzxPLfE/j/wCCPia6jvdC&#13;&#10;8QCxe5R41sNTcwXEMnBwd3yuBg4ZSQfahRmtGi37OTun/mYx8aeE4L3yf+Ei0sxxKFXbfqu4fXPH&#13;&#10;3vx5q7T7GXUxfiD4l+HdnbLf2OqWjAxnfb2jpPI7kYwNpOBk/wAXpVx5r7A2jze0+K+saRdPD4Ss&#13;&#10;fKglJDWU8jzxOT1OzAVTnnK4I9a1aViFLU7Tw18QJdYt1stW8NywlYgitp825No5zsccdOm4896g&#13;&#10;0Ol/tnwxJErQ6qLaYbBvu45EQA/xZAIOOTnPXFAGnLfXmowq1lMl7EXJ+0xTrMq5PcISffkevTNK&#13;&#10;6Yth0t1dhPsvleQ2Thkc7WIwcse+f6VaSYpPUuW2vSabGjXMCkPNu8uKM/MvPygjpk9+BgUOKYlJ&#13;&#10;lZrmaWOWR7lnnBTzG3fMihjlATnrxz+vWjlQczMbUdZMEzwx7o3ICRjedqqQSzfKeuMcmqUEEm0r&#13;&#10;mc12kaQQWJ3RxqwKyvkknIDEfTBxVpWJU7DrvTI7/c954phtCu1PMEnAHXA78dzjrVJ2E5O5karc&#13;&#10;RaCkmneHfFet6tNIxFxPcW8YhjUqCUBKljnPqMLznmhuL6C5pG1oOuJpJgjvdZn0ZkjjeG7hlVxg&#13;&#10;nkRllOFHPy7ufSsJqXQuLuU/iD8ZtR0bSXk0W+0zUtYvBIun3X9kxxTw+YxLzlowp+XHGcjcR2Br&#13;&#10;hxc40YebO7B0Z16q00RY/Z0g1L7Vap4iPnJbAEbzk57HPrXyWLiop8p9pgpdJI+ufAPjiIRJBBeF&#13;&#10;kB4VmwUr5+pC7ue5TqWVj0bw5r1veXkazSEZBO4HPFY8qR0ws2ed/wDBRH9i3TP2k/giPEVh4Ytt&#13;&#10;T8R+FY5b7QUlgDvdQkA3FmCR1dVDoeokjXH3jXs5JmCwWKtJ+7LR/wCfyOLO8rWY4J2+OOq/VfP8&#13;&#10;z8u/BGpXnweSO48LNc3GiyOZtonZzEGbP8WWjx0yCV9QuOf0DEYKniYaaM/P8BnFfAT5ZO8e3b0P&#13;&#10;e7Sx8LftRfCC8fQL65u/GHh+ya/03T9rm9cJ/rrfylyZVkjCspTI3RqQfvCvCnQq4OfLKO59LLG4&#13;&#10;TNMM5U56x110fmvuPH9F0f7fYHVLDXtqXBGSAGBx7f5xRz8stjhjepE29E8A2Ln+0NX1I3Xlv8kP&#13;&#10;l7QT9O9dCxM3Cy0No4eMXds+0/2IP2S/hd4Z+Hk37df7YEEdl8N/D7eZ4a0O7Ql/FF4jEIPLJzJb&#13;&#10;LIAoUf6+QbR8iyE1Cm3q9znxeJlGXsaW/Xy/4J5l+0d+0/8AE39v74uz3UXw51DxJeOWTQ/Dmj2M&#13;&#10;t0+nwE4VVEI+ViMFn4BIAGFUAaewrOWjHQnRw8NX6nV/A7/gkj+3D411aHVPF8GnfDrTQVDS6/qI&#13;&#10;uLxVzyVtbcsScdpHj571006Ebe8jGvm1GHwO7P0P/Zy/ZQ+E37MGl3S+DmvtT1y/gjh1bxJrM2+6&#13;&#10;u1UhgqqvyQR7ufLQckAszkA1tClCD91WPCxOPr4tWqPRdD0VJVa7MUrEHyxEox6rxWx57d3cqGTc&#13;&#10;6vnGQOfoP/rVfKhBOY1uGIyDvyAew4NCSQDpnbyxk8H0pgVdTQ3Gk30YXdvsZkx65jYUPYC5pd4b&#13;&#10;vTre5GT5ttFJn3Kqf8KBN2J2ZQ2O3f1oE5Dsgfe549aCR+CBu9DQA6IjdnHX0NAEhIHOc4/WgBQQ&#13;&#10;Vwe2aAFzznNADosKMbs4P6UAPHH8XHegAzlcHjnGO9ACjnoee/NADWCH+HIA60AOwMbievv19qAE&#13;&#10;TDAknoO3egCN/ukLnPb3oADlTgr+dADoyOQ/Q0AOXbgjvnqaAJLeEyuEVMknAA71LdmNK584fEn/&#13;&#10;AIKKeEPD/wAerL4I+DrNZLT+14tN1fxI1s1wElfKn7PEv+s8ttvBDGQghQBhiRjzHQrRVjlvh/8A&#13;&#10;8FLfFtl8Ebvxd8atG0Ww1Tz3Oly2CPC89rgBZZIX+WMltwXaSGCE4HGfn88q4unTVOg7OWj8vQ+u&#13;&#10;4XyvDY3ETliFpBJpdHqfNmmv+03/AMFNfil9u+Etp9g8F6RfrP4o+IHiVWh0TS7aJxJLhzt+0SBF&#13;&#10;b93GSeCXKDLDyssyL2UOesrN/efV5vn+Hw8PY0NbdEcB+0//AMFEIPFWueI9Dt/AurarpFvqEsVh&#13;&#10;rtxdG2s7iAOyxyQQOd4MigPtblVxmuyjkWJpSTclb8T5/EcVYSpBJRd/kfHPxL+Onxj0nV4pdDkT&#13;&#10;SYPJ817OWMSud+CitnGw7cMcc/MO9e9Sy+mo++7s+cxOdzqy/dxsvM5B/wBs/wCK2jhP+EjOnTxR&#13;&#10;naH81rdiPrlh+Yq5ZfhnsZU82xC3Vz2T4IftkabqUKjStaktroAGeC7bhTnoJP8AVt+efavPxGCi&#13;&#10;lZo9fC4x1o80Lnqsv7XXidrYqNZiAxgkXC4H615jyyFzt+u1OqPM/iV/wUN0zwKZIJNemvtQOQkd&#13;&#10;uC6RcdWI4/AZq4ZOqr0WhhWzZUdG9T5p0v43/ED9q346ad8PLPU9RZ9avPK+0khUtY+WlmK5yEji&#13;&#10;DuSTn5enNezHB0MFQc5rRI8Gpj6mJrWi9z77svEtnmHRtBhaHT7KCKz02E/8sraJFjiU++1QT7km&#13;&#10;vjqqc5upLd6nqprlsuh1lv4z0fwZpYu9VuAZSoIQHr7ViqLm9ClKy1L/AIE/aR8QatfNYaHZSSwE&#13;&#10;7dwyo68CpqZekrs0hiH0On+J3xKuvDPwu1XxH9oAu5bUw2QjYnbIQyLj1+Z3P/bIGsaeHtUUTR1f&#13;&#10;dbL3hy0fRP2Z9K0G2Vme51HTbdi38P7xWYj1+4c1lWSeJflcqH+769T1P46/FeD4f/DZJ9SuGNvp&#13;&#10;mnLiIcGR8bVjHoWYqPz9K5cPRU6tzedXkpnz38BtOu57aXxtrY/4mGqXDTvOByMngD2r0cS+WHIj&#13;&#10;lpq7ufcPwT8ZX9nZWV5JefK0K7mJ6DHQ14FaL5j0YN21PXfDXxe0+y1+eLVLeC5tJVVJInywj+YB&#13;&#10;WB4IIz29avC4zF4BuVCVr9CK9CniFaZ6DbQeCtfiD6bq0tlMf+Wc482PPpn7w/WvocJxW4u2Ij80&#13;&#10;eXiMntrTZFqHg/xBYRm4jtPtMK8+fZv5q49wOR+Ir6nC5pgsWl7OWp4tfB1qL1Rn+YXtnjzyCMr6&#13;&#10;dq9BanG072BZctkjoQOPagLMlSTIzjNBNhytu7fjQIdgHpQA9B2A49KAHLy2Ae3c0BYlReMEdRzm&#13;&#10;gCU8LvA780Acj8f/AIA/CX9p/wCFOpfBb42+E49Y8P6qi+fbuQrxSD7k0T4JjkU8q45HTkEg1GTi&#13;&#10;XfmVmfnN+2X/AMEU/wBkT9mP9mnWvipoGr/2beWGo2kWl6jHI9s4aacKVdGlaKVmB+4iKMgsAozU&#13;&#10;YitONFtLU7cDRhUrpXZ8ia1+yzqHjjw5p/jDUvF0mt2TxSGBYtLtreKTaxQ7njBaTpkEMAc9K8j6&#13;&#10;7Gm7JNX7s+pWWe3gnKSfyX+ZX8I/sg/CPxm8q614Ys/Mt9qukhwenoTz+NRLNMRDZjWTYWbs4non&#13;&#10;gj9kT4ceD5BeaBomnwxHHmqtumT78fzHNYVM1qTVpHTTyfD0vhR7H8OtA8OeGzHbwabbQiMARtHG&#13;&#10;d2B9SRXlVq85a3PVoYenS0SPTNK0XR71BfTQq27Jzs4FcDlPuehCnF9DUi0yzjRY7cYGBjaO35VG&#13;&#10;r1Z1RpRRh+M/C0Ot6Fd2rQAhomyTxj3GO9Xhq3s6yZx4zDqrRaPzT/a4+HMvhXxTeR3MS+WLjyZ2&#13;&#10;C8cnlh69M/j9a++wdfnpI/NcxwzpVHc8EtvDV4JpLYsf3qkZVD820lcj6/Kfxr0faRtc8lRbO/8A&#13;&#10;hN+zZ40+JUEF1Y6E5Cy8TOdoYYGce+f1zmuDFZhSw6s2elgsrr4rVR0PZ9C/YB8PaFcw6v8AHr4q&#13;&#10;x+HLKZ9sGl6fGst9c4HO1TkD8FYjvivGq549qMW3+B9Rg+EIVpc1efLHy3Ol/aD/AOCbXwsHwHvP&#13;&#10;jf8AslfErUtbl0O2N1rXhzWEQztbqP3skRCIyugy5jZTlQSrZGCsBxBVqYtUMTDlvs/8/U6c54Ko&#13;&#10;4bL5YnBzcuVXae7XW35nwt4i06QOlxbw7i8R3BcYcjnj0J/wr7CnNS2PzKpGxSgKLJ50Uu5Y1kZT&#13;&#10;nGMkEEjt6/p3rbmZEdz3X/gnP+z9eftL/teeBfhba6K99FqOtQXOuRCIMqaeuPOkKnsiNyRyMgj1&#13;&#10;GFdt02bQ+NH9Nng3wb4a+HfhLTPAfgrR4rDSdHtEtNOsoM7IIUGFQZ54H+NeelY1qO8i/jPBHX2p&#13;&#10;mYjAKMrz7mgaVyNnzlelBXKhkjgJ256ZoDlRGgPJ7560CkKygLg9M96AW43GATnNTItK46NUdvvd&#13;&#10;qSSBycWI/MgBHWrM+pR8NqWm1eVjy2vXH6CNP/ZaFpBD1Umaq7SfvD3GKBCSOUONo496BpXBDv6g&#13;&#10;UEjiMDJoAglIwTjmgB8agjAi3DjjLf48npXQaA9vcoFdmVuOgYbqAEQbiASqgkgAY5/X29KynuTL&#13;&#10;cPJErHy3B6/NjpUEi7SoCRsoxkfICB+WeR/hQArFsH96m1exBznpnIOMe/NAEbKHGUQtkZAbGfY5&#13;&#10;/lQBCWV8qAS35daAEO1juHpwKAHKfurz7+9ADl2gAnPuBQA4dMbenbjg+tAANwAAGCx4BBx+FACn&#13;&#10;5iQMnccAHqaADft+QkHb6dif50APTLYbkZOQCMk0ASKHbljuK9zzigLkqbXOQxJB4UZ4FAClWPyk&#13;&#10;D6Zx/wDroAUeoA69a3jqi1sKgydwIzVLcUvhLcfysOcHt7VZieUfB9f7L1Pxl4dYBRYeN7tkHok0&#13;&#10;cMw/Ms1dFN/uyJfEy18OkWC31vRzx9j8S3iKB2Vn3j9Gq5P3bko7vRHAsE46ZH15pjKPxStzqHwy&#13;&#10;163UHcNMkkX6phx/6DWdRaDW5gR+FPCnxX+GieEfG2kx6hpt9aKJYZOqnHDq3VWHYisJwUkbQqWP&#13;&#10;zK/4KG/8ExvFfwqkuPF/gQvqGjSlpNOvIeJYHX5gsqDow/vDhhnpyBnGfJK0jWS50fI1xpt1qGgp&#13;&#10;qywx28u7ybqEJgRSqcMCPxyD3BHrXU2jDU5sW8ktwLb5n9cDg+/FDQjTsvDe1o54LvBztXMOFOeT&#13;&#10;7Dn8eKycgPRfB+jWyQHVZZg7Quu9ByH/AIT0x09qk3j8I3xskIVIJ5I95XHkgYAAOAMA/NjJPvRD&#13;&#10;UUtjj7vRr62xO/mWuGBidD5crnrhiMFeBwuQfX0q7IyuzoNM8TeN7IsH8QyMBkKt3iRTxkfMwJwe&#13;&#10;eexGOKEkguzoNE8UazryNb3tzFFEDtEkaEkkc4ycjt1HH0piuy/8SmvPBl0JNG1K7nWW2SXfcyIf&#13;&#10;vAZ428gHI6cUGj2OT8OeNNQ8Q6i8WpaZatKEKFghQkn1wcfh6Y4pqXKZ3Z6f4b+DPgfxdbwahqur&#13;&#10;3aqy5khhePntgsw+9k8A8e44odV9CoxUjmf2mvh1o/wm8H2et/D28mhnuL9Y5ruXZlonjLABcfuz&#13;&#10;leozkdDUqq5SsNwUUfMem+J/HWjazPrOiancrLOSZkikLrMwPBdWyG578H0IquZkGvdfH3xvDYyP&#13;&#10;b+FdOa73g/amkmwWHPKBsc/XvSd2NOx7L4P8LeHvFmi2vjjSR541G3W4SRzuIyMFf+AkFcdipr5H&#13;&#10;G1Ksa0oy3R9lgadOWHjKOzO/+HOgyW960McXlyE/IW715dWV1qepQiuayPTvC9pPb3JeUGORW+bJ&#13;&#10;Iz+fWvPqJXPRjeL1PU9A8S2jWEKSyrFMrBS+eAK5nBHdSlbQ9I8O/EfxTaeGJwkME1nbxnN6s6kx&#13;&#10;EdAy5yuexrNU05WOz21on5mfto+DtJ8OfGK58e+D4UttJ8UXEl0IYF2Ja3wOLhFA4CuSJQB3Z/Sv&#13;&#10;0nJK854b2U94/ij8w4kwkaWL9vTXuz38n/wTzjwJqOs+ENeg8T+BdXn03UbSXzIGtJ/KZX/vRt/A&#13;&#10;x7qfkbuK9udOFSPLJXR83CpOnPmi7M9L8W+Jvhb+0Hcv4t8e6jf+FPGJlSDVdS0TTI2sNWmwAsst&#13;&#10;rhfJuWGd+1gr7dwHJx4+Iy/lleCuj2sPmS5bS0f5nu37A3/BPPU/iDr1z8cP2kPGujT/AAP8Jq01&#13;&#10;3qmmzzJceILqPB/s1ImUOgGR50iluGEaEu/y81KhGOst+x3TzPmp8sFr37HB/tw/tFftg/tz/HS3&#13;&#10;0uDwRa/Dz4SeGzFbeEvD8rxG5+yINgb7JEWEUhRQixhSY1wgOSxPoUqcVLmbuzypYicNIr5n6q/s&#13;&#10;beAtC+Gn7NPhPRfCOn2dk39kJcX0tjaLF58rljIkpUAyFW7tkjHFadbM5pTlu3c9MkkCLvXgnJx3&#13;&#10;Ht71fKjBydylc3AZjJs6jJ49wKZJRnulGJgp3m4Bz9FH+NAC6gBFM0av8ofIx6HkfzrQCvdysshk&#13;&#10;Kgccfy/pQBNNMzQArjk460AJppMuYGAIcbeO+eKUtgIfCVx5nh3THfAH2CFSc9xGB/SmTLc1GKgq&#13;&#10;AeQMD3oJJM7Rt2k+9ADt+cLjt0oAepGRj24oAep4xx6HmgByDAznPHFA0riAtnJJ5P8AWgHuOzsB&#13;&#10;yTnPegqyJAdqjgde9BL3BWGPfPOTQITduGMYyaAAvxwePSgADEDrwTyDQNK7GBsM3ynGOOelAPRg&#13;&#10;7DZvXIyeeaBpKwM+OvBx+dANKwkTcHGaCR4Y8nP50ARa5FrN14b1O18OSBdRl0y5TT2zjFwYnEXJ&#13;&#10;6fOV5qWmXFX0PxOk8I/HX4l3NtF4G0a4Txf/AG99kHh+xaSO6F0r7RKCT5gmRwd/QheRjbg6xlBR&#13;&#10;s9jZp6W3Nz9jb4LeJP2o/wBvTTP2P/2uNI8V+GtL8KtcnxL4bngNpcTtCm5FnkZspbzsFQSxliVK&#13;&#10;bD8xdePEU6Tkqj6bHq4DNK+FoypRXxbvqfdH/BXj9rr4Xfs0/C3w3+xN8M47LS01OCNdU0PQYUCa&#13;&#10;ZpMX+ptRDGf3aSsu5lxny4skHzM0oQdSaZyV60l11Z+U3iLxhbfEfxWvimeKKWwgJntLXb+7PPyB&#13;&#10;geoyAWHVtuOldbVjgODvfA/i/wCMXxK03wD4H0i41vxF4h1eKy02yh5kvLuaTCrnoMscsx4VQzHA&#13;&#10;U4d1GN2G7O4+If8AwSe/ba+B2qPc/Fr9lTxFc2ttPuudX0PT11ezcZwGSS0MmU6YyB2JFeZXqVm7&#13;&#10;xPoMEsGoqEmjpJP2bv2kreO20fTf2QvHVzG0Qe2tU8C3qh0Izu/1WBxzzz7VyujWnue48bgqCtFo&#13;&#10;p3v7F37RPgXWLXxdr37Hfje3n1RVOnxr4Kuj5vHAGI2IPP8AEAeelXGnUirMl4zDTkpKSOe/bQ/4&#13;&#10;Jo/tc+Bvg5a/Gnx5+zRqNgniaZbOHY8bz6RjHlm5jU7rYvuO0ybQdrA7cAHppxnRSael9TyMwxOF&#13;&#10;xHNfWWy8jlv2Z/gL4X/Z10CS81C4j1Lxhqtvs1jUbW4WSKxgJDfYoGHDZwpllH3iAi/KpLcWPxMs&#13;&#10;TLlXwr8TjwmF9j78vi/I9Jj8V3EEwWyuHUZO3bjNea6ae51ttbFi+1d7i1X7bqBlkY4EZJxQqfLs&#13;&#10;S3J9Tsfhv42g0i3GkxWzo25UBt8eY7MQBGh/vMSqj0zn+GsqtJyQ6bcWdP8AFLUrjW77w/4EikjZ&#13;&#10;pL7zb0Qg7cxgIAM9VXBUewz1JrhSs210Ot6LXqe2eCfiB4V8L2sOleL7Uz2cJWWNN2CJFOVI9+34&#13;&#10;muCvSlUd47m8KkUrM8d/aB+MF38efiba+CtGBXTLK48y9YHiWbOAPoikr/vFvQV00KCoU7mNer7R&#13;&#10;pI76w1K20yODR7W3ARAEBAHArmnFydzanLlVj1Hw78XIPDulLb3OobFRcIA/3eOf/wBVcM6KlLY7&#13;&#10;IzVjvPBPxYg8TaFqF/p1wrotox8xXyCVIP5cVzSoW1LTTPWPBvxXaSwiZp2ZkODhs5P1rinRVzbm&#13;&#10;ujvPDfxwv7Vw9veGNgeASQQR26+1RHmg7p2FJKatJXO1sPi5omqRk+LNCguAVwZypVwPXeuCfxzX&#13;&#10;qYbO8xwqsp3XZnDWy3DVulmaFlbeCfEyiTwl4hVHzxbXsgIY+gft+I/GvpsDxRRm1GurHlV8onDW&#13;&#10;GqK2p6PquiTCPVLCSDJ+RpE+Vh7EcGvpqWJoV480HdHkVKM4PYhR26evWtzBxJIznjNAmrEq4PT8&#13;&#10;KBCrkOD29KB30JkPHXp39KNBDtxKMp6cGm7X0AejkqF/PNIDM8X+FPCut6fLrPiLwhpWrXGm2Ny2&#13;&#10;nDVbNJ1idomU7Q4IUsDtLDDbWIzzUzr+xpybdkduCpTr14wj1dj8/tP/AGcfBfwk8Bad8K9K0Qw2&#13;&#10;ml25itoooiFjLO0j4yThd7MFGeFCjJxXxmKxU61eVTo/yP1XC5fHDYeNNdD56/aj/Zj+I4e01j4K&#13;&#10;/EHUNBu5pNtwtrhPtHBAUseMZIPPHFa4TE0JS/fK6OHHYTFRV6ErMz/CH7J37TesSwTat8Zb6wBj&#13;&#10;Tz44vIuCz4G4gmPgZzx1rorYnK0rRh+LRjRwecb1J6eiPd/hJ+zP4z8O3CSeNPGv9sxk/Kz2ixuP&#13;&#10;rt4P5V41atTl8CsexQwle/vO56sfBOm6JCYTbIFC8DHH6Vz6M9GNFxMy4uba1k2QRqRzkGmaWRQn&#13;&#10;kF1G8DJsMikBOuPSoSszOrG8bHyF/wAFA/g5dar4ct9YsrXYZrjy57jnrkgHAHHXPvivpcsxtmkz&#13;&#10;4nNsA3Fs88/Z/wD2LG8beKP7a8TRt/Z2nnaIiu3z5d2dvtgBc+/FdWPzVU4csd2cmW5I69RTnsvx&#13;&#10;PoLxJ4O0z4S2EEWj2KQoCFUxjG0Cvn5VvbNtn1tLCwoWjFHg2o3Hh34q/GK8bxNqVxZSwXyw6Zee&#13;&#10;UZUkVAP3W7/lmdwbrwc+tddL9zh9Fe+51QcJ1uSTsz6k+HvhbQvB+twahp7nyLrTHtryNukqkgc+&#13;&#10;owT+ZrysTWbg7bo+ooUIxhrs1qfld8W/AJ0e9vIrWyYW8V1OqxhcbUVyFBz7D8q/RMBWcoRv1SP5&#13;&#10;3zDD+yqzS2Tf5s80W2nN9JLbRDc0QyCeoHBU56//AKvSvWPLV7n6yf8ABsl8BrPxD8Q/HH7RmqWs&#13;&#10;Mi+HtLt9H0mVyRJDPcEu+Fxgr5S4z2PA6muTESd7G9J2iz9iyjZ569Sa5ht3Y1QAB8w6cUCGMu7P&#13;&#10;cUDI5BtAI49aCk7kJJJwxoGEecYOaCWKNrcbfwoJEbaowFwO9TIuMmLERuOeBU7Deon3pFUg5xV9&#13;&#10;CFuUPCO6fTrq7ZuJdXvmA/7eZAP0AoV+VDe7NZVCnOMZpkjZQrkfKDz+dBS2FVdpPFArXY2VyDhT&#13;&#10;x2NJNMq1tGV95PJbPpTE0Ty3FzcAJJtC8jI7+3t3roKIxGyv5sYZV9Acj2zn+tAEsbO6nLFl9NvJ&#13;&#10;HftWU9yZbgzLuJY9OV29T+PQVF2TZCF1f7z7sckDr+P5daAGlhgOwLD+A9eg9hz7UBa41jnhEz34&#13;&#10;Q8H0Pv8ASgLWGcn5DtwOeDn86AFGGbJLYxkknt/T0oAaxU5CqPp3/wDr0AKMEEt6dQf6UAD8jC46&#13;&#10;9etA1uLvYAtxkjnODQIUFEUliBx0Azk0AKADhR24OeQP8/0oAVSR8q4922j/ACDQBIrAHdkccfWg&#13;&#10;CaM/L8o4Yd+KAJVUkAfkOuPxqo7jW44ICuF5PerU1cfNqNjfEoVySPYcVomOXwltMZy/boaswPLf&#13;&#10;DyGw+Ovj/RypVbgaXqCAd98MkTH84lrel8DRMtyz4ZUWnjvxbp+0jfd2t2Af+mluoJ/Nat/CSdlo&#13;&#10;Ui/ZyP7rU1sBb1W1XUdEvdOYf8fNlNFj13RsP60NXQHDfBa/a58D6ezklhAFb6gYrAa0Zx37dUt/&#13;&#10;bfA2PVrCZklstYjdWUj+KNxg54IOMEHgg4rkxC95M7aL9w/P39ob9nrwVP8A8XA8CWAtINcsIbjU&#13;&#10;tNiQhInaMOlzF32gsUdOoXJ52cTCtrYJwTV0fM8Hwo1K21Kea6QIqPhWE4A+o/vcfWuzn00MFB3N&#13;&#10;3QvBDq8rXGmTygD9zF5W1U4zkk4AHXHXv3rNtFciOq0nw7dWVtHPBsijMqhYsKz7g2QCuAMZBPUg&#13;&#10;8VL1ZZU1/wAOWFjeS3eDLOY2/fyoSd2CQox9znuB65NF2Byd5Hb3F557tI7hR9qhkYHHykEg9x78&#13;&#10;jitEyHHW5SfTUtpn3hmjHyuyNnOB27HPFVdIhqVzQ0QWyXAdpmOyQAExYwMcg4OOfp1yMUyTqvjN&#13;&#10;FbzaFZalHdhZVs1BcQcEDjI7f571FmaP4DyrwteSHVhcXKxyK7go8b5dR7gYz9DVvYzPoL4b6nFD&#13;&#10;KssNwkyMuwrJHhZhnpxkMe3IBHcdayRutjA/a4f7d8J5JZYxCEvbaZUByMEsu/PJxyRn35qo/ETP&#13;&#10;4T5RtZormdlkOAqlk2Lnjvg/yrexkdJF4M0+bTBcRxq0rPkOr5GMdCv65rJuwHp37GGpeH3g1b4Y&#13;&#10;z6nEup2OsS3kWnySDzBbS7csFP8AD5isfYSKe+a+dzqjNyVVLS1j6fIa0eSVF7p3Xoz6Tg8L6bpU&#13;&#10;326cqpTG4dOK+YlJtWPqoQUVdGprOseELLQpdR1g8WqiRXCffTrn3rBQqN2R2OULXbOe1/4g+CvE&#13;&#10;HgubXPBvj3T5MRFotlyu4kDO0jPBHpW0MPWjUSnDcylVpum5Qkj5s1f9of8AaUshNrulma2sULxx&#13;&#10;XMnyNcxfxFUPLoOPmPHPGcHH09LKaHs+ZrU+bqZ5VVXkTPKviz+0zp2reAh4Z17UrcXv9swXSXF0&#13;&#10;xEcAUOJMlQSAUZhwCc44PSu7CYZ0sRGUfM4cwxar4SUJvV7epz+j/ELRl0mPWVaTbNBHLFCRiRt6&#13;&#10;7lXHuO/QD8q94+VOy8K6/qWiWlxqfiy73yalZ7LmyaVhFBa5DLnBB3BgrKeoKg98UbjTszvdV/aq&#13;&#10;+O/xB+HWi/BNPire3PgjQpRLomjQYhFtMxGEkxzs3lmU52hnY4DEClHDQnV5pIp1qihyxdjX8E+H&#13;&#10;vGvgm3svG+lML/XFja6j+2ZMW1JGjYIAcpNkFgW424HU5G1ZUV7qVgpupvJ3P1j/AGCfjdq/xm+B&#13;&#10;hfxForabrOnXQF/H/C7Sp/rQQSDuKtuAOMk+teY4cjsnc2esWex3E0hUpKeQuAw+nWqMilPOzKzg&#13;&#10;gjy+fzFAFVle6QRqeYwWVT/Fnr+WKtIAuZ2ljR84OFDn3HGf5UwI7x5HIJByMc/jigBUcmNd+T8o&#13;&#10;20ATaW4ivEYHPzAknjvSYFbwlhfDtogUARo8RHXlJHX+QpkyNdWUwgnGQ3Q/SgklQgIp6npQBKhy&#13;&#10;oOfrQAKzZI6GgCUMByP1oAEIYZ9ulNJsqIm7nJ+uBRZlDtxLnGT+HTvT5UJ7EgZQAvHrmnYSauKx&#13;&#10;zlc9+maY7oZ8xIyePUUuVE6MUheSCc9xSURDSy43Nx70mmA0Ou0kemTRZgIzqR8rZ5/pRZgIzMF+&#13;&#10;YZJAINFmW9h8TYkJVv0pWZNmODDoaBEsc209eo9KC1sR6T4a8JaV4hu/F2meEtKt9X1BQL/VoNNi&#13;&#10;S6uQAB88qqHfgdyc980raFqTucD+238YPBPwU/Z01n4i+KtEtry9Qw2mgGSI+Yt6wk8l1dcOPKUT&#13;&#10;SBQedpXo5zhOPN7rNlJJcx+G37ZH7Xvj/wDao+Mun+KfGHw90XS7u4t1s5dR0iL95exAKHu7xsBm&#13;&#10;lVFCknsqqCeCejDUXTbuzGpU53c8j8VfFvWtK8SX9zIpksLy4Z7e3AA8tAAq+WR/squUPvg962cL&#13;&#10;6GfMe0/8Exf28PhH+xV+0tpXx7/aM+Depav4d1qxuNM0LxRYZM3h+R2CT3sNuw23f7smGQKweNXf&#13;&#10;bksVOFSDastzWnrqfv78Pfif4C+LfhKw+I3wp8a6bruianaJcadq+j3iyRyxMMqwKnK5wRg4IIII&#13;&#10;BBrOKaVmaNtLQ1xdSsvltNIf7370kMfzqbJmac2hDdSxfLHM6Z4YKxGfrjrSaSBuSI7ho54DazxR&#13;&#10;vFIhV4njDKynqGB4IPoaOVWHzNPU898a/skfssePzKPGH7OXgy+M4/eSt4eghkPfIeFUYH3zUOEX&#13;&#10;0LjWkpaM+f8A40/8EVv2XvHFhc3vwj1LVvBmqOhNohvXvbDf2DRy5kVSe6vkdgelc08PGXQ2jiZ3&#13;&#10;1PzW+PP7PHxT/Z0+Jt58MfiTpBttStpF8qWBzLFdRt/q5IGA/eKwxgAbucEA5A450nGVkehCanG5&#13;&#10;6B8J/hVH4J8KDxdftBda+XdbeK4uVMdixGDINuQZdrYzk7QSByST52KrW9yJvRpL4mXvBvhVbfxJ&#13;&#10;P418SXAMVpF5VsWJ+ZuSSPqSTXnt6aGzXvJnCfHv43f2URp2kXam/vSUtgpOYY+jTfXsvqxz/DXX&#13;&#10;h8JKqrmdWsoI1P2f9Ft105NcuYgsm3JJ5J/xrnxd4T5ehVFKXvHp41KzgzdKmNoyXccH6Vw7nQcv&#13;&#10;d6vqXxE8Xr4XsLl44IyPtTp/Cp7fU1fL7OPMJSbdke26Fcw+BPAOqxaepjhi09YIkPdpJEQY9D8x&#13;&#10;+vNeZUvOdztgrJo6fRfiFdaclpLBIcOcEsSvPauaVPmZfMj0vTtZmutJOsWMjGWMgyRK/I75x6Vy&#13;&#10;uLTsapt6o7r4V/GHT9UhfSNbUNDKPLkDsD149jUunbUpXehX19/E/wANPFcZtdSZrG5IlsrgE7ZU&#13;&#10;IyOfUdCPak4RYO6PWPAX7R+qDTY7fUZEuIiMSQygMhH0NXTxGKws+anJkyw1GuvfWp3Gjaj4B8dQ&#13;&#10;CbR75dMuz96JstCx9u6/rX1GB4nlFKOIXzPFxOUSu3Td1+JX1LR9S0aXZqFvhTzHLG25H9ww4P8A&#13;&#10;Ovr8NiqGKhzU3c8OrQqUpWaIom7A57iui6ZjaxJGeTnrQTImQhVOB3oJFL569D6UAPh+bjdjHWgq&#13;&#10;KuzlPif4+07TIH8ORTMSp/0ooDycZ28enf3+lfM5xj1KXsI/P/I/ROGMndKP1yot/h/zPnT4heLv&#13;&#10;Do1Qr5JMSYXzHXG7A614Ert6H2UYdWNufAOmePvD5aykhUPhoZtuQD2/OsnLlZo6SmtCLwh8PdQ8&#13;&#10;Nq0WtLEyovPlDjihzTEqTTs0al5qmi6VAY4YQvABwOKzs+iOmEIwRyHibxNapIyKVIxwvetiJWTO&#13;&#10;Uv8AVYpZBKIl6cc8j9KDCRkyao8M24XY27s7c9R6fSgi6KfiiLS/E2mrp2rwLNEsgkVHXgMGyD78&#13;&#10;1UJShK8dzGrCnUjZ6lvwHoGk6Pax6fbwKkcRZ8AdWyTn360pSlJ3YUYRjojzT9t+/t3+GNnZeF9b&#13;&#10;it9WfXIfMQEea0ARy+1T1GdgP1rTDNSrWZrNe7fzPO/gb8OPD/iO1v734laLJZXlxCJLZkhxDOxx&#13;&#10;h85+R1IDdwa76lV0oWRWHoRqVOZo9KtV1LSPDSyXYIG0x2xf5d6qcBgOuGPQ+xryqjXPoe1iaypY&#13;&#10;NvysfFP7Wmj2qeJNRmggWLLNIgXo3GHH54PHvX2WVSkqSuz8RzmmnXkz5Y1lHgvtvl7VMgDqDxnp&#13;&#10;1/Ln2r6aPwnzEviZ+/8A/wAG93wSPws/4J+2/jO7llNz488Q3GpmKQ4WKGL/AEeNVGOPuMSec569&#13;&#10;hzVneRrFWhc+4yBt64OORWJJGGVSPm6UAIWG3HHvigaRFJj+FTzQUlYjIzxtoGJjacZ7/lSuhNaC&#13;&#10;qy5yp+lF0ybMR1LnjnA7UmXBpLUIR853dOefwqRtpsLNTLfRKx+9IB9OaQJXZn+DJGbwxby4/wBd&#13;&#10;NcSdP71xKf61o17qI2kzVifKktyc+lKISFkIzlQeeppNO5pFrlFBxyfyq0ZPcimb5tpoEV5Cem3O&#13;&#10;aBqxIHSMcSlyMcIRjHua3GhVlGf9WPlOCDgj6c/yFMbuI1wGXLZ65UDoPp/jUSi2xWbF82Nckf8A&#13;&#10;fOOvr0NTyMOVimXcABN25KLgH3/z+tQSI25/mMgIxyWPH0wMGgBuWVGAwynrvBAz2/8A1UAMlcty&#13;&#10;HXnkZxk0AMwOd7n5jkgfzoANqAkBm4IyWIP+FADyAR8wUgdCR1/CgBUIxlQPfaelAD12ggBvp34o&#13;&#10;AUqAowyknuoyaADOFwTk44yP5UAKSzDH8XoKAJFdN2DwcZYryMfSgCWIkDPB+goAl5HBDf0/KgBU&#13;&#10;zgEEem4etAEbB0kDDIHrmtovqU9YlxDuUFcYxWqdzE801qMab+03I5yBq3ghSBnq1vdr/wCyymtq&#13;&#10;LfMxS2RImbX4v3sYGFvfDdtKPcxTSIf0IreyaI6nWaKSpkQnuDikrWA17V186PIz84z9M03sB5p8&#13;&#10;G82Wm3ejvndZ6pcwgHttlYf0rCwyt+1jop1/9njxHbKoJtYI7oArkYjcZ6Z7E1yYr4bnVQd1Y+Dt&#13;&#10;Y1uxTwr4R0nUdTY2t3o62lxkOFV1mlTdxyCMAfSub7bsaJ2pq55T8RPBp8AX0MTItsYZ5YXmiYMC&#13;&#10;6SblJbHBw6EE1vCd9CZRcTKe8m1N5Zrm92qxzcMHzhu57EHkf/Xq3dsmx1/h7QZ9VsH1KRRKE+60&#13;&#10;QBYtycFSencfTFQ5qI0mznNb0ZxdlIbUFDGJDGq4I65wOeMZ6Z9xxVRkpCTOPudMtbDzbcWgdWT9&#13;&#10;2iHcT82O+Cp/ya05tBnNXcVxp8bW0FvE8TswVVcKpHQAnOVIzj8gfWqAk0WxsftLuFQbpcmILllw&#13;&#10;B0OPm71a2MJfEzo/iVLJeeDIvsu+NQ+zCsPnA9/qe1Mp/CeWaTHBBqKzLOAiMCYnjxjn19Pc/jQQ&#13;&#10;ex+EGeCbeo8o718zefkHGAMg56AbT+uOKzOgyfj9c3d58O9TaSWR0SzEhBkySyyIQwHbAB/CmkzO&#13;&#10;cuh8w2V/u1EFkw6MWLqAD16kHjpW5lzHpvhGC51ZBDFEzO7BUljHHr0HAz064rGQz52/a58R6z4b&#13;&#10;+PL+JvC2t3Nhf2OmQNaahp8xikjeNpAHDL7ED0I45FRFKcXGWqN05U5qcXZo9Dt/+CtHxUi+Gdh4&#13;&#10;W8aeDLS/1FfLhl1uzn8qS5Yk7XaMqVVsAbtpwTyAM4ryZZHRlW54vTse7DP6qoKE43ff/gG/8Cv2&#13;&#10;o/i1+0nqaeHYtZXTrcajFbXsM580pbEMZMYAw52MB2BrdZTh4O7MHneJlFxR9BT+C/hr8PFbwF4O&#13;&#10;8E2cRnuA899cr5s8rdmd5BnOTxjABGBzXU7TVraHnutN63Mb9rW+l8D+CJzKIFn0uyiN1NI20gbM&#13;&#10;kcdQCcfnjoadJczMpSbdz8/fEWu3fxP8UR29lb+bAsxMUsaZa7mY4zgD7o6Ko/3jknj0IUoxd0YT&#13;&#10;qSkrM988CWUXgXwjF4L8S2OlXl0sLN/aF5p6TtpMjsjhY2PzbfkXODwWZl+8wZybb90ySV7s434q&#13;&#10;eIfE+n3VpBrQia2vLZLqK5tLnzorlm6neOPlPylOqsCDgjFdOHpKb8yZuxD8OfGk1j4ltzDFDc3F&#13;&#10;xIILa0urkxRSM4wTI4IKRqpyz5+UDPXFb1eWOiIhzNn378HYdL+MXhKx1rwXcy3VpJEP7RuXTZML&#13;&#10;grl1lU4MTA9Ackg7hkEV5FaTlNs7aa0P0M/YJ8KSaN8Lb/xAtm0MF9fpbWYYAbobZNhbjjl2b/vm&#13;&#10;sno7FtNo9muXIbd6kihK5hszOnbKN1xt9e9PlYFWOd0mR84w36c1S0QE1+6gyAHGGyPoef6UwIi7&#13;&#10;SqHyRuHPtQAM0gCMDwOSPXk0ASpPtkWUDjPNAm0mQeH3WC1uLctgR6neJt/7eJCD+tBMtzXglyjA&#13;&#10;4zgHj/PvQCVyaORSoLZHHXHWgGrEkRAXgHnt60CHo/OfT7wppNlcrH7iMhvrT5Q5WPiOCCVzxTsh&#13;&#10;J2GfKVb1Ve3emPmHhlZkYdehoDmJUG5AC4yOOaCRjkAnDemfegBisOBuI+tAC7uNpY8dcCgBGBZM&#13;&#10;E4oAQYKE7gO2KAGE5A288/0oAVWyvUdxz+YoK5hUYFwFUDr1oBPuPLgcbgSPSpcRPVio7EZJpWZS&#13;&#10;uieKdgu0sTk0hny5/wAFgdE1i6/ZcsfGEur21ho/h3XFu768E3+lw3MiG3tmhgb5btf3sokhBWTa&#13;&#10;fMQ/uyKl2UjRNezPwi+Jnxb1XUfFWoXzXNndi8k/0y5tVdRIyjG3D/MirgYQ4x1xk5r0KcE4nNJs&#13;&#10;5vQl1bxlqUXhrRoF1CO8bDQSf8s/XJ7DHft1FKcOViTb3Op/aC+IWrfE6x8PeCrfUl1Gw8J2T2ln&#13;&#10;bzXzvEpZyzLbE/6hFO1fl++ULuWZyTgormb7mjdkkjt/+Cf/AO2L+0l+yH8YNKtvgj4wnNrfLdR3&#13;&#10;+lalCZrVIJAGk8yI/KSZI42Ug8EMRglsqVNSZcKltz9WYv8AgqJ8br42N1baNCgms0e+git4tsM+&#13;&#10;W3KhZDvjICsCSCN23nbk5Ok1saxbZ2Pg/wD4KW+Jbq6W38Q6Uj/3mfTBgeo3Rnip9lIGpM9u+H37&#13;&#10;WHhHx1b5W1ty6/eFpd8j/gL8/rUunJA0up6LoPjbQvFU09pp00kV3bKpnsrlNkqqRw4GSGQ44ZSR&#13;&#10;we4qGpLcXLHoa8bn5SRxxkCpE/dPhf8A4LF/Bzxo+k6d8ffD2i3uo6FaW62viddOOZ9OwcR3RHUx&#13;&#10;FTsYgjYwUnhsjjr02nznoYatFw5WfnrcfEPwb4K0KKDwRNewW/my3N+s8czzTzsQTJlgcnACgZxg&#13;&#10;V51WCrv3l5HXC9PqYGrftO6jr8Y0rQdM1C7uZSxjW7g8mINjOGOST06DrjtWccDTUrlPELYzPA/w&#13;&#10;m8X+MPE51/xbdtcTzyBp5cAKoHRVHQADgDtW860KcOWBzKM6stT6C0yTTfDWnR6XZAFkAGRXhVm6&#13;&#10;s7s9OCUY6Gf4x8byxWzfZ3wcARqD949Me9ZRplN3Oq+AXhuXTNKfW7pSbi7feXPXkdqxxU7e6iqa&#13;&#10;u7nafEHWltfCEOjpIu++1iFFUHO9I1aQt/31triUUzpcnGBU8R69e6RawibepjTdEo47dfrUqMW7&#13;&#10;WC7SudN8F/jnK+pR2F+7bSdrDdzzxUVqCtdDp1rux3mp+IofDGpvPAx2XVwPIKtjKdT7VwuMpux0&#13;&#10;qWp674Q8TR/E7wJP4buZFe6tEMtnu5KnHT3BrNprctSUjzy4+Jk2j3P9lpC0RhOx/M5JI6nHb8Sa&#13;&#10;tQ53oHtGjvvhl8YJ1EZW6dwJOdpJII78daxnDuUmme1fDX9oqB5Rp9zdI8Ln95bSDeG+oNXh8Ric&#13;&#10;NO8G0RVo06ytJHoMuveEvEMHn6RZx2s+77kZwsg78dAa+qyfPq1bEqjWe+zPHx2WRjSc4ECQsrbi&#13;&#10;c19nGSaPnZwYpIzjk5OKadyHFoVygj+UdBTJs7j8zRoz2aq0pjYxK5wC+CVBPpnFDu1oa0eV1Epb&#13;&#10;XPz4+MH/AAUI0L4N+PG8I/FywuND1P7U8V6ur2ciyeYTyNgBJXJ+8vy45zivg54LFutLmTufs9HM&#13;&#10;sB9XjyNKNkkL8R/2pfhp4z8Jx6toOqWpjMG+OS3IIb0I/wA9qy9nVUrNHV7anKPMmdT+yX8X7HxD&#13;&#10;8MbW5LkgM4RpD/yz3naR+XFZ16XLOxthqilG52HjjxgTbOsd0sGeBtIIxUQpI6ZSUd2eU+J/HpaR&#13;&#10;ka63oc4YEjP8639kjlnWOWv/ABdJKPMeUhFHynFZNGLrpmHeeL7oklpj97g7sjH8qkxlW7DLPVLq&#13;&#10;5BkklO3PfH6UGftHc0bS+a4fypWzkA53dKC07q5qrqTafARG5/1Y6noPrQUm0c4PgX4C+Lfjay1T&#13;&#10;xTr2sR3kMQSGG0jQQvHksQzMpwSxOWHt6VnHFToJpROmjSdZ6s9L8V+FvhT4L0/7brN0lvHZRKI4&#13;&#10;2fe8gAwOT09M4+lc/wBZr1ZXPWhQp0oc09Ejwbxl45fxtrz3tvbNDZQgrbx8jgDAJ/p6V2UqTjq9&#13;&#10;2fO5jjXiXaGkUfK37SVzHNq1zDIgz5R+Zu554/X68V9dlulJH5xmfvzkzwP4e/B/xD8a/jh4Z+FH&#13;&#10;gy3aS98SaxbWMCopJjMkgTd/wEEn8K+hjUahdnzUoXdj+ov4bfD/AEP4VfDnw/8AC/w3EiWPh3R7&#13;&#10;fTrbZEE3LEipuIHALEFj7sa5029WXNpKyNeTgH64FMyI96k7QP8AOKCrdQ2EDrQHMiMZbqQKA5kN&#13;&#10;kXavUfSga1Ih90knpUWuVJ6oSMHG8/zppNMhvoKTtf8A+vTbsJK4+L5mC56n8zg1L1ZS2EtCBerx&#13;&#10;0kBwPrSNIfEjL8B/N4J0jdJkmwjbI77hu/rWj6Gcmrs10+XktUJ2Fa4+QbjgN19apO4XtoISBxnt&#13;&#10;TJIJsFjigCGQbuPz96AGjdkGRBuU5CkkqfYe39a6BN3VhxldSBJErexyMf4UEIA6socKck9ehzQb&#13;&#10;QtbQQSXC/Mu0ADG4nOe+OOgpbj3JIGZstIrZ7lRnPucDpWbhZXE1YU4YklSSD8zKOR+nSoJGqvzA&#13;&#10;87gfb8qAAhnGQckDnLYP60AMUxoctKAM8sR079qADdg5jwfRgPagB2GzgqOmBkdP/r0ALkZPyknP&#13;&#10;U+nr7UAOVM5OcjuD3oAEU/MwjXJHUNg/Tnk0AP8AnAwSVz6emKABMbcLj8qAHRg7sKmD2PpQBYQk&#13;&#10;nh884HzfrQBNGpxt28jsAQfrigOg5TgcEc9txFAMbMm4KQD19K2irIJfykkD7YACw4HWqTaYpRsj&#13;&#10;z34oeXZfG3wLrKqcXNrqmnyP2O6ESge/MVdFJ++yJL3RdfAtvifoN7uGLvS721P1UpIP5mt1uzN7&#13;&#10;nSaZIVnbHTbnP40o2A1YXIXcKoDzvwmRp3xB8VaWARs1t5VHtIA//s1YPdoDrdd0e28S+Hb/AMOX&#13;&#10;gzFqFlLbOP8AfQr/ADINZVo81No2pP3kflj8b9HvvDXw5so7t9t1pPiDUrKXcSWGJVkA4PX951z2&#13;&#10;NcCl76fkdDXuadyfxHeWHj74Jaf4xikWSQyrBe7o8/vVj2FhjOCVSP65703pMfx09TxHWtUi0rW/&#13;&#10;sa7oWK/LFvKAN75GCP05rpTuQeg/BzxpbTXH/CP3Unli4XywjqCAT0+vJrOcG9QT5WdD488Mpb2P&#13;&#10;nwx+RLyfOAJIGRzj+IZzn2PNZxm0y3TS1PMNUifzmQmNHFuRnICsM4OD2/w79q3i2yDldWtoniM8&#13;&#10;0RfawZvMXY2CSAMc7m9x1HrWwEGlLImLu3vIgHZQSoAJ9Dkck+vHbtVrYwl8RpeKb5pPC72Ul1Jl&#13;&#10;JSZfLOM56ghuCOAaYXZ5npKxPrCQlmw0uF3sV257c54yOlAj1HwTqVlLostl5yCXCKkUmWZACcqM&#13;&#10;9j25wD0GDUS3NYNtCfEKO91TTn0eeVSL60kgAQYBzGwHQ+vbHBGKpbES3Z8sWkbG5MnnNGfuuuBt&#13;&#10;bjn+tamSVz1/4fI8VlFFZTbftmICEJXhuDjHTABJ9gaya7lnzn+1t4ZiS/TxvaxZGox6ogXGFRYL&#13;&#10;hYo1X2EZQ47isqbfMzZ7Hz7f3DSNZwyyZihvYyWB4wWHOfpXSokyVo3Por9kjxto3wU+NWr+K9ch&#13;&#10;u5NFeyfYbLTzcCW4LlRGOiDKszZJ4yKJRbWhMXqe6337YcV/r/8Aa3hb4RiVQu1BreolVYD1jhBw&#13;&#10;M843/jWCw9S3Y1UodTzj48fFf9oX46tfyWPiMWd7dSSFdN0y0UQOrcbBuDSA9gxYkEjHpW1KhGkv&#13;&#10;MipUU9EjiPgF4Tb4Y+BbvxR4gt401C11SSxezeMm4smyu9mjJHkMFYFTjY4YlTXTJpo57Mo/Fjx2&#13;&#10;7yyaDpszpZxPi7mIZXnfrtwRnHrnrV0aUqktCZSUVqcBF8S7y1WXR1P2mzlkL/ZJslFkxgOoH3X6&#13;&#10;DI5OADkcV60MFfbRnLKs0jv5fgb8WfDmn2HxMktyZolLXthbzee1pG2P9bCEDowH3iPMTnaxRlrz&#13;&#10;8RSnTk1ujelLnVz2/wDZ2/aVufA9wk2h+NZfD8l5CbW/uLSPzITE5ALsAGLhd25MAsCOM9Dwyinu&#13;&#10;dCdkfqh/wS//AOChGj/FW0g/Zf8AiZJpth4g063Y+Ebu3lXZrVoC7bPlAV5lUbwwx5i7jjcpzyzg&#13;&#10;1K5rCV9D7EmYknDDKnn3px3JkmmULmQhTk9YzxVklG7cHO0/xDHHbFADnuDcQJ3dU2nPtyP0oAbv&#13;&#10;KxKxPG7v60ASI2IAxP3SQKCbsljxgFh1NBL1K2lOsd1qcar01aUnP+0sb/8AsxoHpY2ICCQDgjBo&#13;&#10;CO5YQ7Qc+1BTVyaM8AEEg+lNK4uUVXHGVqxvYkzu6H8qCBVxncD25IoAQ7RklscdM/SgBz743VnI&#13;&#10;4AIz3quVATodykggHHY0rMBhcE8EcDsKEmwIWLA7EGB39qrlSARCQCobOegzRZAKXzGAQchjyfX+&#13;&#10;tFkA0szdSOB09KdkgEd8JuIJGcDP0pcqARHLZUgEkAj60uVAOtWJk5PPoaTTTAeHIbHf0FKzAeN2&#13;&#10;3749xQO7Od+Mfxh8D/AH4Xax8YviRfPFpOi2/mSJBgy3EjEKkMSkjc7McAegJ6A1PMXG7PyX/wCC&#13;&#10;mn/BReL9r0WegeFrO+0vw5pMS/Y9BuJQ0s926gSyuyHZJkny1YfdQHoXYVMabUuZj57qyPm/4N/8&#13;&#10;Eef22v2qfgt4o/ai+EHgmyk06zmJ0fS726a2uvExUkTtYDYVk8s4A3FVchkVmbOOyNanCykQ6c3F&#13;&#10;tHzHP408WeALa/8AhyfDT6HfrcPBr0d0rR3YdTh4mDANEByCvDetddTCuyk3dM54VFJ26jNLuLe0&#13;&#10;Da2LoJGq4Y9hgdMdz6YrmnBxdjVyPqP9gr4deHvFev6t44+KsN7p10+kk+HhDbgq8olhEcUrOMKh&#13;&#10;j8xyRglgB/HioqRUbWLgkz70Xw/4B8R6h9q0HT202FYcz2izZ2NubhW6lAmwZJySGPAOBinNbnSo&#13;&#10;pGjB4D0GYrBYazbQx7eAZ0yfpiqTTKSTHt4Hk0WKaXQgZWsI/OuJLObfJboBnzCFO5VGMlsYHcip&#13;&#10;ko2YNIpWP7cOs/D3xHb62fi9aX0mnAL9nu9RLiRCdxj3DJXnkeh/EHFwckTdH3b+zN+0h4H/AGmf&#13;&#10;h6PGfg+7Uz2jmDVLJmXfby4z8wBOARnkcHGQcYrFpx3JklLVHoptbW6t2sbmCKWGWIpNDMoZZEYE&#13;&#10;MrKeGBBwQRgg4qJXtoCdlbqfAf7a3/BH6w1GTUPib+ylHHbFg09/4HmbEbHqfsbnO3viFuOysOFr&#13;&#10;iq4eEtY6HdRxLj7sj4BvPCd3o88cOpaMYJIJvkd48AODgqT+YIPIrgalF6nWnGeqOx0vXLeCyWPS&#13;&#10;4TGzDaYz94N3FcVdSubxswnu9Rto9925BkBILHGB6/TFczSWpomyn4N02bx54qEjg/Y4Hwgx196m&#13;&#10;a5I3FrKVj3zSri20y1W1tEUKiY29go7mvNqXe51QSTsjgviZ4wUfEXwv4b8zAFtPfSgLj5pH8tM+&#13;&#10;22I49jRSg3TbHOXvKJ3njTTI9W8O2t1ZoCY0/eYXNc0bqRvJXiec6FrT6fffZYSFfzSMngjmutxU&#13;&#10;onKro9c03xw+t21hpszhvs8i/Ozda4XTtLQ7KdQ734TfEaXQfEq3sTFEVyQD0+uM1z1IJo1U0mdh&#13;&#10;8X/A9nrqQeONIdFF9lp4gPuP39sHrWCbgN6q5nfDiI6PCbwAAx5RWyMdRnrwc1M3djRu2Vy2malL&#13;&#10;epcPH8xdQmTj8Qeves3douO56b4C+JV61rFun3GNgwd+pIP+fyrL36dSMovVGvxRaZ7X4E+K3hbx&#13;&#10;J4m1HwxqWjR7re3hkEoc7yJAeQc8YZWHSvo6vEeLbUo6Lt5nlyyyha3U7S78O+F4bMag/iGS1Qjc&#13;&#10;BMit09wRXoYfimLS54/cefVypuTSMT/QrqISaXepdRMzKksQPzEHB4PIOe1fT4XGU8VRVSD0Z5df&#13;&#10;CzoT5Wh5hureRTc2kkQ7F4yuR+NdHPCT0f4mEac4PVHz1/wU1+GunfEz4H2enJpUd3qkd6VtGNms&#13;&#10;jxQyJsdtxBKAEKRjvXmZnVUIR11ufU8O06tWdRJXil+Nz4Ag/Yl0q0uTpk3iTWre1lyJLWCfYJR0&#13;&#10;5Yds141XGQkr2Pr6GGcHZs9y8HeHtP8AhroVtpWg2v2e3gtljijToAvAryp1HUqXZ60ZRpQsiHX/&#13;&#10;ABrc3iBXOFXqW56/T3rrskrmLruTOM1W/luWeQS7Uz16D9ayk7GUptszrp4xAd5JJ4AHNYyZNytb&#13;&#10;6bc3ZVo0OPUpgCoEagt1twsTOBz0PQ+9ADbjUItOy0LkuGAyPSgpTaVhuqaw7abJK0+MAnnuMUmr&#13;&#10;hzt7lHQfjF4s1eyGlaJpy2v2cbWud2QR6YHfilKg+rOqjj3RXKomTqEupeI9TaXxHqE1wykbRKfl&#13;&#10;/KmoQgvdOXE4qvivienYW302Eb1VQWzhRjrVX10OJp2PD/2ifg/qGp3Mt7pVqHlkUDYWGOvJI7V7&#13;&#10;+X4tRj7x8rmGHcpaHun/AAQf/wCCe/iS7+O99+154+guLDT/AAXcvZ+HYN5V7i/kjG9veNImIII5&#13;&#10;MmPevp6dWFWldHy1anKlUsz9fZclSehJzzTOZu7IHkYuUA6c81LbQ0k0RgbT8vUdRVdCtB2/dwV/&#13;&#10;KpTYnFdBm7Y3A596oXKhs2HGQetA9iNiVHAzz3HtQw3G5I5UD2BHFRzMbXQXcDgY/Ghu4krDomVX&#13;&#10;UY53j+RpDIZJEgimudxHlpI5/BSf6UPYqF3IreEbf7J4Q0mFiPl0u27f9MkrSejMkrmigBOT61CV&#13;&#10;ym7Di23gH8aa3sKyav1I2mYNjrzxS5mCiQPIMnP6VS1QNakbSZPypn2obaFYebi4VttukYjAwilS&#13;&#10;Sw9wOB9PzrqtoZ6dALNghpMk8MFXHPr7D3pCGsoB3GXpwM5IH1x/WgabQ0BM5DK+O6gg8du/60Gk&#13;&#10;G2tR2CwDFEHPyk84P1FJpNFihpMYx258wHGKzmkloS1YU4kXnaeepXg8e39agkQgjIVQQDk9xQAi&#13;&#10;u5yGfAPU7jz7UABLBQ+QOwDetAAkblcbDt75yMevNAC7YzwI9uD0I6e3tQBIrrgsIT/vdMn60ABK&#13;&#10;lt25iMfe/wAB6UAAcHLdj/ED1HpmgBwJyCOPY8f570ASJIuQFycnkAUATwqWG4t26daBssKv8BHL&#13;&#10;cYIxQtw6DuvJB/LApvcTBx8pOwcY+tNN3FLYZEw5Udexz+tbE3bOH+OcawT+DNez/wAePjK1Rnb+&#13;&#10;7Mrwkf8Aj9a07qqvMT+BkHjwNa6t4W1QH/Va4YHOeglhdcfmorrSvJmUnY6GxHl3WDzwRUR3GacT&#13;&#10;luBVgcFOBY/HDWYTx9rsbS4HufLCn9UrGW43qzs4ZMICpzg/lUNXVi4O1j4L/wCCkHwvj8J6z4jv&#13;&#10;bK2cWusT2+twlfuguhhnX6CWND/20HtXmzSjKx3RSlFs8L/ZOvIfF/w78V+D2uGIREuIYlbIRxkH&#13;&#10;A642jPGelW/hTZnBN3SOA+KWgTadqUheVVwpZJVyrAjsCCOD9MVrB3QmmmcVpmv6hpN2t7GwJWXe&#13;&#10;JVlBAPvjp9far3EfSnhfxPZfFD4YReIEvVa5tJgl2gQNscDqe4GADkeprlnFxkaRlzaM838RaTY3&#13;&#10;UtwgVEiR90ZjU5jYsM/e6D8wPStISfUzlpI4rUYY9Onl+R0MD4Q+WWIIHzAqDyD1GOK6U7gVLGCG&#13;&#10;WU6jbwjbGSXSNwwJPQ7WOR1/w6VotjCXxDfEssdx4ekeBmCBh+7Zclc+vTP9KY2lY8+trKX+0Fjk&#13;&#10;ZIld+HLfKecfQHr9OelF0Sk27I9L8N2Q1WCFbWa2iuIo8XCA8sfug9cMCO5GR2ODgStSneOxW8SP&#13;&#10;caTeWwleWPyZCHZhlQ27PXsc54/IAHFXFEt3PBfG+k2mjfEzVtNsECxR6hI8I7PExDj9Gq4/CS9H&#13;&#10;odgt/Ho3h8S6G5e9uStpp0UTHP2iXAzjvtTP/fVZVE3oi1a+pwv7W3gU+JdP0H4feF7iNZtDSZL5&#13;&#10;5UwI/M2F5GbOGJYY+n6qnDXTYpysrM4fwb+y34f0XwfqHxEm1CxuU01V23mpKWtY5iRtUkrh3xnb&#13;&#10;GikkgDpkjobjC1+pKbnoaXgfw5f/ABI1mO6vruZkUbbaGOBgFycZCgYH4fSrs0I+oP2d/wBnH9kK&#13;&#10;2hvvEH7UPxT8Y20VrMsVn4Z8D6JBLe3TbdzPJc3LC3t0HCgZdyxPygLzFSU72iNWtctaDp/hX4X/&#13;&#10;ABjt/iz8BtAvPDU+i6kl54eGoXy6jcWflsDG0ryx+XNIcBmHliPJOFAAroVBuFqj3M+bXQ4r4w/D&#13;&#10;DQfjBeap8RfFeu3Fjr2pfbGXUNKkhiLTO5kY30bR4ktneUlfLIdSH2kY2k5IU7Rjr69v8xat3bPi&#13;&#10;T4n6F478IeJv+Ff6rYTz3Y2JZ2vnGdpIv4WhkAHmISTgYBUnDBTxXq4SnTavHc5KzaWp6F+zx+z/&#13;&#10;AHulXB+IHjLT5Eu4JWXS7KaEg28itgzuGH3lYEIvOGBfstd/tFGHu7s5405SlrsfRXgXSdTGswva&#13;&#10;XjRAOP3rAbgM55ckE/8A6646ijbU7I3WiKHxx/4JvfG9NEl/aK/Zx0zUfEVjJqE39qeH7QiW9hMz&#13;&#10;bnlt4gP9IhDMAy/eUHOGC7l8au6dOpy9zoUZSjdHun/BNXwL+1n+yX+3XYfCD47eFIfAt9EhY3Pi&#13;&#10;WATabeWs8SNJHa3SgxySTogCmORfLdSXwBID4GfZxh8ny+WKmnJLot3/AMNuduAwlTEYjkelz9hJ&#13;&#10;bhfMYFJY9h+aKaMq646gg9x/nitMFjcNmGFjiMPNShLZr+t/IdajOlNwmtUUbmYszqh3fLhCa7Ez&#13;&#10;j6Fa/wD314scQDFpOBnHYf8A16oXMQW7kB4j8rJz/T+tBQ7zN0JRv72RQA9H/dbTzg8fN6igVkTe&#13;&#10;avyhVwfb2FAWRDZuF1fU4SuA1xC/X1gjH/stAnua1u5Aw30waaVx2RcR16gHj1qrILEyMh6Z46U7&#13;&#10;IG7CllUgjufTpTtci44tuOWHQdqaXcCSMAqSz469e1NKwEUnLHIHzD+tMCQuZnLZzg9c0ASxyFSF&#13;&#10;DYzQAzIZhxjtyadmBGxC5ZQc45oswGEsSQGAxj3p2AXeCgAJYZOD6e9FkAFipIJHAPbrSsAwNldp&#13;&#10;bILHpRZgK06thggBBxgelFmA6NgzZOfy6UrWAcgDSkE4P1oAkRgR1/Sk0rAfC3/BeXxnceF/g14K&#13;&#10;sY/Gzxwzatc3E/haKx+a7WKID7cZ93yCHeEEeDuM5YfdNYvljNI2atTufkp8HvhT8TP21PjponwD&#13;&#10;+BNlJeajrV46RzOWEdlbKP315OV5iiiXLsx64VRyQD0OyWpkk2z+lb4ZeFp/h58MfDngC+1eO/l0&#13;&#10;Lw/ZabLfQ2Udsl00ECRNKsMYCxBypbYoAXdiuSx0c1j4t/4LD/8ABJT4bfto+AtU+O/w10iz0b4o&#13;&#10;aFp8t0b23sc/8JFDEhb7PcBCC0wUN5cuCx+42QQV6aGKqYePJe8H0/yMpUoVJc1tT8UPht8MvCfg&#13;&#10;/wARG78YpJqzafdvG1tI32eGOUdlhKO8hznO/B46V6M03ZpbmGl9T7E+GN7qmueGLLUm8DJp+gLM&#13;&#10;WsfLldluDu++jyIrMMj73PpWE6bvds2i4taHq2iePdUtsWWm2VmZlwSbi5kDLnPUKmOcHjvWbppm&#13;&#10;inbct6T468ceF/F+n+OF8CeGNSs7K6WS60u5W5kt7lR1SRVeM4PorAcemQYlBWsmPnVz1/4zftJ+&#13;&#10;K/2l/sGtzeF9A8M2mlr5enWXhjQIYJLRMAbGnOZHXjgEgDsBk5x9j3C99jyHXfhjqE0g13WfFJGn&#13;&#10;Xd79litBEsc0khhkk3kxqu4Aouc/89BxyMaKydgaZf8A2Z/i34j/AGRvE3ibxn4c0yZoLmS0iurC&#13;&#10;MBfMCuUJCkhW4ZuDwwB5HBE16blFWFDc/Rr9mX9qr4WftT+CYPF3gDWIxcFCt7pznbJDIvDrtPIw&#13;&#10;Qcg8j3GGPBaUXZlpK9z05JTEfNjUFXYZyenv+tYCPgb/AIKg/sWzaNe3v7S3wo0tjZXUofxhptun&#13;&#10;ELk/8fqoB91uPMH8LHd0Y4xq0tLndhqt3ZnwtfT3egav/aGn2sTkoPMhccN6EDsfQ/hXmVIpnoJN&#13;&#10;MgvtUvvFduYdMikeedwk7MuDCoxkH0J4GPTmvOnFxlZlyfuneeDLH/hDNLVYkUyyDG0cke5rOq+c&#13;&#10;0granb2Mr/2a15OuFZRkYx9BXJKKZrfqeI/FDXp7v9pG9DOQlhBbWkW3oAkKE/8AjzsfxqoQtSsi&#13;&#10;aj/enuPhbXFu/DMtmNxDQ9e5I781xVKcoyOmM+Y8wv742uqyTRHDmclVHHGK6opcpizd8I+M7hL5&#13;&#10;Uidhjht3Yd6U4RaBTdz0HR/Eoa8SWOXjaC+emfSuGpA6Iu57x8P/ABgmveEp9GknLNsJjXfxkf8A&#13;&#10;1hXDUg1O50x21MhtYk0zTDaD5f3jFyR71DhzbFDdD8T3d7ZXW6bOQVhKsfl7Zx/nrTlSSQXaOk8E&#13;&#10;a/JCCPNJKMcAv0wKykkhqVzpfhL8R5h+0pqdo1/+5/4Re1k3F+MFmOf1NaulzYW/mCk3iLPses/F&#13;&#10;n4jJ4g8J2dhZa80UF7cwwG9tzuKKzYLDPGQK5KVNqWprU0Wh1fwQjv8A4WfC3UNA1m9hlRTNJbXi&#13;&#10;yhiQ2W3huoLHk855roePr06bpU5NJ9DH6vGU1OXQ0/8AhoSXw78IrPxUL6WVZdN+1oGALFCu4D5j&#13;&#10;1I4/Ecipw9TFRqqCkxyo0ZpzaPm/9szxB+0T4u+CHhf4sWniXRNG12ZpXTwkLt1lv7STEkCiaNQr&#13;&#10;XOVYiPbtZXHzZHP0qxMa7VGtK7XU7MorxwfOowSUrbnxV4T/AOChXg/X9UvfBfxFtH0TxHYTskkN&#13;&#10;9btDudThgQwAOPVT+ArSpl9SHvR1R60sQps9x8M+LdM8aeDrfUdLuVnjdMrOpyCfbFedKDjUOiFX&#13;&#10;mjqZOqWxdSzjDZ6Yxx9e9dSleJPU5/U7kH9ykmQPTsazm0BSy79SjnOPvYxWLTAunUbeG02xyKcd&#13;&#10;c/yqQKsuqKW813G7+6e/+FArpFG5unklMwb8c0Cb1I9SR7+0+yxuT5owxFCFdm5oXhuy0fRI7Szi&#13;&#10;x8oLn+8fUms6lWTkaRhpcry6ast20vl8k8UKatqQ4sW10Nnu8Ih98UnU0JlG61K/iDwZLfXSQQWo&#13;&#10;3MP3hKZBFbUqumh5deheVz77/wCCd2g23h79m9tNhABPiK5lYBccskXNfYZLN1MI2+jPjc7peyxK&#13;&#10;Xke4XAKZVW4xzXqtnhrUgIIIPU4oWq1E9GQOx5JPJNJNlj1G4focmqdkgWghVc5UfnSXkK76iSbj&#13;&#10;9wjA7You3sHqMblSc5I9e9N7CW43P+z0rMtu4owMjGcdCKpWC2gilvMGB3HAoejBJvYqa/N9n8O6&#13;&#10;tcMPuaZcyYHbETGpexUFqT6bE1vp1rbOP9VbRJj02oB/StJvUzS0uWAWzkN9agdrjlUEBiMnvVIh&#13;&#10;uxC/DAE4PvRbXUtaoikwpyo/WqJ3IXkVG3t/OgSVx6iMsY0VhnAADZyfcfyHSuizMhfK2t5g5HTe&#13;&#10;pz9en+eaLMBwVgNqSAcZxsH6nigBrcklF5PRu5/L6UARlVJJ3npgGNeg9P0oNIz6MH8xcKXGOo54&#13;&#10;A6k5zQWmmOjYgfvIyzMeCHx/Os5pt6CkK2GbIBJPU4rMkbtXOBJkemBjNA27ihAzCTaD6A84oEAO&#13;&#10;c/OoxgkBs9+/NADgHcZU5I/iLZx9BQAEbPvsAR/Fzx7UAKQTlicg9jQAM4zneCfXtQA5QSMmQ5bv&#13;&#10;6/WgdmTQEj7rABuno1NxaFqWImXAwGyx69hSAsocHaVJXHRxwPoB60K19QDy2BzyM8YHJ/P+tapx&#13;&#10;StcpNIY7HGGUewycVSaY9GOhy2RkkdaZlJJPQ4n9pC3z8Ir7U40IOmXlnfK24ceVcRsensK1i2po&#13;&#10;iWxV+Lz7PCi6pGP+PLWbO5B9B54U/o9diaUjOSujfjOy9BB/jxUL4hmlbkg4681QHDeOG+wfGjS7&#13;&#10;nnbe6AUb3Mczf0cVlPcDqoJD5PTnFQVE89/ao+Bsfx4+E15otnDu1W1tJfsHAzIGALRfiyIw/wBp&#13;&#10;R61x14Nrm7HZTku5+bX7F+hXvh7xn450nVrNgtvNa2bwuNpWSR5ABg98gDHWsJO9JDhZTdi18efB&#13;&#10;WnlIb62mLLOGkikePapxnIPoeCMn0qqV0KpHVXPn/X9E1DdJdwxxb4jjcsg5XPcZ/lXSTojvf2Pv&#13;&#10;iR/Y/wAQZfAGrmMW2sxPDCo4HnBSUzzwSAw+pFZ1otq446SO68aaYNLvZJWRXQTSKhZB8xIwCAfv&#13;&#10;A9x+WKxixyWp57quijdLcXjrcLgrHldoAIBGB/LoRiumDRJmw6RaNbStBbFpgEMaYOVPrxzj29fw&#13;&#10;NdC1RmVvEkNw2j3TTO0jkK3mNARgjjHuc9aHsJ7HlktxI2pNloXVxjc/Dbs9j0zU2ZB3HgjxRZ27&#13;&#10;G2upQojQlmZUJVSOQc8EADJHXHPaltuXBpbnY67Zab4H8Aabpd86Razq8U+s3x2kywJcMq20DK+Q&#13;&#10;6iFIsxuCDuP1ohzym/IqS5Ujwn4lQWzeL7PxS2mPbR39mwkSIkqHi+QlGb5tjKFIViWXOMkAE9Kj&#13;&#10;ZWMnZ6nO2Pj+XTtQuPEUNurnRkItMnIe8kOGfHcICfUZUUcraFdHMabq/ifWvFcU/hSxvNU1UzPc&#13;&#10;C1jtnleUDlvM2jJXBwenX1xWsYK1kQ3dlrQfA/xx+OUVzZaFpV7c6Z4ftJr+60vTbWV4NKhMiJJc&#13;&#10;NGB8g8x0Dyt90sNxA4ByU4SUpNX2GpO3Ktj9Df8AgnN/wTF8L+JvBevfHD43+O7fwt8PPC2nqdZ8&#13;&#10;TMimWSQoCsECSFlLncBk55dVVSzDGNWqou3UpWR5R8TbD4T23jfULr4exSafozXjppOlatqC3N1D&#13;&#10;CvCvNIqqrO3LEKAoYkDgCuyjRko+9uRKd1odn8O/h94G8BeE7H40fHixnvNK1BHPhHwXazmK88VO&#13;&#10;GK+Y7D5oNPDAiScfNKQY4snc6Ko6lSXs6e/5eo4KEVzT/wCHPHfjt8VtKh1688ceNYdOtr/Vr5kt&#13;&#10;NH0uwSG1hlYZEcUMeFRI1GAo4QLliSc1UaTpJa3YnLm1PH/hreXWofFOx1hZFvLK1u5Z7u21K3Ds&#13;&#10;sCIHkeJzyCwJAIwR64rupypSoSUlaVtGu/mc01JVE0a6WMXnKoiWONAACSeCvYZHTtya3UtNdxvc&#13;&#10;9S+BvhPVfFXii30jS4fmuZFj850ClBnJOcHAAyd3se9RXko07scVeWh+lXw58D6b4fsNI8G+HyFj&#13;&#10;haKNBgZm3EbmOP4ixJ/Ovl51HWqXZ6aioxSPfPjL8OfAXxq8F3fw4+IujG90yYh4Cj7ZbSZf9XcW&#13;&#10;7jmGZDyrjnscgkHjxOEpYui6VWN4s1jWnF3W55r8OvE/xl8Ba7afB34q6Nq+u2kGmeVpXjO28qSz&#13;&#10;uTCyJG0wZzJbTNCDvQkhm27BsXj5fJ8gxuT5ny4aC9i99enp3/M9nGY/AYzL4wnHlqR6rr6+rPQC&#13;&#10;3JBKht2QM19zy2Pl2Vbk+VKduPkDbfbIHegmzIDJ5nzMMsARkDr35oKTY+MAhgOvYk9KCh6lSm7I&#13;&#10;xn09qdmBJC5+UkgkN0oswI4m267e7QfnhtmHp0kU/wDoNNIDWt2wMs2DuPJqkrCbRcViHxuXB9qa&#13;&#10;TYm7k8bZOPbinykj2IDcnBPXNUlYBXbIDLk5PGTQBJHIc5HpnrVcoEZObjBGQ2AMn3p8qAGdBEGP&#13;&#10;BORkexFOwD0cEqARjAyRzmiwClxG3UgA+vSgCJZE3n5z9PWgBnmZkc4x+FOzAWRi0ICk8E59KOVg&#13;&#10;IjghlKZYj5TntQ00A3eVIG7IK5x6UgEEhVFUKBgDJz1NFmBIjhJMsfXNADy6vIwBGM+nNJ7AP+0Q&#13;&#10;QI8tzOEhjBd3I4UDqayqTjSg5zdktWaU4SnNRW7PlH9oLwBH/wAFCfitpv7POuW7W/gaxY6x4yuQ&#13;&#10;wS6SwikCWlrbnBMEtzJuYzA52o7LkIFH5nk1fNeJeJ5Y+U3DD0VaENVdu6bn0btay6H1ePoYfK8s&#13;&#10;+rWUpzau+1treXmfR3wr+A3wP+B+iaPoHwm+F+i6GmheHI9B026s9OjW6TTkk80W73GPMkUykytu&#13;&#10;Y7pGLnk1+lKLR8o3yqyOzEiuuRnKjgetDXcXNcZthulezu4swzRtHMM5G1gVP6E1LiUpI/IXxv8A&#13;&#10;Af8AZ6+G/wAeNas/iP8ADjTYfEOn6g8f2m/hnaO7Kkqs4jwySkgDpznqM8n0qdSpPDq2pDhBO/U9&#13;&#10;Z0nw5ceM4El1TRHi09QphtbmPDSgfd3R9I0HZOvrjpWfM5PUasYHxE+AdnLE914PJS7AyitIQF77&#13;&#10;N38geO3BwTaasM4bSda1/SGFtdRmO+tpNk9tLDxKh6Eqep7ZFUqUJak3Z6d8K57LUJUutOhW2uG/&#13;&#10;11s65Rx3GPSuaopQdmaws9jV+LHwb0/4h6Vb2Wh6zPpl9azNeWCXNwGginYDIjI5jGEHHI7Hg1kn&#13;&#10;aVzR6I8n+MerXnhnRpZPGFhBY6rKPMktVbaJvLDRxsATwHYseOPlzXSlGUdDFe7uef8Aw9+J3xD/&#13;&#10;AGa7u2+IXws1RRcWiRm6h8wmG+ReSGKnPJJKuOVzxxkHKdBT3GptH6BfsMf8FNvAn7RU9n4F8S6v&#13;&#10;Jb6lqEDzaadQZRcW8qkLLaXGPvY3K0U+MSIxBO5CTx1sPKlqOE1LQ+uTbWuoRtpmo2kdxDcWzxXE&#13;&#10;E8YZJEIKsrKeCCOCO4Jrn3RqnZ3Pyf8A+Ckf7FviP9m34hjx54K0yWbwHrb7bGeMFv7LnIybSU9h&#13;&#10;3jY/eUY+8pz5WKoSUrxWh6dCvGcbN6nzVouv6vp2oRahpcYaeL5WU/dlT+63uOx6g+2RXmzgmrM6&#13;&#10;k7M9K8N6pD4rvrOK3lbdK+1o84ZSPvZHbB4rgqQcOhqnc6/xlexWcUOj2ikN93AOQPf3rBou+ljx&#13;&#10;34y6Wtt8bNQ1S2QETvHIcn+Ixpn9acGk7MJfFc7nwrrksOllAzKDFt2jnPvWdRXlcqJh6zbGK6+2&#13;&#10;REnBx9c0LQbejI9Nmk06/Yxn75wzEdT60zM7fwtfh2G4g5Gc9efWs6kG0XB6npXw08Ypompxm8uC&#13;&#10;kZlAJ3DGa4qtO6OylNJnT+NZZbXWFFlclYpE3jK5HPQ8/WuWEeU2Ul3ItG1y2stLkIAwq7T0+die&#13;&#10;+O3Gatpg3ENB8ZiJ5lXam5m2LngkChwsJSRZ8C+JoJPi7Yztd4kvPDd7ZXGzg4jlR4z+Ujj8vStG&#13;&#10;v3DXmRde2T8rHQeHPHdyvwY8PpPI/nRPDHOD1V4rt4WJPflawqUUqt0axm3A9Wv/AIoXh+HV1pol&#13;&#10;2ubNo4wP4pJB5aj82+tcvsbVEaKVoMt/FGOLxmuifAzTrqSC3vbuy0yZohgpax4M/OeMwRSDPvWu&#13;&#10;ElyVJTkttSKqfslBdbGV8TLzVfjV+0ffeDPCmrR20Ph7wJdtFFI5ES3N5+5gRyuSqCKFgccgPmum&#13;&#10;hWjSpqpLds6KMo08ZBtXS1PjHxh4y8M3ni3Vvhx4z8B6baalZXstpqMN/p4llR1O05dwRJ0GGGQQ&#13;&#10;RX0Xt6vKpRejPspY/L60bcqOh+F/g7QfhlpssvgqZ7fTLmbzZbHzMRxyH+KMYAQH+6OO9efWqyrS&#13;&#10;u1qeVJQjNuOiOn1XxBb6jbCUXGXI4BPQf41mrpA5RMS4uLKUEqFZscd8j3qbMaZm3U62pM08524O&#13;&#10;QGGD9fpUS0KuildalC0QdT3yGB9altmc5NIzp9cCYCzElRgnpUXZmqliS11jf/y0AGOVBzmnzdy4&#13;&#10;zUjTsdQjRBIqgkkAnPShyVjSG51ugxSX9vsckewPeuWb1udKvY0ZdFjjQrgA9qjnuPUn0fREVgQM&#13;&#10;cc56moqVNBON9zo7Xw1FMFSSBS4PyluKyVWysmZulFnVzf8ABSv9nT/gnR4Y0nR/2ll8QW+keLtX&#13;&#10;lXTtX0bShdxWcsUab1mQMHAKsrAqG+63FfXcNYjFShUp0482z3+R8jxNh8PD2dSpLlvdbX8z6M+B&#13;&#10;X7en7Gn7TWljVvgl+0V4b1mMsFaJr0QSIxHCskuCrexwa+gePpQly1k4PzVvx2PlXgpyV6TUl5P9&#13;&#10;Nz1TYWC3CENG4BSRGDKw9QRwfwrrjOE480XdHLKm4u0lYrMwB+bjB9OlUtzOz7ErccKQR1zVNqwr&#13;&#10;PdkbjLfKOoqQsxsnTj8aAG5BHSge61AAqOeMUak3QsZJfaew5oLixBgDnOeOhoE9zM8Y3Bi8F6y4&#13;&#10;H/MMmXPXqm3+tDu9BxjbU1wpWVoyeAxHX0rRt8xm1ZDjnoEBHuamVwTsGVVdrHmhNJCauVZJCxwD&#13;&#10;n3qikrETgluh4oC6GEjkEUEsslX8sndnjA3HGAf1ya7DIbna26NXB6LtHJHp3/P2oAa8bBQoKrzg&#13;&#10;sW4z6DH/AOuoluAwIQSEIPPO3uPbgfzpANwdgTySvPAdskexHagtQdxY9iguYwRjlioOfxxUyTex&#13;&#10;fKlsI7KnTk7eowfyqihQQw27SMAZ6d/b+lYS+Ih7huXkAKm7uBgH/PtSEOEckmS3Geu3sP8APrQA&#13;&#10;/wAi1xl43QgnDbv50ANIKbSqYyoOWIyR68dKAAJIDuIOezEfr6UANQpjzFuAeeu7k0AOAXcOe33s&#13;&#10;dKAJFZQMKQc9QD+nHSgq5JHlDlmCgdVC5I+uc1o5pqwXvoWoX5yCQx/h3cfSsySdJNoC5JAHUnmg&#13;&#10;CQMGA+cf7Wen50ANbBJ9MYIwP8a2SshSutB0aAnDnHsRVx3JvpY574vaWuu/CjxLo6KWM2iXG36i&#13;&#10;MkfqBVPTUVr6HI+J7lvEvwDuNTjbc9x4Yiu0I/vCJJf5rXW7aMz3Vzo9Pv0vbS2v16SwxyA/VQaH&#13;&#10;8QGzESDwDjNUBxPxgxbeKvCOrjjNzdWxOP7yo4/kaznuB0dm++EYNZvQezL1k2JBhu+etZ1NYs2g&#13;&#10;3ex8W/ta6J4L8NfG3W/FXgDwpDbX+t3Vs15FaDaL28tWMhlC5A3uokBPA+Uk85NeXGpzXR38iir9&#13;&#10;Txj4ux2Fzocl1aOtxps5+1WMsRyBG+SMMONpyDntgitae5FRc2qPC9Y8DSar4eufEFvarMkEm2QB&#13;&#10;AdmeF45xn69q6eZGB5FfXmpeDNft9f0qeSG6025SWIhWQAoQQfTqPxzWl09GJ7H2PqUeh/EfQbDx&#13;&#10;vDI8NtqNlDeRGJ+NrqCec/JtYkcZxiuRpRk0bcvPFHn3jCDU4L17lbnzPs67POyHUg9CfXuTj6it&#13;&#10;KckZtWZyl3qUl1OY/tCSyoQwMasHTHUqUAIHPPGPXiuqLsjKTVyr4ukD+Hpkdn8xcglkxkcHnnGD&#13;&#10;z24NV0Dc8Jv7k2964khEYIbarsOvbJ/Tnj6UuZGbTud98KPDGly6I/xO8faU3/CO6dMRDZyNtfWL&#13;&#10;oAFbeMnlow2GlcfdX5ercDvdJb/1qNRUld7f1oirf+K/FXxO8Z3PiTU52kutTugv7xTtQYwCABwi&#13;&#10;A9uny+ldMaSpxE6kpvUm+I2g2FloE2lRBGltkE9g7NkBtpUryO+Bz6ihNcwnscnpHg3S/hZ8HLrX&#13;&#10;PEUfmXt06R2yA4bezBmx/wABDfgeetbpKxNvdbNPxN8BdGuL1ta+H/iS9srLUBFLNpd7Iy4jyHEf&#13;&#10;mA5BBxt3AgEcngVRDR2seoXWiyab4s8M6Ra6lNBfxpLpetw+Z/aAkBSaC4CEMysmdzBlYZ3K2QCD&#13;&#10;kU9AWiufQvxI/aT8Saj+ztafs46X4Ws9M8Mp4hm1sWoQ/aZbiRQF80qRExjAIDIiByTIUVmKgp4R&#13;&#10;qopt6oJTjytHhsXhubUnM91Zsig53up/If4V6sINGXMraGH8TPiLZ+AlFhDO19rC26wIrzkrZRKv&#13;&#10;ywhiflOOiL0zgYzXNXrQprkjuUk3qz5V+KfjDV/FHjC2udUuvMaCB1VSMCHecbVXoBj0/GsqFKdW&#13;&#10;V+g5zUFZHpfwBvrbU4NY1E2o83T9CljwrdfMKov8wPwrpr0Hh2uzMYTVR6HVQ2kvmlAzqxPO9hhQ&#13;&#10;TwRjt7Ualu1z6T+Ael2vwv8ADMXjbWQiz3UIuYhM2CIQwEYAwMNLLtGP7q981z4mbcHG5pTR9vfs&#13;&#10;sXy+LNc068QRvFaZuw6E4I2ZUH15wAfbGBXiSSUjti7xPfL69ZG3nv8Aqc0hTk1sZN+8d1Inmr9x&#13;&#10;w6jPfBGf1qo3Rm5N7leWYecFXGM9SOtWkxFa8kIlYNjkdR+FPlYCJujdkYcjqCKOUB8LY3EgZ7Zq&#13;&#10;rAIjkFkzjnmgCaI4wccUANUga7IA2PM06NsD/ZkkH/s1UtgNSPdJtwwwQD9afKiHuW4uFHzZOMGm&#13;&#10;InVsAENx2p2YEqscF2yTnvzT5QHF1ChSoJxzVWAIJmYshPC8YI7U+UBHkjWZGxnJ/wDZqfKgIt7+&#13;&#10;Wrv90swBPY1SV3YCSJxtLKxyD0punJAE0zAEgdG6jvRGFwI/PctuZvvcYz0q/ZaAN884YrxyMjdx&#13;&#10;SVN3Aa0jKNjMck549KvkiA9HR328gYOCD7UuSIEQmJJ9QjUezQArhiSRnjp74qeRgSiRg4GBw2KX&#13;&#10;I2BIkqh9zscY7UnTYBM0z28kenTSW8xGY7qKZlliYchkYfdYHoeoqamFpV6Tp1VeL0a8ioylF3Rh&#13;&#10;/Bz4ReCPgn4cufD/AIJtrr/T9Qlv9Tv9Ru2uLq9uJHZi8srctt3FVHAVRgDJYnkw+Cw2Ch7OhFRR&#13;&#10;tWxNfEz5qruzpmuMSg4b1z6Vu0ZS2LaFCgYkn5c0Rg5bEAkTbgGToeeacqUoq7LjsfKv7Y/hrR/C&#13;&#10;Xxp0vxFrETQ2viiAm1vFiLR/a4lHmwMR91igEinuC47VthWuRxHKzehzTWTSTTrpl1b/AGIwRfZD&#13;&#10;HbssyOC3mbmYkMCNoA2gjDZzkYyd0wSuUp7C0CMcMAM5yKQdTiPGvgbQPE4KajbhXBOydRhkB7g/&#13;&#10;09qhVJ05aGvLFo4iDRfE3w81TNvNJcQXG4R30ELEkL8zJgc52qSSO2eetdEpwqq5nFcrszobDxm1&#13;&#10;xI89yC73CCGMKeiEjkehOP51g42Nr23Otu7Lwv400uLSfGnh+PUIYh+7uHRTJF2+R+eR7jHrUpyT&#13;&#10;0FKKkeG/Eb4AT6EL/RvCPlXljE4lt4FKrIscg3FQuR0YngZGDx6V0Qndambikz5T8CWnj/wj8efG&#13;&#10;XiXTm1HRZrPyItM1A27xFMS7gULABhtifI5BDEHrWs4KorMwvadkfr//AMEuP2+bb9qrwMngT4gO&#13;&#10;Lfxz4chAvomOBqEABC3CZ5PTn9ehJ8mvQlQlbozqjLnR9NeLvB/hnx74YvvBfjbRLbU9J1O2a2v7&#13;&#10;C7TdHPGT90j8iCOQQCMEZrhk1JlRk07o/Kj9uj9hTxl+yLrUvi7wTHcap4D1C4C2OpON0umSMeLe&#13;&#10;5IHB7JL91xwcNkHzMVQ5fejserQr+0VnueafCOK40C6HiGR4kSdTHMxUMwPUfTceM15NWSk9Drim&#13;&#10;XPE+vk6lHKHLySSAYTqPQCuaUbI2W5y3jvOreKXvGyXZVzxnkCsUtQZraPI9ppqsZc7zgJwOabaE&#13;&#10;P1YLdQGRB9zbznHrUWHdmVE63EbJ5hBxxgZI7/hTEXdD8ST6ZciznfkLkNVpcyA7fw5qis6X8rA+&#13;&#10;USw3EkZ+lctWHumsZHq9t4ntvEfhY/aBGZkTaD1OPp/nrXn2aZ1LXQ5jWtQvNMtVsd7RuW4XOck/&#13;&#10;/Wq46hJ2IINXGnIN0gf/AJ65br3xVWVxKQnw01ueT402FzJKSU029YqSMD92D+WQK0cf3LJTvVR2&#13;&#10;fw91+LVNGutCncPGup6pCoK52MJ/tCH1HLCsakWmn6G1N3uvNnaaf4ge68X+GvDVzcK0Vxq6XE6k&#13;&#10;Ebo4VMx4742dawto5Gj6LudZ4C8c/wDCQ/EHxL46Lsbbw/YG0syrnDXd2SDznqIUb3/e01ScaK7v&#13;&#10;9Bc/PW9F+L2KP7MHiOyvD8RfjjeXqi21TX3sNPn34329oogTBPGCyOf+Be9VjoumoU0tl+Y8PLmq&#13;&#10;Tl02+483+Kvwg8FfFTxpdfEe0kRNQvJPOuSQCr9OQOzYFdVCrUjSUWfUUaEJ0YzW9jmdb0a40OL+&#13;&#10;zLHPlqBuyeKuLbZFTSyOT1C9vdIOHdgu7O3dwKLswc+V6mfLr+4l2n6Duabk77B7SLKt34yto4tj&#13;&#10;uDj1xUSV2O7MHVPGyKpVZOnON3SlykynpqY7eLJZphiXg9B6VShpcycnfQ3dCv5JypyzE9TyMVlJ&#13;&#10;JGkG2jstCXzQqkZwQckdKwa5dzspRbO/8NApbqp4YnjaOa5qjujqjudPFb2zgZXJA+5n5jWBoaul&#13;&#10;WMMQErgDuorGc1sUkkrs6y1sY2t0SNTnA3MRyTWXM7mbR8e/8Ft/h1J49/ZDj1rTrAzXXhXxHbah&#13;&#10;nHIgkzby++MSIx/3a+y4TrOnj+X+ZNHy/FuH9rljlbWDT/Rnwd+xr4b8Q/DX4hR+JNV1A2X9oxGw&#13;&#10;TTo3JYQzYRrideibAdyRn5twDHYAM/oOIpwnTakfmlGo4zTWh+tn7NvhX/go/wDBuxg1z4HfG3QP&#13;&#10;i7oCKN+m2OpfZbzyx2axunKOcY/1UpPsK/O6mKoUareHk6cuz2/yPsPZV3TSqxU491uj7O/Z9/ae&#13;&#10;8PfGnzPCvijQbnwx4xssJqPhvVIHglV/VVkAYZP8J69ia9fAZ5TqSVLE+7N7Po/n38jz8Rl3Kuel&#13;&#10;qu3VHqLRbTsY4OeRX0J5LTWg102daGrEJqRG4BPJoC9mMOAOR+lBIoIk4UmqbvoTawqvsbBB6VJQ&#13;&#10;3K4yx/Gi2gGT4xIPhXUINmRKsUX/AH3PGmf1prVlp3izbkdWuXK93b+dNt3JsuUkUcZJ6U07mbVi&#13;&#10;C5Yb8HNJptlLYgbIIPvzVA3oMc89aCCE45FAF5Asg3xtnbyWIxtrsMxjMCNoVcHqwYjP4igBrCRM&#13;&#10;MjFcjG4OGwPy4qJbgRvG4OWjbC8Zb/E0gGsxP3m4Hpk/5/z9aDZSuriNE7fO8Ug+bjJIz3yB2+tB&#13;&#10;QgkbIUupGM5JXH6UAAkGQGfcB/EqlvwP+fyqHBN3FYBKGbAQKwP3iwBGfzqXBJXE1ZEv2gog/djg&#13;&#10;DjeeD61BIxpjIeQBgEltooHpYXcx+dgMOSFAPb8+KBCOyqO54wMigBTKz4G4r3AHGB3/AJCgBQwX&#13;&#10;gOvPcDAP+NAC+Y2dzD5j+v8AhQBKkqA5LEAfwjr9BQBPFKoG0krx0PT8MUAWEmUHse24jH0oAVJX&#13;&#10;LYYAjOM4oH0JBKpbCgEgevStoqyJkktwDbOGGB0ODVK6JSTYXECXtnPp7gETwPGwI7MpHT8at7BH&#13;&#10;4jy74TJ/bXwJ07SJDlv7FnsHB9U82HH/AI7XVe8EzK1tC38N75r/AOHuh3bHLNpcIbPqo2n9RVO9&#13;&#10;wOztm3qrY6qMUwOR+PEYTw1o+qgH/Q/EcBJ9A6SIf1xUT6AbemOJIg2f4emaze4Pcu2byrITFjfs&#13;&#10;OzPTdjj9ayqpuDSNaT9+7Pg/44Q3cPizVbXxcX8nRYCL6ZwYyss5IljyeQxiG3OekrMCa8eMXB2P&#13;&#10;Ubc1dHjd3qGuWmgnxI2nSPBrc+610UFYobezHyCRMcRMduduACADjkiur4bLqc3PzJ2PO9F8Qx+G&#13;&#10;dcvbqwuXvLCedlu7Bz5c0sYxuKj+Jlzn5SR+BrdK6Mzhfjr4WFnrUEmnSLc2uoxebbSRZHmIwyCe&#13;&#10;TnqPTnIPIpp3diJPQ9R+HHxSufgb8IfhxdeL9k/hvWr+80nVriU5bTJ2uSsDgEYMQJCsDyA2QTgi&#13;&#10;sqq5q1l2Nac1Cgm+51XxN0rTX1fZAFkgmBKyx4y3bp04I6dxyOtRG6Y5Wep5h4jt7Wyt5NQhvINk&#13;&#10;BB8pnVXHPKhsZGO2efeu2PwmDhd3OU8W64slg2bSZEdcBXcnOeSc9SfY5py1RaVjhvBnwmvfHN3P&#13;&#10;418YajJpnhC2uCk12UBl1CQHm2tAcbn/ALz/AHYwcnLYUpXWlrsya5pPU3fiB48n8X3VvYWFrHp2&#13;&#10;k6Vbi30TSLYN5FjAP4UHUljkljyzEk9a7qNL2avLd7kTnzaLZEHgizXSHl1O8BQrFiCRjnyx1ODx&#13;&#10;tz3NXNpiii/bCTxhqi3l6gj063IMKbcGYjocenoPxNKEeYbdiH4heDfEnijxpo5v9Klh8PadCtwJ&#13;&#10;niPl3MpP3V4wQNqgnpyfWtVblIvdWJ7261W9v47G3tGnnllCRxwcu7HoMdzUpt6ITR6n4L+HNh8P&#13;&#10;rRtT8VHzNXkXEayHMcII6KT39T1P0rrhDlMm7mhfTQ/bIrXU9IvL2S4VpBFAikKB3bJH5DmumnT5&#13;&#10;lcnY4/40/HDwromm2Hhbwxp1pYeJYNO8mVBdO6q+4nz2DkhZypwAML8oYgd+avWlTk0ne/4G0Ixt&#13;&#10;c+V/FHiee2ubqO5k3zDcHgmJO7Pds85yc+uTUUcM6j11FOaiea3Njd3+rvcxgzy4J2vJgkemf5fS&#13;&#10;voKVOMUoo4JNtnrf7PVndaf4W8SazLZzQx6je2VhGZeCDEHnkI7YwYs/71Rm3LGFKPXVjwrTlUt5&#13;&#10;Hs3wJ+HqeNfGltNqSn7DatvuZSAdwB6L7n25FeS58sG2dSV3Y9f+P+panD4c0PxIdNaPRNS1xkkm&#13;&#10;hUgQ+RGfs8WOykeYR/1yrzqj97fU6Xoj7A/4JtaompaRqN4oxssNuzd90b1Xkdj1OeM5rjq/GbU3&#13;&#10;7tj6P1CZgxJGOefY1CV2TOSvYzLh3EoPfHFWR1uRhtzKc9yatKyGNnCyzKWH3sAA9e1MBHlJ2vJk&#13;&#10;n5gT64PFACqd0hUdccE00rgNBxI2T1HUVXKgJrdmAySPp6UWTAbLJjXbYY+9p8o+uJIz/WmkJs1r&#13;&#10;ZlMSAnjaQT6H1quUgso5zgEcU0kgJlyo3cnn8qYEqkbTk984/CmlqBKPuhnbAx+dWldgQQzfv2LN&#13;&#10;t3DpWvIgJnXYwL4yR6ehHNPlSWgECSk2phI4P7wE9euKFTSe4roIJGGQcj2JqrBdC3U77jGzLjGT&#13;&#10;t70A2RnaMENn69qfMxcw2UqoCoQcDt60a9guwLAqH3dGwKQXHRH5vMHXGMU0wUiJpACxz/Cx/Gnq&#13;&#10;JsUuPObacHA6/TFGoczJDIShPO44OBRYaY+RzxHggjv60NIq6JhLtHz8H3qQJFn+Yr/WsJxSY07E&#13;&#10;bTAOu44wOOKlRvsDdzmfi38c/C3wI8C3fjzxRp1zexWpjjSys2G92dtqkk9Fz1Ne/wAOZRLOczhh&#13;&#10;FJR5ur8lc48dilg8LKs1e3Q+avFv/BWfxdpXiDwxeQ/DDT7fw9q3iu10vVZHlLS2kEobEuccsWXa&#13;&#10;OwPXqK/Tc74ByvK8ug/enKcuXmvZRbTs7dVfQ+ewme4vEV5aRSSvbdtXV9e6Wux9DftT/A6w/af+&#13;&#10;Aes/DG31RrHVJIkuvDmqwttex1GIboJlYfdBb5T/ALLmvxOcJ4SvdrWLs/1R9gvfjZdT8t/hl+3r&#13;&#10;498Ba9e/DL9oPw6UvtIv2sdTu4x5U9vKjlHMsJwWwQMlQDjnBr1KuChWpqtRejMI1XF8s9z6N0r4&#13;&#10;zeAvEVtHFpviqyu550DxWWnTC4mKnoSqE7R7tgV47vF2Z1KKaumb9joV7rcA1K/tDDaBtqxlgC/f&#13;&#10;5mJA/AZrObRaaSNPU/CdvrNsmmraRSW7RZYNwsa/3s9hjPPvjvWSk0xp3PKPG/w2EesTReAtdlkN&#13;&#10;sBIbe4XKKT0BY8gtyQDzjk4GM7Qqr7SBrTQq+H9Y8XxGOx1DTWtZHkMQNw4USMOqqD98kenrTm1u&#13;&#10;hRb6nH/HuOXVNGt9a8LSXOna1YGSa7vLedlM0ap8sZUHB/i5PsOlbYa05a7Eyi31Kfgb4Q/G34xe&#13;&#10;A9X8R2+pW/2eTVJ7qENGfNuCkKRwJtReI1zcZZjks44IXNeHmvEGAyzHLDyu5Ley0V+7Pfy3hfMc&#13;&#10;xwbxEeWK6cz1lbsrPr1Z86fBX9tXxZ8J/wBr7wvrXhG1WD+x/EItb2UDZJcAblljYAcpu4wT6nvX&#13;&#10;q1eWrTUr6PVHz0ualNwa1WjP6ANF16x8Q6RZa/p/+o1C0S6gDdRHIgdf0YV5dTRlsbq+iaR4j0m6&#13;&#10;8P8AiDSbbULC9geC9sbuFZIp4mGGR1bhgR2NQXCbifDH7Uf/AATA1rw5b3vi/wDZfWS+011Z7nwZ&#13;&#10;czbrmDvm1kP+tUdonO8fws3SvLr5dDWVP7j1KWMi7KR8Kajqs+g65PYeLIrm0vrSVoWS7jMflsOC&#13;&#10;rAgFJOxBxXk1aM4qzR3KcWro0NNuoLwNKrIeN4fOeOlcU4uJolzK5uaXp32jSRf7sZHGBnipVraj&#13;&#10;5UNS7SVLiDODsOT6cYFU4kGJZmSFmlXnnaNo6/T/ABqQItWjfIlThs5yBVR0Yn3N3wf4hWc/ZXyF&#13;&#10;Qjf83WnUSlG6Gmek+EfEcFtOkc+fLbllPT2rz6sNTqpSNPWdUi1O4Sae42xqSVJxg4PH49ayUbGj&#13;&#10;aZzWva3YQzfI5wBwCep961Ubszk7In+DOore/EV79cN5Wi3hJPOMqqj9SKupFqm0Km71Ux3gzxjN&#13;&#10;Y3+spHIA0HiNjx2EltGSePoamULxVy1Nqcl5nU+HvHly3j2HVLmQIun+Fr64BPAQtsjDdfRzUwpp&#13;&#10;xfmXGTc15F/xN8Sb34Mfsjt4nkkY6xr6z62Ynb52uLkrDZQ9ey+Tx7mtIUvbYxQW0f8AhyFL2VGV&#13;&#10;R7vX9EYes+NdR8EfCbwJ8AfD2pGJrgwxXjo2DK2zzJnJ/n9aJQ9tiJTfQUJOlQS6sr3fj/x1omja&#13;&#10;t4j0bT1fw9pGrjSnvDMN7ziFHcohwWjUyKhIz8xxiqhSirX0bPawmPlTjydEc5qPx4glyNQmdWY4&#13;&#10;ZJOCPbB561o6R0fWYyd7nI678UZbyWSXYrxswEBiJJ5PTHr/AFqORpmUppmBf+PizNvl8oggFZPl&#13;&#10;x7YNNwBTi0ZOoeMlB3tKVDDIJGAff3oUb9BSqJGdJ4ja9JIn+mKaptEqqpaGt4ft3u51ODt7k0TX&#13;&#10;umsXc9M8J6Uo2FRwSMjHNcVR2Oqkm7He6Jp8Num4bVwc4B61x1JSbO2KR1WiOBiRuBn75PH4ep+l&#13;&#10;c0pO1joWiudDaSQyFY1zk4BPViP8+lZuWha1Z0enrtkihiiZiR91cZQe5PT9aw1vc2UNbmp45+Jn&#13;&#10;wy+CXheXxR8WvFNlo8CRD7NBcyZuLpiOEhhH7yVz2Cqfw61vhcHi8dVUKEHL02+b2RhisThcHTdS&#13;&#10;vJRXn/luz5F+OUP/AAUJ/bg+0eGf2cv2S/Gun+D7jCi+v9K+wtfqSCGmuLoxxxoeuxCfdjX3+V4H&#13;&#10;K8mgqmLrR510vovS2rPz3OM6xuaN0cJTag+ttX9+yKPwX/4IR/t/zXg1jxf4Z8E6Mi7ittqnjlGk&#13;&#10;YsrDJNpHLtwSDnduz0rsr8V5JblU2/RP/gHz9LJsfJ3cbfM+zf2JP+CZnx//AGYJZ49f+MPhy+c3&#13;&#10;ObUQ31w7rCMYD7oEUvnPI4Ix0r43NcfluMd6V/mrH0GCwuNw79/8z648TfBTQfiZpdovj7UrZ9Y0&#13;&#10;4A6Z4g066WO8sT1wkjLlkJHMb5U+gPI8iEoKPK3dHbNK90tTqdD8O6zpemR2Gq+KotbmiQAXvlCO&#13;&#10;aQerqpKk+4x9O9fY5Rm/IlRqyuuj6/PuePjcFzt1IKzEuI2RiSCDnnNfVxkpK6PCaaepCy5ODTJa&#13;&#10;TYxhjANBGg0YOe9ADw5I27ePWnvuKwh2EYAzkdaFuU78hmeKo/M0IW4x+81SxjHvm7iP8hTjrUQ2&#13;&#10;kqbsaoUMxYtySeBTcdTO5JtCr945oSsJu5WmcE4PbvTKWxHnHJ9cGglkcnQk/hQIjJOeKALcpm25&#13;&#10;c7gBwCMD64712GY05PJxknPNAAqEHKhQc4JIJP0pNJgRny2bEbjcB1CdKh7gIyzMvyI5AGTtUsD+&#13;&#10;I/ziga3I3WI4IiDHPG4ZVj6/z4pdTcTcqgh4wR1O44479KYDA6AbkGOT8uTwf8/0NAD4pArgBxkd&#13;&#10;8dP6ipl8InsNkYsdzucegUH8qxID5ANoyT7ng0AShnxuBBx2LYoAXd/EG/4FQANIAMlWAJGcHgn1&#13;&#10;P+HvQAAjOXOOP73PPr70ADMAQGyBngK3+fxoAfFIFYKAWI69yPzoAnE58vbtIzySoH8qAJI5WUfu&#13;&#10;mIHfPGeOlAE8ZIG0Jk4ye3/66AFjYry7d+u2t0W0mtRQ+QoUd+een1qo7malyvyJYDtmDMwPzDOf&#13;&#10;rVPYm1pHmPwWL2em6tokgA/s7xbqMG30Qz+av6SV0UvepK5k/iaD4UqYfBKac3BsNQu7Vh6bJ3A/&#13;&#10;StRLY7ewbNvGwPOKBnP/ABwtzcfCnUpQcG0ltrgH/cnTP6E1MtgJfDtx52mwTA/eiBH5CsnuBqWB&#13;&#10;u7q8jsbCBpZ5n2xxoOWNZydi4bngn/BTn4M+HdT8G6W09qyalclItXurVhtkRWUhXX+IgAoG67Tj&#13;&#10;kYA8yrJOreJ6kEvYW6nxz8c4Nbmt7nU49Pkt7QnZbNCdqGEZCIeMDGAMdRgdM0Rd5GUo2TPJdf0z&#13;&#10;SfDXwxPizXtNuGuryMx6dAzqzBN33gQepcBQcA4+uK62/eUUYbHJ+KtRuz4C0rT/ABfJJIq3saWE&#13;&#10;/lZlLFd0yBTyYwRgHJOcjFVZKqZvWnqen+GPhlo/7Q/wF8c/AWLWBb29vqC3WhajEu9bczRsdygn&#13;&#10;JG+NWwDkHisKsnGSkb04qUZQOD066/aO+H3ha30H4v8AgGe+lggWFNa0SNry1utpxv3RjdGSB911&#13;&#10;UjP41svZzfNFmb9pBWkh2lXnjLxIqrpfgPUWZjtadtOeEJnP+sebCAd+Tiqatu194XvsR3Xh7wn4&#13;&#10;YU6h461S21qdG3QeGNInLQlx1FxOvy7fVIuSON4q1zTdo/eTJNL3/uOY8YeJdW8c6pFfa0kMcMMW&#13;&#10;20sLICOC3QfdjhjHyoo9B0+tdtGnGmu7MZS5nczLfQrZWE1zK0UrIBEm0DHPIzuG7PcVcpX2BI07&#13;&#10;DwTqvibUYfD39mST297E0cNpESz3DAEtHnPB2/MB149qIx5ht2PVvhX8GLXwjJDd/Fy9jEYybATy&#13;&#10;KseFGds5HHnYGSo4fGeuVq5zSj7pKV3qb3jD9o6w0pf7D8B2JvZS4SOVoSYz2CrH1bnHHGelYqM5&#13;&#10;jk4xOi8C/DnWdOA+IvxQWGXxBcwH7JbJaxxpZxnnACKPmPdufQcZz2Uqap7O5nKTktrGb45srXV4&#13;&#10;JLq/nZjCNzMBkJ2z75PFd1LcyaseR/GX40yfDDwbcaZpOsxHX7uz26VZSnLRQk4Mxxkr32Zxkjrx&#13;&#10;zOKrKMeVbsdGLtdnxu2s31xf3kt7B5lwA7mKR2MjSZB37vx5B6/WlQox5bkznZ2MfUfFGn286Q6o&#13;&#10;bpUkXJ5DPG3GCpY/MvsT+Irupw5V7pm5Jq7NfwVoVzqEP9qQlLmGRgqS2wLYPowxuQ+xH0JrtoLT&#13;&#10;Uwk7s+gdU0D/AIQzStL8B2soFxp9tvv1TBBu5sSSg46lV8uPPbyzXh1631jEyqdNl6L/ADZ1U6fs&#13;&#10;6Sj82eu/A/w3IVg0u0nZPtEkf2ySE4fJOBHx3J6fTNYVJ8sWzeEVzHufiPwrpvjnwjqvwt8QGOG2&#13;&#10;1G3T+z3TH+hTJt8hzjG3aVTP+yW9TXmSbb5jp5dLHtn/AATW+HviHwH4I8QHxFaywTpcxWflTDum&#13;&#10;5jg9+q8jggA1nUalqKno2fRF6R9w8gnIqYmctyjNKd4bBzxtHpVrcSeowkqwck5xVliXXMq7G2jj&#13;&#10;OfXiqSuJ7EUcu2IFv+enf3FPlQkyVcswODn6U7WBu4qRSlyfJPv8pouLVEkcdwCQsT+g+SmlfYeo&#13;&#10;2cTjVLF5IHGY7hD8pz0Rv/ZarkktRWZqWqOkW1sjB53ccHvVxjOWyE9CZJYcYN1HkHnMq8frWiw+&#13;&#10;Ie0H9zDQWXWdGtQFutbsYyVyPNvYxn35atqeBxlTSNKT/wC3X/kZyq0o7yS+aIf+Ev8ACETFpvGm&#13;&#10;kIVGTv1WEY7c/PXcsmzOW2Hm/wDtyX+Rm8VhVo6kfvX+Y2T4mfDaMB5viDoahepOrw4H5NWschzm&#13;&#10;TtHC1L/4Jf5GcswwEPiqxX/by/zKcnxg+EECm4l+KWgBc43HU4yPpwa648LcRzdlhKn/AICzF5zl&#13;&#10;K3xEP/AkU7r9oX4GRAK/xf0AYUn/AI/c4H4A8VvHg3i2WqwVT/wEylnuTRV3iYf+BIqy/tAfBCLD&#13;&#10;P8TdMKmE42M7djxwvr2rSPBPFcn/ALpP8P8AMyfEORr/AJiI/eVbn9qT4BWMhE/xMsd2A2wQyknj&#13;&#10;JwNmT0/CuyHh7xfUV44V/ev8zKfE/D8PixEfx/yIJ/2sv2f0cInxBjLEHaospf6rWkfDjjF74a3/&#13;&#10;AG9H/Mxnxdw7Ba118k/8inc/tg/AC2gEx8aSsuAQE06QnnHb8a6afhnxZN2dFL1kjJ8ZcPJX9r/5&#13;&#10;K/8AIp3v7bH7Ptoqs3iLUHJ4Pl6Z/tbc8uMDNb0/Czi6o/ggv+3/APgES414eiv4j/8AAWU5/wBu&#13;&#10;39nm3QeXqmqOQy5C2SDrkDrJ7V0R8JuLJPaC/wC3v+AZS464fW0pP/t0ryf8FAPgHaHzFGqsAxAI&#13;&#10;jh9uf9Z71tHwi4mk9ZQXzf8A8iT/AK95Ev5//Af+CUX/AOCifwLZG2aXqxJX5QzwrnLcdGI9a2Xg&#13;&#10;7xFperD/AMm/yMZcfZOnZQn+H+ZDc/8ABRT4Sb/Ms/DGpOGZsh7yFeAM5yAfSt4+Ducte9Xgvk2S&#13;&#10;+Pss6Upfh/mVbz/gpB8OLWBing2dyPuq2qKMjknpGfb86uHg1mMnaWJj/wCAv/Mzlx9g18NGT+aM&#13;&#10;6T/gp34KaVVj8AHO0nJ1gkcDj/ljxXXHwWxDWuK/8k/4Jz/8RCoJfwH/AOBL/IjH/BT/AMKyOFj8&#13;&#10;C26nIGDqjn+UY9vzrT/iC80tcU//AABf5gvEOk9qH/k3/AM7xD/wVU0fQ2ynw9si5BJDahLyMcfw&#13;&#10;jHP1raj4Iwry1xUv/AV/mc2K8Sfq6uqC/wDAn/kY13/wVoiw5j8DaOcNwGmuDx68OOwH512x8C8K&#13;&#10;t8TP7onD/wARTqJ60I2/xSOK+Jf7fWlfFfwxfeE/EfhSwK6mhima3upkZOQVZSxYAhl64I46V7GW&#13;&#10;+EeFyfFQxVLET5oaq6jbzva3Qmp4jSzCDouhFKWnxO551oGpHStbfSpXxHHOyhZVDMMN8uSVAP8A&#13;&#10;CwYD+IEYPT69041KfLNJ/LS68tQpVZyipK6ufb37Ov7V3h2DQPCXhHxYsr3d9ZzW9/qLyDy7cwyi&#13;&#10;GNnzyxfjJ/h6nOeP584o4FxdbMMbisPbljaSj1lzau3pZn6Blue4eGHw9OtvK6b6K1kr+uhS/bY/&#13;&#10;4JsfAf8AbDt73xTdaLb6L49WAR23ii2DL9qCqPLS7VP9coAwHILqMD5gNtfltLFYjC6QenY+olTh&#13;&#10;N2e55T8Cv2QPiZ+zf4Zh8M+IPhj4dsoYZysmqaRJDJa3WR8sshZlcn1V9uSOMZxWNeu6snIcKbpx&#13;&#10;sjvLnwdBHBLdeLPFkV+9rAZHt7GHylEY7nc2APULxXHK1/MpJt6nMeKfF82sq2ieDYUhtIm2Xd4v&#13;&#10;zQqw7K//AC3ce37te5z8tNItKxh2mlw2iLp9hEwXJaQyNuZ2PJdifvMT1NUM5Lx58LdI1rxbp3jF&#13;&#10;Lqa3u9PJUqp3RyxkHKkH7vXO4c5A6120MY6WHnRcbqXXqZTpc9SM07NHDfGbWoPC1l/YkGqW1vql&#13;&#10;5aSXJvLrBi0qyQgS303+wudsanmWVkQA/NjnUnHY0eh6h8JNE1fw18O49F0PxBKtulnGDFNcESP8&#13;&#10;gO9yOWZvvH3Jr8qzTE054yc57ts/a8Jh/Y4KlTjsopfgfm/8ZfhLr/hP9vDVtB0qyZhda3DqNqdg&#13;&#10;JlFyEkwgBy26Qso465Ffe5Ni44zKYSvtdfcz8l4iw/1TOaqXX3vv7fM/oa8E6JceFPB2ieF7pz52&#13;&#10;m6JaW0+ezpBGjD/vpTV1Nzy9bK5tM/lhto+9x1ojdK5SWhHsO/cxx71mJSaZ4R+17/wT7+DX7Xtl&#13;&#10;Pq+oodB8VIoS28Q2Fup87C/KtzHwJl/2shwOjY4rOpRpVVZnXSxEoan5p/HL9kT42/sl6/8A8I74&#13;&#10;507ytOmnxY6xbI8mnXoHTZKBmNvVGAI/u968HFYOpRd2rryPXoV6dVe6yr/wnOhWujQeGrVSl0sP&#13;&#10;7wSEHef7yEEhh9K8twbkdDukZuk3UY06e6nOHZ+hx0q7dCCGeazitlcP882TgDJ9APasmrOwDliD&#13;&#10;BoJM9iOOhoAznmn0XVEZMiMyln46+hNaQ1uJbneaZqxv7ZWhY5aMEE461nUp3NISsaOu6+8GmG3X&#13;&#10;OYlGSP4jWHIk9S3K+x59HrVzq2qytJOViU43A9h6VqopGbk2eh/BHUI49a1uZQV8nRAmfTzJR/MJ&#13;&#10;U1V7hdJvmMHw7e7vGviPSww3TfZblOfUPGT/AOOiqsvZr5ju3VZqeAb2/wDH3xY1zwdZzMkL6VZ6&#13;&#10;WzLn5ElnaWdv+AxRA/jQkoUeZgpXq8q7En7V3j6Dxt8Z/Cfww0gFbC3ujqFxAv3UgtF2W6fTe2cf&#13;&#10;9MxTw65Kcpvd/qPEtScYL+rD9R1Nj8VW8V3EJltvCfhaaZIVUkyXlw6xxIB3JEbfnUw/hPu2VP8A&#13;&#10;iRi+iufRnwz/AGctP03wJ4V1D4wTKnh7w241OXSg37zxBq7OZpHfpstknY5bkyGNVBCgk8GIxMVV&#13;&#10;fJvsvJHVTpNwV9t35v8AyLXi+48e/tLeL5NM0hYYrC2UGW7njWOC1iBxlmxhFHT9ACawhL2b5m2a&#13;&#10;OT2R2vwr+B2meBvN1f4Q+G7e51G3UC/+IfiSJYrazbofsqvnacZwwBkPbb0qKlepU0k7Lt1HBKPm&#13;&#10;/PY8x+Knxz8I+C/HJ8M+ArCb4kePZ4pJLd7uyV1ecK22O3jb5YI1yZJbiRiwijbBjyK9DA4aVd2k&#13;&#10;+WC3bf8AX/DnLicTKktFeXRLr5HyX8c/AHh/w/44F98SPiPe+JPiF4itz55tbkJpenxIDK0MUSj9&#13;&#10;62QR5hwo6RqF5Pu4nE0q1NUqELQjs3u/MxwVGrCfPWleT6dF5HHWPhvyrjykQH6CuBxa1Z6sNz0P&#13;&#10;wV4Pk2LJICo9TXHVq9EehTp6XZ6VoGhCNV8m0d1P99cD8+9ck5Kx2U0ox0OktLHy8C4t4+OgeQKg&#13;&#10;x7dfz/KuWo9DeL1Ha34t8LeDrB9e8beK7LSbKNcve3l0kMYHoGcjPToOa5406laXLBNt9lc0lWpw&#13;&#10;hzTaS89DC8A/tG3vxm1B9K/ZQ+CfiL4hGGTy5/ECqumaDAc4zLqN1hWA9I1dvQV68chr0oc+MnGj&#13;&#10;H+87y+UVqeTLiDBuXJhYyqyX8ukV6yen3XPefhx+zX8XNfki1H9oX492Wk2pH7zwp8JVMGM/wy6p&#13;&#10;dA3EmO5hjh68MK46mJyrCK1Cm6kl9qe3ygv1bM54rNcR8c1CPaGr/wDAn+iR7n8LvhR8IPheRe/C&#13;&#10;v4ZaJpmouvz6zcWv2m/mJxlpLyYyXEh9y9cNbMsfiI8sptR7L3Y/crI51Qoxlz2vLu9X97O3g8R+&#13;&#10;Pbxv9M8qfGT5jSMxHtyciuEu7tYzfFnxP8X+GrV3mBeJh91zwB6k/wCRTjDmZEpcpweqftM6sE3K&#13;&#10;w2ovytk5APbPcf4GuyNJWMPaljw1+0udXuW0/ULxVnjYASKSu5T3wRx65xWnsXbYn2h6r4X8a6hf&#13;&#10;wJe2l07bWGTnt3x7/wCcUJuLJ6HZvrcY1Cxtb0KqaopSzlJx/pIG4wn3ZQzL7qw9K+syfNXCSo1X&#13;&#10;o9n2fY8jH4JTg6kd1+JNOmD14r65O6PAaaGFAQcn86Zm9hu1CNmec8mm9CVdix4aYDd9aQ1uNcfX&#13;&#10;Iz0FMcnczvEIL22mxL1bxFZAfg7P/wCy06f8RFNJQZrxJhMcZPaqvcykJMMKB+uaCSrIpzx+PtQU&#13;&#10;mkhpxjHtQJ6kMjA8djQAxiF6fTigRf2BV3FieOrH/OBXYZjSVx8w47Dp+GMc9qAGPvByQAqnG0tk&#13;&#10;/hQAxm3cbhz95cHn6HtQA1pIsEBWPoI1LfqKBx+IjZ43bi2kxjlWlDFvfGM4/OpZuRkcbRGOBlge&#13;&#10;/wDjUgIpwNzEAA8DOfyHbmgAjch8PkYPGCc1MvhE9hS67t4lII6Y9PWsSAZ4xgGTGeo9KB2uOMke&#13;&#10;cheCPlAFAhDd4y/5k8UAIt0mcxAlzxwePpz/AE6UDsKJVMgDyFB3wuc/gaBAJQGyvr1YDP8A9agB&#13;&#10;ybgvzOeO+cn/AD9aAJo51fmSTH+ztGaALMbtlS3IzwW4yfy5oAsR8A4j4zyMdfegBwXkZ549MCt1&#13;&#10;qWL0ABHT0NWtwumtCQAbg38qox2iea+CF+xfEjx5pAJAGuQXkYPpPbLz+cZropfARNe+xfBSfZdV&#13;&#10;8TaUDgQeIpZVHosqLJ/7Ma06Evc7HS+bYDHRqAKfxFsTqXw48QWCj5pNIn2g+qoWH/oNKWwGB8Or&#13;&#10;4X3hSwuS5O62U/pWLA9E+E19o1prs0N5Aftk8JFpOeQqgZdcdiQM59BXPiL8p0UUuY4b9o7w/B42&#13;&#10;tLzStQUSu5Z1bII45XGPbnFedJrmZ6Fmjwnw78NNHm+EupWnibSIrm1vdYjgKTKMiJDukYHqpxxk&#13;&#10;etS5bDSXK7nzP+09+yh4pk12+XRVl1BLC2VdPsshfKj3cSAHhwq4OAMgZPvW1Ko1PUwqQ0sj588R&#13;&#10;6Zb6n42uPElzH/xLdCtPsegxbMmSVBiW4wc/cwck8bnbHSui/uOT3ZhU6JdDe/YY1tI/iRrtlaKE&#13;&#10;s761kSBBwskkREm8n+8cv17ClWX7tBRklUPaPihod1HbPrGksRHK3zCLJ2MDls+gB5+h71yRetjp&#13;&#10;k3bQ8A8cy6g94Zby/WYoPlWefcFGeSACc/8A6q9GjCLOWcpbnEvp2qazeYt7dWTJwZYyFU85685r&#13;&#10;0I8sVoZSfM7ksmlf2db+ZMIiFYK0rHc27sORx+VHMxHV/Dj4Xav8SNSXfFHb2VqSZ7srhRjnp0Le&#13;&#10;3QdenWo2Won2Og+IvivwNBoA+HfhqyS3t7W4Sax1lXIuo7xDlbpGHGQRjBBDKSpABpKT5g0tY5fV&#13;&#10;/FPxB+It09rqVpJdXxkCg2jN9mcEcOueI+hyrcg9Nwwa0VNt6Gbkz1P9lrwH8O7LxderruvW+p+J&#13;&#10;dKtxMmlqCRApON2ccvnjnBA6AZzWlPXYVtdTu/HHia6vr512gMeOR0HoPSumMbCZ4N+0R8evDfwn&#13;&#10;0EzlUvdXkDf2XpxP+sk6eY+OVjXuep6DqcOpX9nHlW5KV3dnwt4u8c+LvFvim48VeJdcuLm8ml3y&#13;&#10;SZCgnoAAOgA4AHAAA7VFKg6knKQSnpoNm1eTxk0P21JtMvLSHZBq9nC0q4H/AD3jA3FOvzLkjOME&#13;&#10;dO2FGVFNp3RlLllub/iL4czeMfA41/Vf7As3tJhDbrp2owGW4BXcsiwlvOaMsOcqcb8D5chbp4in&#13;&#10;z8lw9lJxb6Ho37OvwSt/AtiPif49tW+zRMP7IsAvlC9u87tqp1aNMLvkPy87Rk4zjisc4fu6e7Cl&#13;&#10;QjJ3eyOvnurm+1i41zWWZTK73N9euAqgsxLMfxJwFyTwBXJCKhFLsdDd5XPZ/wBjLxb4c8VfEkx6&#13;&#10;3qYstNsbeSawjcgM8gHBk/2m9B93p2rlxNR8uhpB+8fTHw/+C3iL47X0c/g1fsGhhmS98Q3aEo6/&#13;&#10;3IwP9c4ORgYAHBIrjTUVdly1Z9XeCfBmkfDvwva+ENIubieO1UBrq9k3S3DYALORx0AAAGAAAOlZ&#13;&#10;SfM7j0USa+kyS5HH8hTRm9zC8VeMPDngy0S/8Ua3DZxyITCJn+eXB/gQfM/4CvWyzKcyzer7LB0n&#13;&#10;N+Wy9XsjDEYvDYSnz1pKK8xPAnjXw58RdHg8SeFb1prOad4cum11dG2spGTg9/oRW2a5Lj8lxrwu&#13;&#10;Ljadk9HdWfmLCYzD42iqtF3V7fcfEfxI/wCCgXxvm8aajFofiBdMso7ySK2s7OCPESK+1fnKks3T&#13;&#10;5j+Vf0pw/wCF3C8cspSxFL2k3FNtt7tX0SdrH5ZnHGOaLGThh5KMU2lons7at9TnZ/27PjyLUSf8&#13;&#10;J9qWMBiRMBng+g/zmvooeHHCMXpg4fj/AJnj/wCuGeW1qv8AArP+2z8cpLhYm+IursWIX/j9YZHH&#13;&#10;PB68/pXXDgDhaG2Dp/8AgJzS4qzhv+PL7ytf/tlfG6by5f8AhOtUKhckfb5PmyOR1rspcFcNp2+q&#13;&#10;U/8AwCP+RjPirNmv40rerKF5+1r8Yfnj/wCEx1ArIjK6vfynIJHGS1ehT4P4fjthof8AgMf8jhrc&#13;&#10;SZrJ3VaX/gTI2/ai+K00qrL4kutzD732tzzyvc+ldC4WyaO1GP8A4Cv8jm/t7M9nVl/4E/8AMr3v&#13;&#10;x++IF9GJLvWppH243NISduBgDPYY4Hua3pZFl1J2hSil6L/IyqZtjJ6ym2/VkyfGPxlNpzTyakfM&#13;&#10;3Y3kckf5b9BVPKcJGdlBfcZf2jiLX5n97KFz8W/Fstr5j6xITv3Zz7Hr+AraGWYaL+EwqZlXa+K5&#13;&#10;Tl+J3i25tjBJq0g2YZQD0JGetbxwFGLvYyljqrhy3KuoePvFQTL6vM21dpBkPTjHfnrW8cLQT2Oe&#13;&#10;pia1txJfGfiAiOManKF6cSHsW/ooqvq9JbIwniaresio3jDxKCXOsTZEanO72FWqFPsQsXWjpzEz&#13;&#10;eL/ECMMarOFZsHDepK/yqXh6VtjRYvEJ/EyK/wBY1G4Ed21zIzKRks3PKmlClGF0ip4idRItX2ra&#13;&#10;gbsCO7f5lHXtwn9TUqmmjRVHzFy6urpdNWU3TNk8kSHjlv8AAVg4R53od3tP3aaMu4lvEtvPN5Lk&#13;&#10;owclj/sn+fNaqML2OfmkU5dQndD5crD5yD8x65A/lVqCuHNImhuLk6YXWYkhcjJ6fepOMeYFKdiC&#13;&#10;3d1DbnPyjGCfpTlypC53Yt210Yy2ZWGYzjLf71Zct2bOpJK4x7p5LYBpGxngZ9kqlCxMqkrEUcyq&#13;&#10;AIzj5Cf50+QlTYlhcFJwr8fMMH6BabhdChN3uVvF8s1yMh95MfIHb72P5VphUoSObH1eaNkzAtI1&#13;&#10;lRzHnPTa3Y4UGu+TPIUXvcnkTEr+aRwCoYj/AK6GoaUlY3oycKqZ3/hbxBNqUdqZ753MBaJC7cgA&#13;&#10;g4zXxmY040MVyrrqfqOU4j6zhE+2h674f1q6sbaXUoZGMcUUP7ongl3YuPx2jNfO4ylGVWOmrv8A&#13;&#10;ge/SSdNp7W/M+8v2dviFL8RPg/ofieeR2mNqba5kb/lo0J2Bs9yUKZ981/LvG+VRyjiOtRgrRlaS&#13;&#10;XZS6ffc/RskxcsXl0JS3Xuv5dfusdjd3kM0Zt7mPekiFXVkDBgR0IPBHtXyEj2qex85ftEfsyeCt&#13;&#10;LdfHugeIo7ONnLNoWtayVtJc53COOWTa6nkGMgjnjpisZzhDVuxtGlOo7QTb8tTkvDmo2us2f9lW&#13;&#10;iwtFGoWO2gYMtuAPuptJ+UdhkgdqweOwsVdzX3nTHL8bJ2VNv5Mvt4cvrLfDBol1I23JcW7Hj8BS&#13;&#10;WY4B/wDL2P3o0nlmYQWtKX3HBfEfxNPo5uNE8P6Ut1riWxlMV+Wgs7BMf6+7mbAjiUfMQCXYDAFd&#13;&#10;VKpTqLmhJNeWpxThUpS5Zpp+Z+d/7VPxst/Fur3nhvw94im1LTWvlfVNbk+STxHeKpCylAf3VnCC&#13;&#10;RBbjhQdxy7Ejqgr6taGFSXRn3J+xR8S7D40/B3QNYu7gNeW1mtrqEQWMnzowFYHdyCcBvowr8i4i&#13;&#10;wbwuYzXRu69GfseSYxY7K6VXraz9VofX3wJ8E/DnQ/GA1vWfAejT3NyqNp2s3umQyXdlMudoWZ1L&#13;&#10;Ipz2IwwB4yavhrOFhcQ8NUlaMtn0T/4J5HE+USx1L6xSV5R381/wD3i4JEmX+8Rnjua/QJNtn5vJ&#13;&#10;NMkhcNGpLDAHU1JKGStgYI69z0NAhbFpBJKCxzvHIPT5RQBV8ReHtB8W6Pc+GPFnh+z1TTLxDHd2&#13;&#10;GoW4limU9mVgQfr1HahpNWZcJcsrnwr+1r/wSGjlN148/ZUMZzmWfwVqFx1PU/ZJmPHtE59g3auD&#13;&#10;EYCnU1hoz0qWOaspnwr4hh8R+ENWuvC/jDSr7TtQspjHe6ZqVu0U0Ljgg7gD26MB7GvFqUZ05Wkj&#13;&#10;vU4zV4sn069stWvQdIkFwIQF2ONhQ+4PSsJRLTuXYrmW5eTYvJIHH1rBj0J5EhvrVoZgGdm5P8uK&#13;&#10;E2gHeDr6SwvX0W+nw0Zyp9V9K10lEDa1Wbz7d4FOzfyWI4rnkik0cbqR/shHkjbav97d96mveJ0s&#13;&#10;dT8ANauJPDXiLxFcsQLm+it4Sx6rGhJ/V/0rWtBciQoS95sq298dL+MVnPI3yanp09sR/toRKn44&#13;&#10;D0Qh+7fkW2lNM6f9nKzuNA13x748usqDdR2VizHq/lAyH8BtH/AjWde3sYoKTk60n6HGaQJPEnx1&#13;&#10;vvFlyS0dtai0hctx13H8zTTSpcr6lNN1kz6O/ZS+ENp47LfELxlGp0JdV/tG6hYHN75J22sHqEyp&#13;&#10;kbHY47152JrKirLc6KUHN8z2PddQ0Lxh8e9cnvby+/s/QbEZuryRf3cUY4CqvRvRVGM150PZwTb3&#13;&#10;Oxv2miJ9O1WPUtSh+Efwg0tYtPtm83UL2dgeF+9cTsOCcZwvRRwBzyWcnzSFpH3YnM/Gz45eLPi7&#13;&#10;4kH7NXwK1aOK10a0D+I/E16CLTR7YnDXM2Dgu/IjiHzu2AOAzL1UaFKMfbVP+H9DOpVk37KG/XyP&#13;&#10;OPiCvwo+CGm20XwqsJrnUZ7N4rrxNqpVrrUE8yN7l2bGFMgAJA6LFGgAVMHupYidRcj0Xb8jGVKl&#13;&#10;Taa1fc+WP2iP2b/iff8Axw0P4p/DS/fWNIsNRuP7V0yRgt5ErwOgCYwsoBcEr8rY5AavUw9bDqhK&#13;&#10;M9G0Z3mq0Gtk9Sr4b0vxQdU8vU9F1C3KnBW806VCB+K1jNxcdGerTaZ7T4Ohe105prxPLihUvJMY&#13;&#10;CojGOpZhhfrXj1n71j2KOqO2+G2kan8VYftfgGEX9iGKjVtxNrkdQsgBEh/657vcis6kZUknUVrg&#13;&#10;8TQ6Sv6ano1h+x/qviWBV8WfEzWrGHPzReGdNggkY+n2i6WUqfdY1PvXMsbRpNv2fM/Nu33LX8Tk&#13;&#10;qYmpNWjK3otfx0NXwv8A8E7f2FNM1SPxH41+BN1421GMqRqXxB1681hwwOc7JZBEOewjA9sVv/rH&#13;&#10;mkI8tDlpr+5FL8dX+J51TLsLXfNXvN/3pN/hovwPobSPE/hXw9p8GleGfCWlWdtbRCO2tINHiSOB&#13;&#10;eAFRQu1VAHRcDjpXi1a9etNznNtvq2dS9lTioxVl2RoJ8WL+3ZnfQ7CWEAZV9Mibb+a/54qPf7kv&#13;&#10;kvsSJ8YPBtzIzav4A0WUNxvSyETfiY8EH3oXN1IlGm1pJ/ebOneJ/g9qR2HT77S5WUfNbagzLg99&#13;&#10;soYfhT93rEyUZp6S+9f8MaOsfDXwR8Q9GbStP8dwSOVzbNdxGMg+hIypHbsauk6alv8AeE51Uvej&#13;&#10;p3Wv4Hz98R/2S/iL4Sldzprm3LFo7gDfEwPcMMqf511p6GHNGekTxP4geF/Gvw9lfV2j/wBUQZQu&#13;&#10;CGAPPA612xaaRm7rc9S/Z3+P0ouoLa9uFWCYBWaQkqD0zz0HXP8AOsqlLqXCVj6ivbW2+J/wp1Xw&#13;&#10;5oF4P7Tjh+06LKrfMl5Fh4sH3Ybc56N71NOXRlT0Vxfg/wDFCx+MXw/tfFdqNt4i+VqlsRhophwS&#13;&#10;fQEg/QgivuMmzH6zT9lN+/H8V3PAzDCeyfPHZnQtnoTjmvdPIloIGI+UHimyd3cYCfM4PU+tIB7Z&#13;&#10;JOPT0pq9g0sZ2uMXvNDSPHza0GYeuy2uG/mBVQWpUvgNbcu7CnnFLqZu9hkrnp2qiSFiQDnGaAI2&#13;&#10;2kH6cUAQuemOmeuKAIpCV4/KgOpogFWAwDgcnB4rsMxDheSwyOhAAwKAGO6b9hGPUsckfT3oDQik&#13;&#10;nXkmU+yYzg9upPPSgCN7k4JyQAMvhzn8Tj+Wc0ArPcgeZjIV3gfN8xP9O36UG6ViJ5g33STzjII5&#13;&#10;NRLcYcqN4iwBxuzz9OBxSAN0XyxhFGPTgfiQcGom9LEtg9yFAMSjPqOgrIki+0IXyGZsfxjG3/69&#13;&#10;ACfajs3BgRjj3/DtQAGQum5DxjGB0zQNbiQsxblclhg7l4HNBT2JkkdjlnJA6YHf2oIHquBknnuc&#13;&#10;UDVieBd2SEJ98ZxQIsQtgAhTj2oAnhXB/dkc9QB0oAnQOn3QMf3iCM/40ASnGdpYD2A6f59a2p7F&#13;&#10;LYcEwef07VsEbND8g/lQZyaa0POkUad+0Nr9uflGo+GrC5UHu0cskR/RxWtKWjTMp/EmN0s/Zfid&#13;&#10;4ksTwJ7WxukH1jMZP5pWyfui6nVaTNmFkB6PTAvPAt/bS2MgyJ4XiYeoZSv9aT2A81+CNw0ngezg&#13;&#10;fhoUMTDHQqcGsfsgei+EtbXw9qkt4bNZBNbtFn+Jc9x+XPtWNVXibUXad2aGh6SNZ0rUL6dk8yRp&#13;&#10;IxE5/wBXkLk46g9OfSvLmrHrU7TPEvG+nx6XcXel6ZMHgghlWVQRsj8xlQf8CJX8hWad0OaSViPx&#13;&#10;z4ctdRn0LxQkBRlgiScOuAV2gZz7dapSszOSTR8e/tf/AAu8H6rquo3PhnTorG6uLcxm8t1+TJJO&#13;&#10;Sg46nkrg555rspJyjqYVYwT0PmpLXxZ8GPFvhoeDNPt457PUBKZ5FIWeJAPtDuehjKll7feHGa0d&#13;&#10;paPYwbas0fSfgjx94e+KXhi21/w1L/xLdUg8y3SUbXt5euxgehHY9wQRkEVyOLidMZKSPM/inol9&#13;&#10;b3k8cFgkao24OVyo6Z54IGev4iuihJmVSNmeZ3MUkU5tLBBDctn7QCpIRezA+nPX9K9KMtbnIZF7&#13;&#10;CohkOj3BvDbR5Jyv76QnaqnPJyzAfQ1omgPUfEPj3QPh58F7DQtCvI/td3pwiBgGC7j5ZpT9XDAe&#13;&#10;tatxexK0Wp4vpk2o6nrEUBlgR5V8ySSZ8C2hB5ds9AB/QUKNyZM9R/4THxZ8KNA3+C9BMOmyWZTU&#13;&#10;XvrXd9uhcA/NhvlGdrDlXUhWVlIAp1F0JUXubH7Knxd+FGm+G7rwPNoUOm+IPMaSfVGlJj1IAF1b&#13;&#10;cRmKVRuyCcHaWU/eUa0ppe6O2tzlPin+2b4VTUNTtdN0Ke6uIVzYy27KEvG9GBI2euVzkDoCRWiq&#13;&#10;yTdkD2Plf4kazrXjvVJfFeoyRT3NynzODgIB/AAeQB6dadGk607yMpSscX/ZEMQzfSKxU/dUZ/AV&#13;&#10;7CpqKsYNu12bPh3Q2nVI7e2ZSz/IqLksSeBVSajEUW5HuPg7wRaeA/Cdq3i61TU7q4mN1YaReRK0&#13;&#10;NsGGBO+MOAeojBAfG44H3vnsZiVOpaB20qTjG7Nuz8M/ED4veIUg8KeF9V124AFuv2LTnmCqOkap&#13;&#10;GpAx2UYH061z07RV2aSVz6H+E/8AwSN+OPxJsobn4nanbeCNLT5xaX3+l30vqxijIVDzwGYYz93q&#13;&#10;aJYp2H7KyPqT4If8Ezv2WvgoYtQuPD954n1JIwxu9euMxk+0EeEAz2O6sZV5yVhKNj3oLa2EC2Nl&#13;&#10;bRW8MUarFbwxhURRwAABgDHYVgtxmP428deFvBFgdb8X+IbXTrUf8trmUAyHHIRfvOfZQTXo5fle&#13;&#10;YZriFQwdOU5volf7+i9Wc+JxNDCUvaVpKMe7dj5b/aI/4KR+F/B2nzad8P1Ec2GWG7vAHmZsdUh5&#13;&#10;EY93yf8AZFfuPC3gtVqyjWzaWm/JH8pS/RfefB5txzRpxcMGrv8Amf6L/P7j4/8AFv7VvxJ+JFzc&#13;&#10;3uoa9cD7WArvJOXdk67dx5Azk4HHJr90wPDWWZTSjSw1NQiuiVv+Hfmz4WWaYrHTdSvNyb7n17/w&#13;&#10;Sh8dXOteAfEfhO6uzL/ZniC3uogxyVW4iIb/AMeir8H8ZsvjQzLDYmKtzRcf/AX/AME/SOC6/tMH&#13;&#10;Up/yyT+9f8A+M/Hga18fatYvnMWs3MbD6XDD+lf0JkkVPKMPJdYQ/wDSUfkOaSccfVj1UpfmzNac&#13;&#10;fZiGwcxggn12r/jXqqK5jg5rohSdXuFkB/5aKRuPT5j/AIVsoKxzzknoiSW5WKNFL5/dj/0Af5/C&#13;&#10;nGHvaGLk1DVkd5exCYLuPLkYz/tf/WrspQe5xV61tBovFHlOufujJ/M1o4GMqt3ct/akIUu2MDAB&#13;&#10;7/KvFZODsUqiZpRXoa1ZcZAkHT64/wDZaylB8xtGonEprclLcndkYyfyP+NbKmYuaQLfQ+VImDnZ&#13;&#10;8oI69BS5XcFUiJPceZEF3bWLc5P+1/8AWqlB3JnUi4jzOjWyOW5Xrkdflb/Gm4tM5pTUtiG4nUSs&#13;&#10;pGPkA59dwFNIl7kt1OqbGyCfMySen3nNJRcjV1IpDTe8KX6lV3YP+yKHAqNZLc0Lq5hCqVkzgDJz&#13;&#10;7gf0rHldzfnVtBW1RhZpGjjCoQD6kZqfZ63ZtGtLksitPq04snRE7sAM+uwVSp6jVR9SqrxDMr5x&#13;&#10;uPBPfJ/wrRxtsP2kSS1vEfT2Mchxs/o36VDpvmLVSMoldNUWNpVcE5bB9Oq8flVSouSOT29pMlGq&#13;&#10;o+SpGCjDk9eHNSqTRTxKcWrCPfxR2wZuzgD80xVqldkyxC5SsdWQFAGxhGxkcYw1WqOhjLEdiKDU&#13;&#10;ZGlxkA7vlJPugqvZIyVedxk98ZEZmJJ2evfa9EKaUhTqJptlCLUVVtvf3PHVBmuj2baOf2sRuo6o&#13;&#10;ZraQmIqcOR0/uyU40rMHUvsdr8OdG1G++Gd344hVvJsvEp0+Xj/VtJCJFP47WH1FfnfFmLp4XPKF&#13;&#10;BvWUG/udv1P1Hg2FTE5NVrdIzS+TX+aPVvC+qkeAbrVLgcm5AJY4xsiJP6kmvKk41cRBLsz6mPu0&#13;&#10;ZM+sv+CdmranZ/Ci/wDD2t2d5mxuFuUdp3aOCCRZScoRhWJiYnHXgYyOfxTxew0KuOo4mlayi4vT&#13;&#10;V2ffqknbyPp+D5VYUatOberul0W/4s+gbuSO5CypKrqVBUqeCD0P071+KyPtU2tj4Y/bp/Z6/aot&#13;&#10;viz4g/aB8BS6f4g8ONZrcGGTU0iu9NhSNQ0IjlwGRCrMCh6McgHOeGrhadS7ke1gMyVBKKVv1Pmb&#13;&#10;wz+1/wCOtJspLG/e4s5lmZXlZ1O0jr901wVMmpTV0j2/7YqRlq7HsPwS/bd8c6Rbf2br+v2N60pM&#13;&#10;kM9nfCQNE397+6c9q8PF5HSqJuKsejhs4mpLmdz23w3+0LJ4qNpZ65ottc2d+/lyLeqkkLZ7MGyM&#13;&#10;H3FePLBTw14xbT8j26eJhiEm0mvNJna3/wCzn+yr4+tYp/H37OHgTUJZDgyTeGrbJz0IZEB/I1yr&#13;&#10;Ms0ou0K0vvf6lzyvLK6vOhH7kW/h7+wv+y14FvrjU/hL4HTwub1w9zbaTeSfZpnAwGMErOgIHGVC&#13;&#10;mufGZjjcbBRry5rbNrX7zTBYHBYC/wBXjyp7pN2+49T034dnSdM/s9ShWMAxzRKF5Hqv+FfOVYu9&#13;&#10;j0YyvsdP4S1y8RFsr6UvGnyxyM3MZ/uk91+vT+X2HDmfzhNYXFSvF6Jvp5Py7HxvEWRU6lN4jDxt&#13;&#10;LdpdfNeZ1ccpMQVhg4/pX6AfnrXKyCWVXbac4zzkUEktlIxeUgj7y8Dn+EUASs22TJbqfzoAewIY&#13;&#10;MOOfpQNNo8t/af8A2P8A4JftV6M+nfEzw5t1OBCmm+IbACO9tfQB8YkT/pm+V9MdaipThVjaRtSq&#13;&#10;ypu8WfmP+1D+wZ8Vf2UNaOpaxA2qeHZXK6f4r0yEhCT0jnXkxSf7LZVv4Sa8nE4OcFdao9OhiVU0&#13;&#10;ejPMfDmoWljcFNZnUK7nbcquFzjAQj+Ak9zx79q8mcE9jtT7mtexGC485UBVTyYzx+dc9newzK1m&#13;&#10;zujGmrWGTPC+5QB1HcVcJJaMi7NzR9di1rRUuYArbuCAeVI6g05xsUnc57xzZm4sHSNyuB2HGayV&#13;&#10;kxnXeHLzTtL8OWvh6wWOOGGMfIvVmPJJHqSa0bU3cSVkct8UL6TRbW38WQKd+lXcd1gDqqn5wPqh&#13;&#10;YVpS1ly9yKjtG/Y9WvGTQPhnbWFu20XAe8lkAHzvL8+fpgj8q46qcp+h1Uly079zgvCOnalcaEya&#13;&#10;HavNf6ve+RYxqOZJZG8tB+ZFN20uRrq0fof8G/gT9i8IaT8NNLuY4bHSrNBqF5IMLkKBJIfqRx+A&#13;&#10;r5/E1eeq5Hq06XJBR69Sp8aviG2qahZfAr4LWkhDS+UiRjDzSEYMjkcZxk8/dHpg0UoNu7HOaj7s&#13;&#10;dzhvHOreIdHvbD9jv9mh4b/xfrw83Xtb3ZgtYhjzbiZhyII+irw0jEAcsMd1Cmqj9rU0hE56knB8&#13;&#10;kNZMz/jN4S0P9nP4Qv8ABn4XvJIIpzca5rNyoFzrF8Rh7qZh1J+6q/dRAFXjJI8QsTPm2XRdi/Y/&#13;&#10;V6fL16vucP8A8IBcfE3wTo+ozOfNt9NnQIp/1kksTxD8mYMfoKpVFTloZODqRLfij4H6nqaxa14c&#13;&#10;8a3nhvWkgRHuYo0ngnCgcTwv8r/7wIYZOGrWOKp81pxumKVKe8XZni3xx/bf8f8A7Jd8/wAPfFd5&#13;&#10;4T8W+JZYA1nFo01zF9kLYEbXcB37C2crFHJvbjhQQT7OCyOnma54ScY9W/0ZxV82lgPdnFOXS36m&#13;&#10;V+z14A+JPx8uU+NH7ZXhb4geKrk3jNofw/ufDdxbaTbICNk8tvhI5QeqxsNoABfeTgb42rhssXsM&#13;&#10;Aop9Ztpv73sZYX6xjm6uKcrdIq6XzXU+vfD3xo+MOnrFB4e/Zs8SQW8CLHBG32G3VEAwFCGcYAHb&#13;&#10;AAr5GthVVledRX83c9uNZU1aMWvkdHpv7S/7TujRg2P7PGsSkLkxvf6dIW/OY/lWH1Ci9OdfiV9a&#13;&#10;mvsv8Cwf2/v2gvDxB1/9nDxLAFPLQWNpMB+COTVLKoSWlRfeJ4tN6wf3GxoX/BWnwrYstt4/8A3m&#13;&#10;nMv3n1bQXiA45BZUwKiWU118OvzF9Zw7eun3o9R8C/t7/sy/Ewxxvp+mSNgjdazKSo4zwOevqK5K&#13;&#10;mCxNL4omkZU5fDP8mel6ZB+zf4+hWXTtTtY2lUErlCRn16GsbNb3BuslpZ/gQa1+yr4cvEN/4f1E&#13;&#10;SRsCUaOUj24zkdfWqSdjNVk3aSszlL74J+P/AA7dD/hHtaM5U/JBKNr9vwNClB6WNLvoxNF+Knj/&#13;&#10;AMD3/wDZOt29xbAnDQzHckozzwflP+elVZw1iwlGNT4lcveMfBvwi+OGlSaZrVumi6jIhCajZRDy&#13;&#10;wxHAkhzjHrtI9s110q/K/fX3f5HNOE0vcd/J/wCf+Z8XfGX4F/FD9lfx+ia/phk0DUW/4leuad+8&#13;&#10;s7h+TsDgfJJjnY+1sevWu9ONSN4u6MFLWz0fY9w/ZW+NMseoW1vJcGJV28lueD6fj+Fc01aSsdEX&#13;&#10;dWZZ+HfxJT4L/tm+Ovh9ebItNv8AWvtEcG8hHt7pFnRlz/vnH0x2renOeDrxxEHr+gShGrTcJbM+&#13;&#10;nbyKMEGCYPGy7o5F6Op6NX6NhcRDE0I1IO6Z8lXoypVHGW6K209c1vbS5zO17DMLuz6etAiU4CAg&#13;&#10;n86tbEPczdUJXW9ChxnN3dSjB6bbV1/9nFVBPX0KbvD5mupBPzD6VCVhNpjJXYjBGPrVEkDk9Bx+&#13;&#10;FAEUhJ6YFAEMnA5/E03a+gEMjF2wRSA0mcICsO9sHaAR1HbOOBXYZkfmtyTcKcfwg/dP58/rQBFJ&#13;&#10;MCPkZjjHQdPoR1oAjaby2ztwF6ZGR+XPegCKS7mC7NrDB53ALk/WgqMW2QblGBhf9og8fpQbELPc&#13;&#10;KgYnazdVVc49tx61EtwGibByBhgOSW/+sf8AGkBGZ44mO8uSfvFI/wBKiaurktDXd5hskjOByN3A&#13;&#10;H0xWRIq7Cd6wl267mbn/AD7UACsxIKlRtPGUGCe+KAJMSIpaWPYWGdzYzj2+tA1uOTnIUt05J5H5&#13;&#10;0FN2Jw0iAqcrxwRj880E2uPWKUOHJz+PH1oBvoWYFXHzhsnoM/z7mgROAcgq2T2JOf50ATw44OFB&#13;&#10;x97/AD60AWIgGUBQpGc5IH+SKAJlVcHL49AKuEmnYaYvJABJwT0I61updwfuocxwmc8/WqMjzrxo&#13;&#10;Vsf2gvDt2Fx/aPhm/tSf7zRyRyj9Aa1o7sU9kN1D/RfjDCy4C3/hllHuYbjP8pK1XwkHSaQTvcA4&#13;&#10;yc0KwGraSmKRJOu1wf1FUB5l8Kon0+41jR2/5dNbuowMdvNbH6YrDoBs/FT4o+B/gd8NdZ+L3xH1&#13;&#10;X7FomgWD3d9OF3OVGAERf4pHYqir3ZgK5sRVjRpuUjooU3OSPzK13/gvH8avD3xDn8a6z8M9IsfD&#13;&#10;93fR2dh4fs7qRdQUSgFUe4yyO4iAeTcm3c2FAAzXkLEe0lqj0ZONL4Oh738JP+CoX7Jnx8Gl+D7r&#13;&#10;xnB4Iu2nL3tr4nYQC5l6DbOSYmznHLDHpWkXGaHzxkj66+K01jN4Bs105oZmm0xXtLm3lVkdCh2s&#13;&#10;rKSrryMEHFFnc2atBI+P/GngzVIY0/tCMzm5U4V+q7if6816MGoxsefOOp5j8R/hE82nz+Hdf8P3&#13;&#10;U1rKNjRKxUkEZ+V16ZH/ANeoafQnll2PIvDEPjL4W+MnstO0R7zSbt/M1uctsWJEXbEYx1iMagIq&#13;&#10;HO4Z9cgtzx1JTcXoegTazoPxA8Opq2l67G8MwYrfJ3A4dCByrg/mPzqFCcWbWU1c8w8S6G0Bk03S&#13;&#10;I0UyPuFzIBzg5ODjK5/u8Cu6k77nJKNiv4c0HTLETyiaQXCOHjRohl5ByM9MDOMEc9DWrZKVz53+&#13;&#10;LHxvg8I3c3haKYz6kskuLWSdUNsyklt28gAZyduc5J45ropJNXM5OzszZ/ZJn8R/Eb4myXvivT2l&#13;&#10;sra2Wa+h3B/MjjHmnJQ8gt5SgZxlhxXU5QjDQi7crHc/HT4s+JNZvZ9DluDbpLOqJp6qAkZBwOOv&#13;&#10;GeT3xWC7jkzhbrxbH4IWO68JXl1BqNsweLUrWcwyiQE/MrKQRyT7YyORT5edWZKbi7o5u+Fp4lKa&#13;&#10;i0slhexqTIob9xLnqwIGYmPp90/7NdUKblJJCk77mRqOm72ZXuX3nBYOcbvr3/GvUpQjFWRg2Nsd&#13;&#10;O0Yt5nkASDpDjLf/AFx7itJScVditfQ+wv8AgnH/AME7PFX7TGt3PjPxXM+i+HdMVlk1F7MShrgr&#13;&#10;+7gjRiBI3IZ+QFXjOWFeFjse2uWB10aHVn2P8Pf+CPnwD8PayfEfxi+IPiHx1deYZGt7lU0+2kb/&#13;&#10;AG1gJkcdgu8KBgYwK8qM2lZHVJLqz6a8N+HvC/gHw1B4S8EaDY6NptqgW30/SrZYIkGeyoAPqTye&#13;&#10;5pNtvUzuovQZPqKiTYpxkHGfdakRi+IvG/h3wbox17xdr9tp9mhKGe6k25PUKo+87eiqCfau/Lcr&#13;&#10;zDN8SqGDpOpPslt5t7JebMMTisNg6Lq15qMV1b/q/wAj5r/aH/4KMeG/BMVza+Eo1tDGu032pIrX&#13;&#10;DHsY7fJCDg4aUk8fc6Gv3jhLwRq4pxrZrP8A7cht/wBvT/SP3n5vnfiNhsPFwwMbtfaktPlH/P7j&#13;&#10;4Q+OH7bXxO+Kmq3FzDq9yWlTyxfXUnmTlemAcYVSMfKoA9q/o7JODMoyPDqlh6Sgl0XX1e7fm2fl&#13;&#10;WY8S5hmVVzqTcvN/otkePprGo3N2Z768lmdjy8rZP619DKjTjC0UeVSxVXn953Og0uURqhGSuOAa&#13;&#10;8uvFN2PfoSsrn2b/AMEkfFJtviZ4r8PiX5brQra6Az/FFc7T+kpr8E8bMLz5Rhq38s2vvX/AP03g&#13;&#10;WrbE1YX3in9z/wCCeEftBKdG+PnjCx2AGHxTf4HT/lu7f1r9V4On7fhjBy704fkfm/EseTPsQu05&#13;&#10;f1+Jy73TTKqoeiEbfXlR/SvpeRJ3PGc5W3IoJmaRcHgYP4/MavY53JsZqN1tkQEg4BB/Qf0rooxT&#13;&#10;TZxYidpohnvG8xXPQsDyfdjXRGKsctSpJomN1/o0aBhwuCceij/Gm4lacpPJcydIwevf/eFRZBbT&#13;&#10;QvWt862Zcvgkqf1c1nKKbRpCbihI5C8LFmz8vHPsB/WqsS3d3K000m99rDlePpvA/pV8qMOosl0Z&#13;&#10;LcBlGcg7vf5qpJGVVvkJjcym0VFw2OnPfYB/WpsrkRm1GyIrm4n3Nk9Rgdv+Wh/wpqKsN1ZXC5u5&#13;&#10;pUTBBGR/Jj/WqjFIJVJONiNnYxfvDjC5AP8AuihRVyXNyjZl+5nO2E7gDtGcHOPnb8+lYuNmdSk7&#13;&#10;ISK4D2qPv/vbifXb/wDXpNGsZNwJZpVkg/d4GHbcR/wH9eKk6Iy5tiussclud/ILAgZ/3jT1uURN&#13;&#10;mHT3iQjCrge3y1SV5mVSXJGyKMN0JGkI6Funqdy10ctjhUm9Se2niWNmbp5bc+nyyVLi72KWgy6v&#13;&#10;oxaAqQcSY/DP/wBanCD5jKtVXs7XM5bwlxufJZGA5/2DW/JY51NbXJYLzyXLMDw+Mk5/iWocENT5&#13;&#10;ZXGLfSujsSQCnJ/4A+aSikwc5vqVBeeW7b1zlu/b51rVozU3zDJpsxFgxyykAE/7LU0i4Suz60/4&#13;&#10;J1+BtM+JnwC+J3hHVtPjuh/bVncQxyL1lSGUgj0Py4yPWv5t8eK1fDZhgatGTjLkmrrTqj938I4Q&#13;&#10;q5ZioyV1zR0+TIPFkGm+BrJLdrDZbJq7TLargAxeZuVQPoAOfTmjwyjXxnDlOTd5Pmu3ve9tz3eJ&#13;&#10;JUsLiJWWmmh6v8Dfi74C8OeO/D3iTwvqtprFxayLZ3VqrvE+1oLh5C6uB94sSW5A479OjPslx2Jw&#13;&#10;tWhiKbjFptNpNbpaM58vzLD06sKtGak1ZNJ663ep9daFc6de6bENKlJtige0ZxyYXG9AfdQSh90N&#13;&#10;fzDmmBq5bjZUJ9D9Lw2IhiaKqR6iazA/kbHG4YIKsAQR3BB4I9q8/Rm60Piz9o3/AII+eBPibdan&#13;&#10;4x+A3jI+GdUvriS5k0PUozLprytyyxMo8y3BPOPnQdMKOjjP2a0N1UbW58hwfAjwr8EvE914H+Ov&#13;&#10;gG90jXredoJwLloSXGM+W8TYlU5ByCeCOlZ1ZVaq9w78KqD1k2mfS3w78O+FLPwrDocGnvbWJCvG&#13;&#10;JLl5HcnkOXcliffNfH4+NSdbm6n2WA5aVKy2PdvhRq3k6Qugz3bSRR/8ezueUr53FUm5Xeh7dLEp&#13;&#10;xsegaHe6nobif+0N8fUFia86UU9jp5pPZnovhXxMuoxg3MisCMD5q8uvSaZvTb6HQ6XpimY3Hl/J&#13;&#10;IPmXFc6STHK7iaunXM9qG0uf5jGm6J8ffjyBjPcrx+BFfpXDmZvGYd0Zu8o/iv8AgH5txFlscPX9&#13;&#10;tTXuy38mPWaRp8lepxgdq+kPmWrE1rLGJJnywJZeMYA+UU76WC+hP9oVX+Y496LNiJjsI3bwT7c0&#13;&#10;gGXTBye2OvNAFDVtI0fXdKuNB8Q6Vb31lcxmO4s7qESxTI3VGRhgj60Fxk0z4J/bM/4JUzaQLn4l&#13;&#10;fsuWU1zbHdLf+DS++SJepNqTzIv/AEyJ3AfdLdK4cRg4VNYLU9Khire7JnxA0d9ozto9vPLbzRSt&#13;&#10;HcadfkpsdTyo3cxkH+FuPpXi1aXLL3kdyldaHQade6bParpYuds6RDzoZVCvuPU4J6dgRx71xSTj&#13;&#10;IowYtSTwf4mMby5srp9rleQjdjW8byiJtqR0Gs2MV4pMTbl2ZyOd1YTjZ3NL6E40gXVrFe2rYlCh&#13;&#10;ZEDYzjv9alSaC3Yx/HNjJr2gtoKtukvGW3Ge29gn9a3oP94mZ1PhaZ6T8X5o9L0Q6TZgDyYlhiRR&#13;&#10;wFUBRj8BXI/eqNnQ1yxVj0T9g/4YW/i/4iQ+IL2EHT/Cdirq5Xg3koIT2yqeY3qCVNc+MnyUn5mu&#13;&#10;GjzVFfZH0z8avjsvhTw//wAIZ4KTbI+AfK6yMeOQO+a8elS53dnpVJqK0PPPFOvn9mD4eT6vqNpL&#13;&#10;feP/ABOiwm0iG+aASkCOzjXvI5ZQ3fkL656aUPbT5Vsc07Uoc8tz2T9i/wDZ5b4IeDrrxP4vmjuv&#13;&#10;GvieQT+INRVt37wZH2eNsf6mHJRf7zeY/wDEMc2Y4xVLUoaRX9XOnCYd07zlq3/Vjo/iB+zVp3jm&#13;&#10;Oe6vZ4ZXmJ3Jn7w74FcNDEOm7HRVhzo8J8S/s7/F34a6fNp/g/SI76O3d5LMG8iUkHqjFmGOxBPp&#13;&#10;XfCtTnL3pWRxOElsj4Z/bM/bt+M/wO8Uaj8HtPt7CDxQsYjlCTR3EmkFwNu8Rs8bTkHIQnKZDMOg&#13;&#10;r7DKMloYyCrTfu/df0/zPHzHMKuEl7NL3vyOR/4Jx/s//GPUvi9J8adf+AvijxXqgDzaTeyWqzKl&#13;&#10;zIcvd5kkDSS4JAkIwu4kHPNd2cY2EaH1ehNRjs9bfI4Mtw86mIdarFyfp1P0XT4f/tIJZg6p4R0j&#13;&#10;S3ZFfytR8TwLIpx0ZY95B6d6+FnUwylZz+5M+nSqW+EhuvCv7QHkqY9V8GRsp6N4klYHrx8sBqeb&#13;&#10;Cvq/uH+9XRfec1rFt+06rG10u+8JXswOFjsfEEzSN7BRbZNbQhhJd/uIk666IgsfBX/BRbU7jy9L&#13;&#10;/Z+1W6hYcXI1WCGIDpuzciLj8K3VPALR1UjLnr3tyXOjsv2bP2+9XgZ9a/Z/0p8fejufGumoT7EL&#13;&#10;Iwz+Pek5YGPw1l+I/wB5L4oP8DJ1z9gX9onXQbvWf2UNOSYICLrSPGFgsinuA0cgbNaLEUbWVZP1&#13;&#10;T/yIdG7+Br7jynxVq3xz/Zx8Xz+Fj/wlmmz2UMc81jrukyXtukbE7cXdsHAztPDnPGcYp+xpV1dx&#13;&#10;Xyf6ESnOhK1/v/zPXv2c/wDgqhcaTdpofiXXhb3AbY8c12HRyT1D9vowHfg1xV8tlHWBtDFQqO0t&#13;&#10;z7Z+Gf7Wnw2+JlrFZ6vLCsjAbuR3HUd/xHPSvKnRnTdpI3UU1eL1Oy1+10a90hru905Nb0eRMO52&#13;&#10;uYhn1HzDj8qhXv5Fxaej0Zx8nwg00qmtfDbXnkiGSdHvpgc8crHIeQfRW/OtozvozOfNB6kml/2d&#13;&#10;qWnXng3xTYWd3p9wnkaroWrW26ORc42ujDrnoRyDggjrWkZSi7omcI1V/X4HzZ8df2V9S/Z115fi&#13;&#10;38Mp7m78FyuPtMEknmT6M7MNqu/V4CThZDyDhX5wx7YSjVh5nO1KnKz+84X9trxBNpdl8Of2ifDV&#13;&#10;2RdTvJoGqz9DKsaC5tS3+0oNwnuAvpWsIucHBltpJSufWf7KXxj0745fCqzuYbuN9RsoQGhU4ZgB&#13;&#10;8y465HUD64r1cixrwlV4eo9Ht5HFmFFVqftYrU72WME7h07H1r7ZO6PnpRGRqwl3ce1MzasPbIXh&#13;&#10;fxxTTsS0mUbkp/wlWkRY+ZbS+fkf9e6/+zVcXeT9ByVqa9TTYLkhaDMikdiuGH5UDIHyRye/NAIY&#13;&#10;xwMY69eKBET4PIPNAFeQuDiMUDVi8swG3y3A9SemMenvXYZEUkolxvU/L0xyB7Y/D1oAjZsEMrAA&#13;&#10;9MnGT7f/AK6AK8pkycBmHXIbH/6hQVFJsiAYjKNDwMff/TPb+tBtsMZU3BVDOfVVIx/hQAznBOHC&#13;&#10;KeQWzj6g0mkwGktGchSoB++GHJ+mP8ah6AGXADIQgySoB2jNYczIuyHzAFJaPeOB8uf0zSEK06sN&#13;&#10;zsFx0LdhQAokDPgH7uON2T+QoAd5xVSWHGPX/wCtQNbj4bxTw0JY54AA4/GgcieOaWRumCTwAvQf&#13;&#10;WgklR5HG5kwDwCp/SgCeN2Iww6jGTQBOjPGMynAY9SvWgErk8bjOACPUnPP4ULcGtCe3kfYCE4Pf&#13;&#10;bjvTe4o7EyvIVJTIB6k9KatcNb6kkZBICMB+H+FbJXHO5IWIXn8citDM85+Mzmx+IPw81sAALr09&#13;&#10;k7f9drZ1x+YFaUviJlsN8Yb7fx/4T1AEDzGvrRj7PErj9UrdWuSdDphKzkA9VpgaaMQMD+VAHBeH&#13;&#10;YWtvir4p00HAk1FbhBjtJGjfzJrKbSRaim9D82v+Cn/7eF/+0F4mu/gP8NriA+DdI1lYlaNC763d&#13;&#10;wMRJdE9Ft4myqc/MwLcnG35HGY2WMq2j8C/q/wDkerTpRoU7vdnwHq99c654j+yeUl7b6a87TT7C&#13;&#10;IxdOQCEkAwzqNwJ5A3Y9aqDtHmRjK8nZmHrV0ySMoUuM/OhX5x+Hf8K3hd6g5I9G+A//AAUd/az/&#13;&#10;AGYbCHwn8J/izM3h62mZ4/C+v2aX2nISct5cUo3Q57iNkGeetdC1IhVlH4dj6I8F/wDBejULu7t5&#13;&#10;f2g/2atPvRA6N9u8H6q8BbH96C53qR/uyCt4zlbcaqXl7yPZPD//AAWE/Yb+I8a/br670K7K4SDx&#13;&#10;GjWw6cAyKjoQOf4qtRlJXK9pSbtczvF/xs+BfjXTbh/BviTwZOl9GVM1x44t5BtOeiKUOeeMt+Bq&#13;&#10;lTbdricovVHmmn6L4j0K7OteBrm3vYUj2mw0q9ge1lUDCiTaTuCjgYwR2Nb8umpnzNaJlW48WW91&#13;&#10;vn1uV9OmTCkMX8h3zjy0d1DM3ttIHrVrTQmVmjA1XxfdWEnn6Vp0twzytHarZjKyN3APIJ9hWqVy&#13;&#10;Eked658EPA/7QfjX+1Pil4EglvUKxSXMM8tvOVHADvHjfjplgSOnSl7Z0loxSpxlqy7rXgzwj+yX&#13;&#10;omv6f8Ptb1JrrW7m3W2t7uZJmtIYiZJSjqikkusQwcn5K2jWdS1zKUFC9jndH8UQ/tAeNtJ13WdX&#13;&#10;uYIY9D8qS5tbBpWjnQSKHZAQSgIVTjn5sjpXXpHVmXvSSsczcwTXOpFYv3+6QqrIpy3pgdfwq4We&#13;&#10;oNWZXvL5LVmjVirLwxzjn0r08PTSjzMxm9TKm1PzpFs4lZ955API9SPSu1JbkHv37Bv7H2oftQ/G&#13;&#10;DTPCSW9yNNEonvtQ+zgi0t1PzzdeoGAvTLMBXk5jjHFckToo0uaV5H7c+CvBfhH4V+C9P+H3gTSE&#13;&#10;sNK0m2ENnbJycdSzH+J2JLMx5JJNfPO8ndnc2oodeXT7s7uOlJGUnzMz7y5Z0YCYKQMBjwB05/Cj&#13;&#10;rclmf8StZ8D+HtIutV0jxhp4MEMZCWswvHjZSC5ZVb5ndQSFwQCwyGxivoct4bzDM6fNTi9dtN/n&#13;&#10;sclXHYehU5ZvbfU/PP8A4KLeNPjH4Q+IlvqPgye91rQ/EVvNPoHiSBGl8yBJCjJGEGINu5AyALgk&#13;&#10;g5xX9TeC0ctr5NVwWKpRpV8PO04tWck9Yyfd7rqtD8X8SPr1LH069GTlSqx913vZrdLt0fzPkmf4&#13;&#10;afHbxnp9x4tk+GfinULOGRVudQTRLiSGNicAM4TapOcfjX7dUzjIsJXWHdeEZvaPMk36K9z83hlu&#13;&#10;a4mm60KU5RW7s2l6vYwb34e/EKxneG88Ba3E6EBkl0qZSO+CCvHrW/1vC1YqUJpryZg6NSm7SVn5&#13;&#10;kf8AwhfjpJl3eDdVUk5A+wPzx9PSo56bWjQc8E9JL70bmn+F/GcKhX8F6sCOoNi459On+cV584qW&#13;&#10;qPcpYzDwWsl96/zPov8A4Jw69N8O/wBoyO+8XwNpFje6BfWst3qjC3iV8JIilpCACSmAOpJA71+U&#13;&#10;eKuTYzM+GJRw9OU5xnFpRTb3tsl5n3fBec5bRzS0q0EnFrWUV59/I5b9rayuNS/aR8Y6zoFo99YX&#13;&#10;WvzzWl7ZYkimV0DbkdSQw5PIOOK+p4Cw+Io8I4OnXg4zjBJpppqze6aufJcXY3CviLEShJOLle6a&#13;&#10;a1S6o4S20vxA8yxJo10WZyFXYMt8xz3+g+pFfXSpNK/+Z8zLHUL2UvxQPoniG2VUn0G5DbMAfL6f&#13;&#10;X0zTVJzV4/r/AJGMsfhoaOS+9EV/perSyARadIZN5LKGTONx/wBrnoa6KNOpFWaf3M5K2Nw89VJa&#13;&#10;ea2+8ik0TW0CIdKlDsPlUugydo/2vcfnW8YyXR/czmli8O43Ul96/wAydfDuttbK66a2MED99Hg8&#13;&#10;Dvu9FY/hRyyvqn9zNI4zDSVuZaFpdJ1KWTyfIQPuPyNeQjGGbOcv6qaiUZRjdp/c/wDIp4vD2+Il&#13;&#10;tdLvri0ABtwz7doN7FySOB97/pov/fVKdOafwv7mL65hNudf1ckfQtSW3MjC12Pkq4vojwRnsxPR&#13;&#10;H/75NRyyi9U/uY/bwcvdd/mjqvB3wG1/xh4eOuP4+8HaOv2poFt9a8QPDKxEijeBHDIpTcwX72cg&#13;&#10;8Yrxcxz6GXYn2Lw1Wo7J3hC616ayTvp2PYy/JqmZYf2yqwgrtLmlZu3XZ6X0NVP2XbqSxMj/AB/+&#13;&#10;GYG3KH/hIL1hwpz0seeOePQ1w/62PmssBiP/AACP/wAsOuXDD5dcVS/8Cf8A8iWJ/wBmuGxtgsvx&#13;&#10;++GrsHwVj1bUHII+U9LH1RhWa4oqzlZYDEf+Aw/+WGkOHKFv95p/fL/5Ehf9nTRJnEt7+0t8OrPG&#13;&#10;VO6TVpDklWwNmnkf8tF/On/rRjI6LLcRL5Ul+dUiXDuGnLTF0l85/wDyBIn7N3g17cK37W3w+yAQ&#13;&#10;23S9dO3Csf8AoHDHCsfwpLijM03/AMJWI++j/wDLSP8AVvD31x9H/wAq/wDysbe/s6+CY8xW37WX&#13;&#10;gO4K8O0Wm62UXLBOpsMdcDPuKqlxNmk9Xlddero//LA/1ewK/wCY+l/5U/8AkBifBTwHdQ7/APhq&#13;&#10;jwIxt/vFLDWnXgM/3lsMYxz7d8U3n+aX/wCRZX186P8A8sLhkmBl/wAx9LT/AK+f/KyC4+C3w/hY&#13;&#10;2UP7VPg1sHbKyaRq5VDnbgn7Hzjaa2WdZtbXLK3/AIFS/wDlhf8AYuXL/mYUl/4M/wDkBbP4Y+AL&#13;&#10;cGGf9pDwsQfnaVNJ1TamSvJBts9HQgYzz7USzPN3tl9T/wACpf8AyZpSwWV07xeMp/dU/wDkSG6+&#13;&#10;F/w3trIXlv8AtG+HZD5g3RroepZU7XOf+PfphWOeehFOGZ5xKVpZfUX/AG/S/wDkxVsLlEI3jjIP&#13;&#10;0VT/AOQM2++H/g+QtYxfHTw6WJKjGlalgnKL/wA+/HLL+ddVPMcxVm8FP/wOl/8AJnm1aOAlp9ah&#13;&#10;91T/AORMSXwV4Whk2xfGnQGJyBt07UBuxubABgznCNx7e9d6x2YSSbwc/wDwKn/8kcf1bBwk4rEw&#13;&#10;08p//IjG8NeFIo3lPxi0MkZyq6dfDr8owTD6uB/+qqWKx8n/ALpP/wACp/8AyRDoYO3+9R/8Bqf/&#13;&#10;ACJJbeDfA95bus3xq0uPYvmS/wDEnusJw7YywGTgHj6etRLH5pTldYGXb46f6NlRy7AVUk8XDXyn&#13;&#10;+sSjL4N8DQOsCfGayY8gH+wrkAZ+UcnHGf5VssZmstXg2v8At+BE8Dl9Nf71F+il/kDeGPAFtY/b&#13;&#10;pfjTZBXGQn9hXJbPD4xnrgj+VH1nNXKywn/lSP8AkY/U8Fa/t79Npf5DYPDfw+3bH+MMABUjK6BN&#13;&#10;jIby8cyAjJP5VUambN6YX/ypH/In2WB/5/f+Sv1/LUrpoPwvA+0N8VbkqU3Hb4b/AN5h965HPyfq&#13;&#10;Kr2mcP8A5ho/+DP/ALQf1fLE7OtK/lD5d11YN4e+FCoGuvivfcBgRH4cjyuCq97scEPn8DSdTO76&#13;&#10;YaP/AINf6UzWGHyiSv7ea/7h/wD2x79+xl+1Z8CP2W7LxBpU954g10a5eQzF1sra28ryllUjBnfd&#13;&#10;nJ4yMcdc1+X+IHAPEHG88PU/d0vZJreUr3a/uxtax+i8FcWZHwvCrRbnNVHF35VG1k+8nvc7XWvB&#13;&#10;Wn/tWXUviD4N+L7G2jublpbfSNdililBbkpugWYFhkYG0ZDDFfN5PV/4h7ho4HHUnJRv71OzWrve&#13;&#10;0nF/ifaY/wBlxNF18HNWdtJJp7eV0Wv2bP2Pfjtpnx0ksvEngvTo9PvdJu7ObV31q2NpaGSHessj&#13;&#10;eYJEUKpP3M44xk4r1+KOOOHMTw7+5qv2ilFqDhJSdnqlpZ/eeLk/Dma0M65qtK9Nxa5k00n0vrdf&#13;&#10;cfYnwQl8LaX4Ph+GnhfxnN4kbwjaxWuq+IpLQRJeXUgLEQqM5hQIQCTklmPQ8/zTx3PEYvHwx9Wj&#13;&#10;7JVruML3aina783c/TuH4U6OFlQU+dwaTdtLtX0On8QDEGFXnGQPwGa+HTPoCHSYlxFgfxAkCm1c&#13;&#10;D5N/bH8J6VcftN3+neJNBtNQ03V7Ry1lexh4ndoLO6JI6j/USjcMEZODV0VL2FdR0aSf4g+b21N9&#13;&#10;HdfgeDfH651P4DftE+IfgfpFvdT+HLW9R/Ds08rGW1s5UWSNCx5k2bioY/MQBnPWvFlhliI+169T&#13;&#10;67DY3kpqm/vOu8A/F/xPZzRWt0wKKo2TDIL/AFHrXkYrB05RbselRxEnPluezeA/itY60RaXtwAw&#13;&#10;P3mb+dfN4jCcq5j2qWI5dz0Cy+I0WmkWukwrPcFtoZvuJnnn1PtXk1KTbsOrmVOlpDVnS6Rqus6s&#13;&#10;wuta1O4nYjGzzGCj2CLgCuKcIRTSOB4qvVd5SOt060MZj1Pw5qE1veQjcEZ8pL6oy5wQRkVrgcXU&#13;&#10;weIjUp7r8fJmGIpxxFJwnqjvIporgx3cJAWZA6r/AHQRnH4dK/WqVSNalGpHZq58PiKTpVHF9B8J&#13;&#10;zPLgDG8H8NoqzmJp26Eg8U7tFRJ4AWi5HJ9KQnuE65JYcZXpnPSgRF+7C7n+Y4BCgcGgBYQA4Bxu&#13;&#10;HXtgmgd2eG/tcf8ABP34NftW2Eut3FsugeLgn+j+JtOhGZmA+VbmPgTr0+bhwOjdqxrUIVlrudNH&#13;&#10;ETp7bH5iftF/sy/Ff9lfxGPCvxi8MS+VI5/sfXLBy1tcqOrQSkYB/vIwBHQr3rxMRg50npqj0qNe&#13;&#10;NQ4vSV0C/wBPli1vUvmk4glK4XPbP9xj6Hg9jXI1KGx0aSJfDOs3kET+H7ydi8BPkSZ4ZfSrcFOG&#13;&#10;hKk4s1rTXJrGZZHfbtGWyccVyTotGsZGx4Va08R+NtESNAynUFldcfwxAuT/AOOiindRZMmm0avx&#13;&#10;g1mNZCzuSAcsBkkHqf5VlBK5rOTtqfXHwR8KH4Dfs6abp15F5Os6vF/aOqseGWaQAhPqqBEx6g15&#13;&#10;mNmp1eXojvw8HCld9TT+FOgItxefGrxdAGttNYjTIJTkTXI6Oc8EJ/6Fj0rkm3GKjHqbRi5yu9kc&#13;&#10;38EdD1n47fG+4+NPiCYPaaVqL6f4Ujc7l+3FM3F5z1FvCxwf+ekg7pWlWf1ehZdfy/4JEU6lXm6L&#13;&#10;b1PonxZ8TNL8K24h0jdHFawrFbL0IjAAx+P8+a8f2bqybfU7XLlR4x46/bGv9GvHtbRnLjOGiONp&#13;&#10;9eD1/Suulgb9TGWIcT5a/am/4KH/ABv1PWbT9nv9nLw3qOu/ErxKoj02x0q0a6uLFWHEoiXO6Ug5&#13;&#10;QMNqj945AAB+pyjh+jWXt6+lOO7eny/zPIx2ayoL2dPWb2Xbz/yNX9jz/ghTf+DLmP41ft/eM8av&#13;&#10;cTG5/wCEK0S9W7ujKxLFr2+yyK7HJZYt7En/AFg5rfNuJsPTh9XwKulpfp8kc+DyWtWftcU7PfzP&#13;&#10;si71nVPDtrH4C+CPga20y3I2QWOjWhMkwAwGfBMkhwOSxPTtivjZzq4h3m7n0MeSjG1NWLuhfsZf&#13;&#10;Hj4hTfbviB44k0K1kHzWdlbm7vSD7AiOInp8zNjuKXPRpu1rszfNLeVj0Dwr+xF8JPCcaFPBdxrF&#13;&#10;ynW88Za6ZR/vC3jdIhyem00pYyo1aKUfzCFKnHVts72y8F3WgWwsdE1jw3okKgbYNLVIgox0IhTp&#13;&#10;9TXPKpKatKZupLpBmf8A8K4OtXrT6n8U9Ml5+RY2lJJ464Udf8az5IfzDdSa+w/w/wAzd0/4cLaS&#13;&#10;DzPiPZxqvynylk+uMYFHLBfa/Mh16n8j+9f5nRTjw/4I0aXxDqPiR7qC0gaW4k+zyBdqqSf5Y+vF&#13;&#10;O0E0ou5mpzm3zRt80R6L4a8L6n4cjj8TabEdT1DF7qauAH82UbtvIyQi7UHYBK6Z15Rdk9jO0nNv&#13;&#10;oeCftM/8E5v2fvjxYTy6p4I0q4nIIjvYLVYbiI9ciRMZNdmGzSvRa1InhaNVe9E+EPiT+zB+17+w&#13;&#10;7rH9ufDjU73xp4Ot5d0mh3k+Ly1Tn/UTdTgE4STI9CK92FXL8zjaVoz/AAZxypYvCar3o/iv8z3X&#13;&#10;9jn/AIKV2fiAKza5OVgIj1OxvY9s9vKesc8bnKN2yflbOQSK8jF5ZVoT/qzOiliadeOmq/I+zNKv&#13;&#10;tE8eaOPGvwzu8MyK13pcbfczySATn6D9a82UVHc6IylomS2uvaP4w/0TxLG0F9Cuy31GMATRAdAc&#13;&#10;8Ovs34EVSae4OLTvEka/ufD07eH/ABjZQX2lalC0MqmPfBdQsNrAqeqkEhkPzL+RrSDcXdENRqRc&#13;&#10;WfE3/BT34N3HwJ/Zi8Qy+Grp73w7F4g0jW/DtzI+57dFuDBNAzHqyJcAZ6shB6g17GFcJ1EzknzQ&#13;&#10;pyUuh5f+wd+09deDPElreabrIjhuCN6ByPT+tc+KouLuXQqpqx+m/hfxbonxK0JPE/h+7ikl8oNf&#13;&#10;20bDch7uB6eo7Hnoa+myTOFiYqhWfvrbz/4J5mYYL2T54fCydhsfhe9fTHjyihXIxgjr15oMjPkD&#13;&#10;v4zs9oBEej3DH6tPAP8A2Q1pBe62OpdpWNSXKgKce1BkQShQvA/WgCB8ev5mgCJyOmaAI5AVXJYk&#13;&#10;0AVW3FsdfrQN2J/mAwWP512GQEs2EGSPTFAETsclsgA9QvU+2f8AAGgBrrdPhWhCpzgu/GfpkUFR&#13;&#10;aTIpmjRR5rAkjgjGT7UGwzIBwBjP8LLz9cUANTG7IVjjp8vf8KAGETbvMjdUI4BwePfHaoluAjOg&#13;&#10;bLOC2fmJz+fSsnBJEtJIjcwoWMkse7HQ8HFZkjUkQAfvE+jDn6GgBdy8b0PXIZm7d/r+lAD42H3Y&#13;&#10;zgdQNpB+mATQBMrSyD55jyMYPQ0APXBXyml4H8PT+mKAJI5VXD/McdvX/wCt+FAE8E8jMVSML/eC&#13;&#10;4oAnjkiHzNx9VHNAE0BTG0nBPI5OaBsso0bAxgjdjgAnJ/woFcnU4UfOMY4PX/8AXTj8Qnqhyk4G&#13;&#10;D1HUGty7JqzJGZjHgn681oJpJ2seeftHn7B4L0nxCp/5BXirTrkn0Xzwjfoxq6b99GMvgYvxNT7K&#13;&#10;uiakDgWfia3GfRXDxH/0IV0P4iGbluTHOMH2pgX1kIAOeaAPkz/gqB8d9Z/Z98Aa5b+Cr7yPEvjz&#13;&#10;T7fSdClU/NBuRkuLgY5ykSkA9mdTXh5viPZ0/Zp2cuvl1/yO/BUlKTk+h+OviXxbd6Ho+trprz4g&#13;&#10;VNK0iV9zM5QbpNuATuO/Of614kKaaiu/5HTUbbbXTYoaH4XHhXRreGG0KJ9mDypExB38b+DwTk56&#13;&#10;051HUm0jJRsY/ixLGWdoG2GVACwc4YDtXVR1VyZ2scbqkKynbMu/aMbj94V1RMFuYN9p1ypJtrgs&#13;&#10;Bn93IP61vTnbcU1fUx7lpUYrNAUI7jpXTHYyKr28UnPlxvnqSgP8xVBYXT9U1jw3cm98O6td6bNj&#13;&#10;Hm2Fy8LH8UIprcDufCP7XPxi8NaxBceLNem8V2KfLLp+uXDMXT0WdcSr+DYPQgg1W2w+dnuXw6/a&#13;&#10;9+D3xG1i1t9X1h/DmphwsGm3MCKoCtuWOCfKxQqw442uehJpvnsVGSb1Ppf4WaPofiw3XjS18TwX&#13;&#10;snmKbq3aaJprZmyfLcxkhunB7jnJ5rnnJpWNE7nkH7Wfgqy+LF1PBBq0tjeW5ItLm3O1Sc5AbHPX&#13;&#10;HI5Hv0r1MNTXsjnqu8rHzJ4V8ZfEH4I+Jn8F/EK7vNPMyHyb+OUqk8JPUH+Jc9WU+u4V0uDktDn5&#13;&#10;uWVmenaH40vb23m0D4c3YvWurdFW9t0LOvGHRWx8gOee/vzWtNxS9/oW5aaFTxN4d1j4Y6VBr3ie&#13;&#10;C1W2l3mTdJmYbNocbD93aXjyDz84P01+se2n7ODJdNwjzy2Oo/ZY+Dvj/wDa5+Ill4Z8AfD6UyXM&#13;&#10;oQ4OAyD70jsRhIwOSx7DjNGIryw1PkUtfyIp2qO5+3H7Jf7LHgj9kj4aL4O8OeXdardBZNb1YRbT&#13;&#10;cyAcIg/hiTJ2r3+8eTx4UpSqO7O+KjA9Eu7kZznn9KIp3Ie5l3c+eNx596oRSe43kBwMEjdj0pNa&#13;&#10;3Efl7/wUC+N/ifTP2gNU8Pm6+zJpd20awRyFXUjYQQo4+Yqx+mPUV/dfhTlOEqcG4ao43543va/c&#13;&#10;/nHj3McVT4iqUqb+F97ff/Wp4RdfGfxTr3hSHwvcXZgXTpnntPs8rLuZ1KSMQT99l2ZYYLeWNwJA&#13;&#10;I/RsJkOEwWZyxdOPvTXLL0Wq+57X7nyONzavjMthha2qhK8X5vR/et7W2RmzfEHxWkbW0WuXaROx&#13;&#10;zGk7BclmPQHH8de39Vw0pqTgm+9lf7zxKcq8IOMajS6pNpP5fIjm8d+JbyUXV1rFzIxYMzPOzE4E&#13;&#10;XJJPooH0rSNCjT0jFL5GdSk6knzO78/mv8iIeJ9YEYRb+ZcAqCJT/cdfX2rT2cLbEewgnf8ArdP9&#13;&#10;R0fijVHuA0l25LS8fOe75/8AZ6qNOKexnLCU3Hbp+n/AI4/EF4ixt5hOACct3AjP/staOKSG8JTb&#13;&#10;at/Xvf5jv7bvWtipdum0Yb/YlT/CkoW1E8PDnv8A1vFiNrlyQsgc8MSMn/bieqaV7gsLDb+tpIYN&#13;&#10;SnAMKv8Awsh9/lkX+lTZFexje78n+MWMGsXLXCkuR+87ejOf/ijTsinhoKD9PyS/yFudYuREj5PG&#13;&#10;G6/7ER/9l/ShNChh48zX9by/zE/tO8COhmOAemePuyjH6UivZQbX9dYliHUXnuwshIzPyfrIT/N6&#13;&#10;FZswlRUKenb9P+AEOp3kSId2fkUgg+ixk/8AoI/KpfMDo05Nr1/OX+ZZm1WQxGGNsZXHB7ZlFRra&#13;&#10;xjGjaV3/AFpEsxeNNZit0tIbyUJH8yoD38yN81y1MLSnUc2tzrhUxFOlyRnZLby3/VGdN4h1jEts&#13;&#10;13IwCuF3MTjIkJ/z7URw1NJe6jTmnO0nJ/f/AIf82Ou/EGq3F7JK87N5twZDk558wn+Zz+NV9Wpp&#13;&#10;aJE3nKN3J7d/IjPiHUkQfv24dWznrhYj/wCyj8qf1Zdh8km/if3+bQSaxqht5YPtLLvc7grYP3ZR&#13;&#10;2/3qPq8LbCWjTu7f8GP/AAQ/tTUo0k8u4kxvJAz/ANNI2pexilexKinZX/q0jNGo38cLQieQDy24&#13;&#10;B/2JF/l/WlyRsdfJBy5v63Q9r++NzsEzgNLnGM9ZCf8A2aqSS0RCpw5L+X6f8Aihv9SWIBJZMgj1&#13;&#10;/uxn+lC5bFypUXLVf1eX+ZI8+puu0M4wOD06eaP5U9P6+ZCjQX9f4WSpPeokjSXoGVYjD8nJiP8A&#13;&#10;X9KTSIcad1aP9e8iubiWNiBdZKhlGD0GJhW/KrGnJFq/Lvb/ANsCSSYNv80geZ09g0Z/qabSe4RU&#13;&#10;bWt0/SQ0XSx2zxPOzfJyAOuInxS5YpFcjlNNL+uZCrqMH2gO8rEGUHnuN4/xNP3boToz5LW6foQT&#13;&#10;6pEtoNkbE+VyT6+Sf8Kl2NY0JOprtf8A9uHSazdeY2xQnzngf9dVNNWJjhoW/r+VlU3l3JAd0rZK&#13;&#10;AcH/AGHqbKx0KnTjPRf1eJbgnAtJQztuUluvb5M/zp8pzTi3UX9dxINRl89VZyCZMN9DIc1nUTsy&#13;&#10;3Rja/wDWx9N/sVeIry+tL3TDKXYXbCymm3DyiLdfLORjbjkhs8Y5yAK/H+PcFHnhU201XfXXRn6d&#13;&#10;wJik6coPo/u0dtvQ988P/Eu9Kz6p4/8AitdS2tlaNHDFfagZyo+Y4XJYqv8AsjgZ+lfB4jJac6cY&#13;&#10;4bD2cmnorfefawx0lzc9RKK7u59F/sT6rP4w+G2r/EiW689PEXiC4e1lweYbeNLYdeQN6S/r61+M&#13;&#10;eKajhOIKWXpWdGlFNec25flY+o4UqRxOWzxEXdTm2n5R9380z1TV0/h2g7sdq/ND6VbEFi+CpDbR&#13;&#10;noB0q1sM+dP269DgHxr8J6ptwt4tnHJIAc7XW7tmPHsyflXRg0nWqRfWEvwVwk+VU5dpL8Xb9T59&#13;&#10;/wCClHgDxCln4b/aR8O3EsiT6dp9l4h2jckWbceTMccAb0kiJ6Z2evPn4CcPeg1o9fvPSnNxSa6a&#13;&#10;fceT/Df46ypClhr9lExUgq3Qg/WssZl3NrBnqYXGPRM9+8DarDqlha6zHZLDNcoHhXBwFPR/fPUD&#13;&#10;8fSvkcXTcJuLPVqYxSjZHpnhXUYIJInRz6Eu+Sa8WtT1ZjGpzWPW/DGtQQ2KTSfeIAVRjn6CvFrU&#13;&#10;7SO6Ek0dZp9xeXsfm2tgVcnua5XFp3RomkjsvDF1qy2Qt77Sp1VSSspjOFyeR9O9fXZBnSpRWHr7&#13;&#10;dH+h4+ZYD2v7ymtepqFFW5kCZGdp/QV9wmpK6PmZRcXZj2ZSMhW6djyaBFq027cZPuCaCHuOvGCg&#13;&#10;HZnnjn2oBblZJEjkyyEnbhR2oKeqHQMCBukyWJJz6f8A66CbMsoS/BPHbAoDYxviL8OfAXxc8IXn&#13;&#10;gD4k+FrPWdIvExcWV7HuXPZ1PVHHUMpBHrU8sepaqO5+cf7Y3/BKLx18IIrz4hfs9R3PifwuitLd&#13;&#10;6HIvmX+np3woH+lRAc5A3jup61wYnCKSvA9GhiLq0z5Djkt7dvMRZCsa4RRktAc8+7Dtg8j3rzlC&#13;&#10;UXqjr5k9iVtVt762MiNGZ0XnY2Q3vxxTdPm3DQ3/ANnHUNQ1X4oTl1GzTNGuJs5/icrGP/Qj+VZV&#13;&#10;6UadJtBTnedj1T4P/D+D4uftBaTomoQeZpthMdQ1UFeGhhO7Yf8Aek2L77jXnVJKlScjqUfa1IxP&#13;&#10;pzxle3/jjxpaeEtIIkvLy6EYOSVUHqxxkAAZJ9ga8Hd3Z6U90i7+0DJqmp6bovwE+GoBmuZksrVM&#13;&#10;n5mP35XHoPmdj0AU1nB89Tm6GlRyVNQidR4as/DXwr8HppvhogWFhanTdKlPBljRi1xct/tTTZJP&#13;&#10;sRUVZOo9RwUYRXkeXfEHxdqWuzm0tJ3GRgFTwD9RRTjyu4pyutC98Lf2PvE/xA0KbxbqPiG30a1Z&#13;&#10;mEOt39t5yxHvJFAcC6kX+FSRFuxvYgFTs8TSptOWxiqVSex7X+zv8Avhh+zxpupeHP2T/hdNNquq&#13;&#10;Ev4p8c6xKsuqatITl5b2+fAVSxyIl2Rr0VMAUsdmuMzFKE3y01tFaJL9fmOhhcPgnzr3pvq92dZf&#13;&#10;+A/B+jA3fxX+LW9w257DQvujodpml4/75XHvXnL2a0jds7Je3mrtWXn/AJHQeCviTpthAdL/AGff&#13;&#10;g7JcAgrJeWtk0zSe7zsMMc9cnFaKniJ+SMZOjFXnK/4L8Dox4Q/af8cFZNSaz0aBuPJnvgxAx/ci&#13;&#10;3Y+mal4bq5XI+t0aeiX4FjT/ANlPxZclp/EPxMkBJyVtbRsD6FmB/QVKwsXuQ8xXT8zQj/ZX0CxR&#13;&#10;ZbnxTqU6g/vMwLg/k386bw0FqmKGNqSlbT7/APgGvD8JPAltbizsL6OFhgM9xA24/wCfas3Cn/Nb&#13;&#10;5G/1istZU7+jEtPg1rUDmS01m1urZedrT4Kc5H3qPq8mrpoiWPpJ2aafp/kR+ItBTXNY0zwGoRrc&#13;&#10;TLfar5bblMETZRGPIw8uwY7hGp0qfK+ZjlUvDmOlnXSJW8jUbaGYbjljwyn29KmTjezI5ZvWLsZt&#13;&#10;94WtJ3+0+FtVO4DLW7/N/wDroUVf3WVGrNO1RW8+hheIfBVh4mtXsNYsx5uCMsmN3Pftj9KanKEr&#13;&#10;o26HxR+2J/wTCsvEOqSfFP4OT/8ACN+L7RS1vqFogMdwvXyZ04Ekbdw3HcFTzX0GDzX3PZ1ldf1s&#13;&#10;cWIwik+elpL8PmeUfs3/ALVvxO+Bvjw+APiHYPoXiLTmDXml3E7eVcRZx59uTgSwknn+JOhxwS8V&#13;&#10;g4uPPT1XQyp1pJ8s9H1Pvnwn4w8H/H7QIvE3gi6gi1ZEzd2iNt87A7Ed89D3rxpRcJanYpaE+i+M&#13;&#10;l2yeFfGVpJPbkhJ0J/eRMOA4OPlkH69D1qoy6PYmcb6rczfjX8ENH+NPwf8AEP7MPxN1ljonizTW&#13;&#10;XRddgT/VOrLJDMB/fSRVLJ/Eu5e4NdVCp7CopdDGpB1aVlufkFrf7O/xM/Z68fan4J1DzrbWdBvm&#13;&#10;t721R/3cmCCskZPVHUq6nurCvWqVKdWKfRnFThKD8z6X/ZR/bT8UeBNVtrXUL2WGaL5dxODn8RyK&#13;&#10;8upScJc8NGj0ITThyz1R+ingXx1ofxO8I2/jXQgieYoF5boQRE57rg8KfTseOhFfY5LmzxsPZVPj&#13;&#10;X4+Z4eY4L2D54/CzQlXGAD0r6A8iV7lBQsvjRnLEeVocakZ/vXMh/wDZK2pv3GKb0SNKRAfuSBjn&#13;&#10;uakyK8ocdCPbmgCKUttJCL16ZoGiFipPGM96BDXYbeOpPTNAFdtpyOooDoWWAY5BGcetdhmMbpkn&#13;&#10;GT60AMYsn+qXknk8dP6UARu0oBZ5sZHRBzigCIqiY8tQHPALP8w9TgUHQN3qp/eyOpPU5yB9aAGs&#13;&#10;8e4q07cjjccDHqR3+lAEM8pbIVgw7AKcfUZ5/rUSAjEro3CM2D1BAOfXmpaurCeqI2uXOdilQOD8&#13;&#10;/GfXFZOLRLVgIml3Bowf8P8AP86kQsYcALsCg9QpH6UASeYzMTK0ZwcAKeP0NADkAzsIJ6dFHB+g&#13;&#10;70ATCZ0XYo5boMHigByyyyHC8Dp3JwPpQBI06RkJnj+6R0/KgCxb3DS/N5meOgySPpmgC5C+04yW&#13;&#10;PfGBn8KALCStsyyDavYHmgehPGQFHI564PT0o2EPUkEnBx3Pet020U+ZrQXaHI44zWiZL7Pc4T9p&#13;&#10;mxa9+BviERZL29l9ojx13RsHH8qqLtJMza91oo/Ei9a/+Fc2tx4OxLO+Uj/Zlicn8ia6p6TMU7o6&#13;&#10;WN90iybuG5H0NMovQAMAAP0oGtz8wf8Agsn8TBrH7UNt4MhBdvDHhG3jjIPED3TGWVj/ALRVokHt&#13;&#10;n1r4zN6kqmOa6R0PXwqcKN+58TSRxWtpeWsTc/2o86gdwwI/wrz1Jqwb/M5/xXfvHGbRH2lkDFh2&#13;&#10;yOfpXTQScrslux51PIt5G15M7FpmLBm5+Xt+mK9KNloYy96Jj3oZQxwev8LVtGxkkZl9NILfeed7&#13;&#10;FVHQnA59u4/OtY26im/dMyeNuTJCQO2RmuhSTdkYlCW2tWbMbgnGSUatAKtxbzKmEcMM9xTTsBk3&#13;&#10;8DJKm6E/M4Hyn3xWi7kPcwbyIJeEO7jj+7nvjFaxYjsvgR+0B8Rf2cvGLeLPAN+rxXUPkappd1Gf&#13;&#10;Ivoc52tjlWB5Vxyp9QSCON1qVGTi9D608C/tQ/BP4tmy/sXWbmz8QXTqg0TUkYSmXGSkTAFZuhxg&#13;&#10;gn0B4rop1nBcqG7Sdzp/EOk6n4ingt/EejJaRRyEwQ3UKtPnoTggiEdsn5zngCtIOU57iaVit4h8&#13;&#10;MHT9CvPEmmw2zvZ2qrJaY8uNjkKiK3OCM4OeDjqDW1S0IkKKPPfDmteD38Zv43+NfxFOtXFpC6XW&#13;&#10;h2N1HM5jKFfszMwk2oQQD8oOMAFThhzPE0sPTbitRuMqs1zPQ+//APghV+1d4V8Q/EjxF8E4/COl&#13;&#10;6RDqegx3XhgRQqLgG0J86F5PvOXjcS85+aJuted9ZqV6jcjsVOnCK5EfpPf3GC2TjPatFcyn8RmX&#13;&#10;c2c/NkVWpBn3M7LypHrTAo3MzsMBiT7H3ovYD8lf+CmWmjTP2zPF85HFzewyDd1ObdDn8cn8q/vb&#13;&#10;wWruv4e4NfyqS+6TP5l8Q4OHF+J81F/fFf5HhFsAbmI4yCPz+XFfrcUrnw8/gf8AXUmDqQpB5JBA&#13;&#10;P/ADVR2Mrav+u4xS4tyDkYHPudh/+Jp9WW0uf+u//BJFA8zHP+t/9nb/AOKpvQzd+X5fov8AIbHk&#13;&#10;EMMcYPP0Q/0NUr3Ke1v66iyqVjwD0BAH4OP/AGWrYk7y/ry/zJYcyMV6DzAOv/TQ/wDxVNSsiJaK&#13;&#10;/l/7av8AIi3H7HwRkIevf92p/wDZaNLl/wDLz+v5n/mSEf6YRzzNjI9N7j/2apIv+7+X6L/IigbZ&#13;&#10;JGX6BlJyfeM/1p6mk9Yu3n/7cSXYP2YE8Hy/12OP/ZalpkU7c/z/AFX+Y5SDK6HvJwD/AL7j/wBm&#13;&#10;prcW0U/L9F/kSWzjzQ5/vof1iNK5E17tvX/25DFuDDuiOSPLIKn2Rh/7LSvZlcilZ+f6r/MvOqPJ&#13;&#10;vV+CzFs9sSEAf+PVOzOZNqOv9e7/AMAjtPJ8rMuc+W3zdf4Iz/ShWsVU5ubTuvzl/mMnLG4kIPRn&#13;&#10;HI6/60UQWhUF7q+X/to4szXUZZRjzQT75aL/ABNUybJQfp+kv8iMn/RcYAwg/wDRX/2NVe2hp/y8&#13;&#10;+f8A7d/wSd2b7S6svSbHP+/IP61F9TJJcifl+kSNWZrd3J6R5/8AHIj/AEpJXiW0lNL+t5IgkiPn&#13;&#10;sMdSyjv/AM9hS5EzSMly/d/7YJ5Ob1JMnh1wAcfxR/40+RJtj5/3TXl+kv8AIhj+W3JXsCOf+uY/&#13;&#10;wqVGy1NJaz/rv/wSadWM/J48w/8AoyT/ABqnCJnG3L/XaJFGMQlvWLI4/wBiM/0qfZpGkn73z/WQ&#13;&#10;yZVEzoAAdzDGP9qb/GrtoVFtwT9PygIwyobJxnOP+/X+NO2oL+v/ACYTYqwuuOiEEn/ck/wotoO7&#13;&#10;cl6/rEI1U3X3Rw4I/wC+0/xpbMG/c/rsyOUKIRGf+eIOf+2bUMuN+Zvz/wDbkT4USnI6O3X081Oa&#13;&#10;a8zLXl+7/wBJkRKFEGAvRR/6DJS7mmrlr/WsSRWADEADg54946pkNbf1/MMdssTgYLjt/tvUtX3K&#13;&#10;S0/rsj0D4I+INe0W1mXRdZntRNOolEYBV/3Q6gjFfOZzl2BxtSHt6alba/Q9nKcbjMHOfsajinb5&#13;&#10;6y7nav4h1fU5xdarqU1wnzN878BV5IA6DhelcaweGoUnGnBI9WWMxNaS9pJs/Uz9lfwjF8Pf2ePB&#13;&#10;XhASDzLXwrbyXAPUzTJ58pPvvlev4B47zL+1uNcwxXR1ZJekPcX4RP6L4bwn1Dh7C0Oqgm/WXvP8&#13;&#10;Wdrq8O+EfP8Awgk45zXyx7RBpgLvggnjJHoc+tUmkgPC/wDgo5ENL8O+G/HEUZDaa7uxHHENzbT9&#13;&#10;f93f+ZrpwDj/AGjSUtm7f+BKxFf/AHaXlr92p0fgrSPD2ueGdO8Ma3pUN9pl7oc+nXllcxhopoY7&#13;&#10;qaLYV7jy2T6cEdq8ecHSquPb9NDsc+d8y6/rqfEH7Q/7AvjD9mj4kWOp2Eraz8N729PkalcnM9kQ&#13;&#10;C62Vx/tNjakg4cBujAiu360vq8r7oqnKSlbodv4P1+S7jWQSKWGNijgAdgAOg9vpXyOJoybcmerR&#13;&#10;qJo9C8KzTwubuVCzR8k54NeXOCsdUZdT2P4SO+uhENpI4VsqRF1Hov8AnFeNXoPmbPRpSvsew6T4&#13;&#10;l0/QJ00rRdOW5vDxsTDBMd2Y9cd8cV5s4WlZHR0NnVviBfaRYBhJJPcMo3Q2cZ8tT14IGT9T+Vcz&#13;&#10;Uoy0NfdtqeV6x8fvix4K1yHUvH/wzul8P3UwT7aLQho1J4YOBz/utj2r6XLc3xuFkk3zR7M83FYL&#13;&#10;D11orM9ftLi2vrWHULGdZIJ4lkgkU8OhGQfyr76nUhVgpx2Z8nVpypycZdCxC3yZ6g1ZiTXQDWXD&#13;&#10;HIPTH60DW5UVI5SxeYLjqCeT9KCxYXLytIOBkADHagCzC/zAEdPUUCauSA8ngHmgmw/LRqrJIRx1&#13;&#10;HHNJq6KU2mfL/wC2N/wTT+Gv7RgufG3w3Nn4W8ZMC73EVvts9Tb0uEQfK5/56qM/3g1ZzoQqKz3O&#13;&#10;mliJRZ+XHxv+Cnxb+AXju48FfEPwpNo2sQnc0UybobqPPEiOPllQ9nU/keK82pRnTdmd8Zc6ujf/&#13;&#10;AGWY5za+LvEd1p/ksqWtmD1GSZJGIP0UfnXHjLqki6C/eSZ9SfsvaJb+BPhlqvxJv4/9M8R3Jhsn&#13;&#10;AywtISRkHsGkLn32ivAxs9FE9TDR152erfADSo7bT9W+LWsMd7b7TTQ/Y9ZGz64wv515FWajG3c7&#13;&#10;YLmncseHLK4iluvHUz41bXpTpPhpJDnyYmOJ7n2AAIz/AHUf1qYbWRa6y+SOb+M/xF0Xw7GNJ0+8&#13;&#10;2Wen26wW+5wG2KCAzHtnlj7saqEHNmc5KPodf+zJ+zjeeLbK0+KnxT0y5OmXpD6D4c2MJdS7rLLj&#13;&#10;5liPUJwXHJwvWa0lS91bk04Or7z+E9s+IXjTwd4OtxdfEq9inaFPLt/D2nyBYYlHCpIyfdAx9xMA&#13;&#10;d2rhipSlfdnXJWjZaI5VfFfxM+JGkxatearb+CPB6rmwnuLcK065/wCXa1UguP8Apo+1OvzNXR7B&#13;&#10;QX7zXyIhNt3pq3mel/CvwB8G/D2kQ+OfEenCVQoa31PxPtuLu6GPvpEcRwpwcYX8T1p+1lDRK3oZ&#13;&#10;VIzm7Xv+RN8SP28fhT8OrVrfS1SVoVKqgIAQAccDgVUaVWq7oj2EEryZ4B4t/wCCu8Uuomz0XULd&#13;&#10;Bk/u4GB9ux+v5+1a/UKzV22NfV4vSKOk8Df8FBr/AMY2wvbzVYhtcZjSXLZB6np+VZTwNSKumaxl&#13;&#10;Rtokdx4c/bjvHvBb2StMqsdxRSxK9AMdPzrJ0K9PqOVKhW0cT1Hwh+0tofitktNT0qNnJAJaMDn+&#13;&#10;lYSqSWkkmZywMYO8JNHReI/Huh6JpkE2k6aZdRv5fI0vT1kw88xGQNwPCgAszH7qqT25qnGNSVoK&#13;&#10;xHsqru5yuv66E3h1NN8H20rapdPeanqDCTUtUQ7RO4GFROoEaA4VT0HJySTWs504+7FaGcqVStK+&#13;&#10;iXRdhmtaDpmsZngum8zg7DJjOe3oDxxXM4pvQ3U6kdGY0Npd6NfE2l+QwyfnJH5nuf6VPwmjbktT&#13;&#10;YtNbS9jCTMVkwTIo7k4qrqSsLlV9CvdPZXiOssAkjbGDGOUHofWndrYrofOP7ZX7EPgf9obwvvkh&#13;&#10;kstVsX8/Rtbso9lzYz4wHRj2J6oeGGQRXqYLHSpT5Xqnujmr4aNaOu/Rnx18F/jV8SP2ZPi7N8Mv&#13;&#10;igXsNesMM00JKQahbhsLcwk9UPRl6oxweME+hiMLCpDnhqjlp1Z0p8k9z780jxF4a/aF8Dr408GX&#13;&#10;iprNraE3tuo+a4QLkkberDk47j3ryHTcXsdPPr5Ff4K/EzTvGGjT/DzxeShtJt1tM337dhnlT7f/&#13;&#10;AFj0qre7YpNNnGftkfsw2Hxb0AeMdLjhHifw5Z5lnVedU0zlsHH3ni5ZfVC69hi6dVxi0ROn76kf&#13;&#10;KGn/ALKfxA8RSNdaJ4RuLvDfJPZxlsn16UpYh21GoI+p/wBif4dfHL4Y37QeOPD1xDo88ZiljuDh&#13;&#10;yD6Lnj1z7VFDFvC4mNWD1TNKlJVqThJaM+hbmJoXMJYEDI3Y64PWv1PD1o4ikpx6nxlem6UnFmZb&#13;&#10;MG8ZaiCeF0+xUe2WuG/rXXD4GzGe9vI0Zwn8I49hikZEDg9STk+tAFdwM5GaAGN17daAGSY6lqAK&#13;&#10;07BSRkEmgqKuXXCKdzHPtiuwxIw2fbnsOlAEbzTKCqoCWIG5wMD6d/yoAhK4Y5lZj1IjGcn6n/69&#13;&#10;ADW4QojFue2MemOOv4UG0XdDD5aYJ3MzN8oUYIGOTz1/TvQURrCZAVFvlyeVBHGaABuuwOG292bp&#13;&#10;zQ9QImj6s6hWIw25cYz2rMBFaVWXy2II7qcnn09KzqbEyG7Vxjfg55G08+x5rMkckasSBGTzyR0H&#13;&#10;fp2oAcBIr4CZI5z1xQA+MkjYRwDjIHJz7d6ADAOct9CM/wAqAJIdyNgAsTxuJ/qOtACqg8zKtn5v&#13;&#10;71AEwNw37uIK23+HPBP1oAtW0mFAVtmD19D/ADppXYm7FwFJG5PC4+/2Hv70hk8bKpyDigCYEEdS&#13;&#10;M9RVqTsUmxysfuheSfXoK3iKTjfUxviVpSax8Pda0wpnz9NmTbjrlTTsZ310OD8NN/wlH7Odpg7m&#13;&#10;ufCIU/76Qbf5pXU3oYLY6Tw1ef2j4d0/UQc+dZRSZ+qCrKNq1UyuIxxuIXPpnvSbSV2VFNs/Fr9t&#13;&#10;n4hp8Uv2l/iN46hm3xajrqW9oRzi3t12Jj22xr+dfAVavt6kqnds9y3LSSPBNWn8ucndy3LErxUJ&#13;&#10;XMb2ON8Z3MrpMQ3zz7YkOf752/oM13UIqxm9TmtUmit0KRfKF4B9K7E7siTOe1HU7heI1RyT8vy4&#13;&#10;JPYV0RjcxRUuVjurv9+AqwIE+9nc3fHpzmtFsJ6uxnavqIKfZLRCinh3/ix6Z7VvTg1qyJtbIzWK&#13;&#10;QwRyldySb+evGcf0rVO5BDJ5bR7gDk9OaYFC+GJ42Mh8tZFZuOBjJ5PvxVx2Ie5i3CG7vXkilICg&#13;&#10;DITOe/rWqdhDHtbhjuEiknpujP8AjQ3cCGSxd+JXUYOfljPHegDV8E/Fn4q+HPGVnY6P8QtaaK5u&#13;&#10;BG0X9oykAAE5AZiOBnjGK0V1G4Lc9l174neN/Gei2mja9rzTwxy5S3jt0iR5Ao+dwoG8gHAz0zwM&#13;&#10;1wVsRVqKzZvCKTuZdvpBW8mSxjTP2YiR1ULvfIJJx34/lXK3Y10PSv2afj1ffsrftG/D34uaW5C6&#13;&#10;Fr8M+oRq2PNtWPlzxn1BhaSnSl+8uF0f0QvqFhqFtFqGmXSz2tzEstrOrZEkTgMjD1ypB/GvRjuZ&#13;&#10;T3KN2xzlj6YzV21uQZ93NtU89aBFJ3d2JAGM9SaTVwPy9/4KwWccP7V2qTkAefpdjJ/wL7Oq8flX&#13;&#10;9xeAVRz4DhF/ZqTX43P5y8T4OHFvMvtU4fhc+ZIWaO7iRlGA2M5+gz7dTX7krXPz6SUqbZMruq7H&#13;&#10;A4Ax+Cn/AOJqraGdk3df1r/wR4JKvGP72OPq4/rVcqZPVP8ArowEgA8w5zuDf+gGlZWE10/rqhOQ&#13;&#10;GXHIXH4gMP6U0h76/wBdP8ySTl9pXnzDn/vph/7N+tU9yI/D8v0X+QsEhA3YByMkfQxn+tHQJrX+&#13;&#10;v7yG4ypiJHXH1GJF/pT6j63/AK+yxxcmYSbejq3X3jP9aT6it7tv6+0v0IHJRSf7o/8AZR/8TR0N&#13;&#10;Vq/67/8ABLVyWKFdowWx/wCPSD+tF2YQte/9bRZHGWaRHzk5B/8AHoz/AFosW7KLX9bS/wAh0b+X&#13;&#10;H0+7GpH/AHyp/wDZal7ktc0vm/zf+Ys0gEjqoHJYD/yMKNEEV7q/r+QtLO6OHjPc/wDoUZ/rRbW5&#13;&#10;zuKas/60kh1uiyQkAjAQjB7Dyzk/pRbQKjcZX/r4v+CMJBuTwfmlz06Zc/8AxX60LQdvc+X6f8AY&#13;&#10;XGIm542E/wDfMR/pQXa7a9fzkLN8tuyY+6mPr8ko/pQKGs1/XWI9XzeHav8Ay3B/8ij/AOKot7xD&#13;&#10;X7v5f+2v/Iajt9ldfWD/ANoj/Ci1olNL2ifn/wC3P/MJCzXZCqMmU4yOPvyf40luEUlD5fpEjDES&#13;&#10;IxP9z+UJqnoXb3X8/wD24hyFSRD6t/6Lf/Ck1ZGmraf9bolmJM4Gf+W3P/f0/wCNV1M4/D8v/bSB&#13;&#10;CTanr/qD/wCiV/wqWtDV6T+f/tzGyKUuXkQk7pm5x/tuP60LYpNOCT7L8kI5/cBsZ+Qf+gxU31Gl&#13;&#10;71v63kGd8cinvx+k1CBaST/r7AQOfP5/vr/OL/GiUQl8P3/+3EcyfugxP/LMf+gSf4UW0Ki/e+f6&#13;&#10;xJdwaRuO7/8AocdG7ItZfd+UiLpB05KDn8JaEkX9r+v7pIq8Zz2OcfWOq5dP68iXb+v+3hkrBZCo&#13;&#10;PR/X/bepd0yoq6/rsjsfhVNsh5OFEwJJPGfKFeRj03UT8jswjanL1X5yO98O20es61a6HNII0ubh&#13;&#10;LeaTrtWR0jZseyyE/hXiZpiY4HLquIltCLl/4Cm/0Paw0XicTGjHeTS+9pfqfrd8Mj9i0648NSzB&#13;&#10;m0i5msVJHVI22xt9DHtI+tf5pPESxVR1pbybb9W7s/q1wjTtCOy0XyNrW5m2r6FOOemO1ax3sIq6&#13;&#10;QwEuHAI2jJHUVQHl/wDwUH0R9b+ACvHFkw3jw8DO0S28ozjvygOO+KqnP2denPtJP7mJrmi49019&#13;&#10;5hfs6+IrnW/hZ4T1y6bLywvvkA4Je3t5D+bK5qc3pqlm9eK25m/v1/UeHfPhKcv7q/DT9Dlv+Cse&#13;&#10;oeIbX9mjRtd0uKU2Vl4ytpNWZM4VHgmSNmx28xgM9MsK5aFKNWdmbqcoQbWx8i/C/wCLllsjVH3T&#13;&#10;YxgE8EUYnAOxdHEKLPpD4K6dq/ieS1aZSkd1mYliAAgOOnpXzeKw6grHrUKqme/6XqVvZrH4Z8Oo&#13;&#10;j3TnabgZIVemFAHA6896+crt8x60PdR1J17wZ8I9Ce48TanAJ5B/pDGUKT/slicn6VxSouWiOlTV&#13;&#10;rs86vv8AgojLf+IZfBPwP8H6j4l1GA/PZaBYNOYfTzCg2x/8DYGsJZfUesnZd3oL61DmstWZ3if9&#13;&#10;un9qvwZG8/xI/Zh8Uw6W8f8ApJOjreRqnfesTO2MdflPFOngW3+6qJv1G8Ql8UWvkej/ALMv7Wvw&#13;&#10;g+OWi2+h+Ep7WxlAItLSK4yh5JMa5OVwcjaenTjpX1uTZjOm1hMQrPo/0/yPIzHBRqRdek/VHsSE&#13;&#10;RgDaVK8Nmvpz51p3J3k/0bKg8HtQJblFyAV6bhlce/8A+qgsktyqyrCQcqCPxoAnQYbG3J/pQBIZ&#13;&#10;TwRyAfTrQS0OLNkKTt/GgVtBUJZypNAjkPjh8APhR+0Z4NfwJ8XPCcOp2mCbS5+5c2Tn/lpBKPmj&#13;&#10;b9D3BodpKzOiFaUT89fjN+xxN+yp4i/4Ut4c8RprB8U6rHdaTdvDsmjilCwIkq8jepVzkcEc8cgf&#13;&#10;P5nGNOSV9D2cNJyi33O78b20OnW+neBvDcQ+zWEEVlZxDGWCgKue/J5+pNfI1p882z14xVOkkez2&#13;&#10;ngWU6RpXwy02QJBY2yi8mTpnlpHJ+uTn8K86rK9RnTCNlY5DxR4tt7fWNZ8T2W0adoVqNH0NAwC7&#13;&#10;ymZn/wB4IUUkd5WrenD3fUmbSduxV/Y//Zok+N3iAfHb4o6WJfDdpOz6Bpd2uI9UmVubmXP/AC7x&#13;&#10;sMAYxIw7qvza4issNHlj8X5GdKDry5n8K/E+gviV8WjYSSaH4Nunmu5AY5r9Qdz5OBHGByq54wOT&#13;&#10;39B5CUps7HLlPP8A/hDZ/DOsQ3firQh4l8X3CmfTfDDSZhs1Bz9ouyxCADj5WIVeC5JwtdtCm5PQ&#13;&#10;ynKLjeX3GR44+LPw/wDhXeHxx8ZfHFl4n8Ulw1vbRtu0yxk/hVQcNdSDjGQEyPlQ9a7Y0ZVXy018&#13;&#10;3+hi58us3Y8s8UeNf2/f2uNa8r4JfAvxMunzyMo8W+J9NmsNPjH96NZdktx/wAKpP8WBXYsBh8LD&#13;&#10;mqzS8t2cs8a5vkpxv57I9B+GX/BGOPxI0XiL9qjxR4h8dX+4OdJOtHTtMiJ5K+RbMpYf77MT61hP&#13;&#10;N1SdsPTXq9WDpKb5q9T5LRf8E9z8Of8ABOb9nDwFYLa+Hf2NvCgCYIdbR5icdCWZic/jXFVzTNKz&#13;&#10;vzfkaQp5dHqvv/zJ9f8A2bfgFYxqutfsvWVoydJLDzrdvwKsOK53j8at3+BvHD4eXwSNTwX4e/Z0&#13;&#10;8NMLbS/hPc27qMBmuHZgTxwWBzWU8RUqfEjRUZp+7P8AD/gnUeJtc+BPw/8ADb+KJ/DbW3l/chnL&#13;&#10;M7sThQibcyMWIAUcknArNR9o7RjqChiOb35Ky7L/AIJxukajrt1qr+L/ABLD9k1O5j8ux03duTSL&#13;&#10;bjMOf4ppODIw6EBFOF+bScvZQ9mvmy23LXodnoviq5aBorsSIzqN0WAePY9z3z3rAtQTVyWG9EM3&#13;&#10;2iJnVUGYyT1OOoI7c/hQSWzrcT25gN4jbz/quDg/Ucf56VLb2EQxXbyKZVjUMOTmUAdOvqMY/wD1&#13;&#10;0IAGuTRqzBDvwN4GOw6nj/OKoBh1KMjYzblboW6HOM/jVJAfM/8AwUB/ZH0748+BT4g8LtFZ+KNH&#13;&#10;LXGgakV+5JjmJ8dY3xtYfQ9RXsZfiuV8ktmcmKoKrC63Wx8u/sS/tea18NfGEZvzNZajpl81rqml&#13;&#10;TthoZ4ziSJwB8wx3Ocgg969HE4WzvE4sPWTTjM+sfFWp6RpHjjTviZ4PleXw74gBnsZVOTE5IMtu&#13;&#10;2Bw8ZP4qVI715E42lY64ybfmelaN8T9N1HSo7yK/P2rTJS0aPEG82Jicrjup5H41ztNM6N0fIPxh&#13;&#10;/bF8S/s0/H29+FEXi7ydJulTUfD5JwJLOfJVcnglHWSI+8fvW31BVqKmlqZus6c7PY+kP2U/2zrT&#13;&#10;4gXgsNVMc4kPMka5Bz16dDXA6MqNTVG/MqsLJn0DrsECX7NaOHinQPCxPVTzX6dktSNTAxsfLZjG&#13;&#10;SrtswtJAbxHrEgT5la0j5/2YN3/s9e5F2h8zyqm69C/cMX+UH3pGZXmb5c7iR7igZDwfmx09TQIj&#13;&#10;lY4JBH0oGRk5PJ+lAWKrlM4bOM84oK1L7gF8khcHjnNdhgNZQTknPHegBjBFGSwwThSgxj9aAGOW&#13;&#10;yNsbN/dVRyfrjoAOv1oAjZQFLAAA425G7PuAM4FBpBq1iNtgyEOOR1JySR2Hv60GgMZEAVrZgozj&#13;&#10;OBuP4dBQAxzNtKNGgUdyMOMep/woAiKEttWMAAcKRnGRyRz6VmA3YnGctleMDoaiexMhMqrcHnGM&#13;&#10;ocgn0z3rIkXCo2SuD/EOBkUALtXbuWNRj7xL85PbrQAMXC4OVB4B6An60AALOAeXHRWz1H6E0ATR&#13;&#10;Kg54znhcE/j70ASGSQtw2ccZz+goAktkyeOeSRjnp19M0AWot4ZiwZiM8OvI9/8APSgGrliGQqwC&#13;&#10;uVwfUHH9aALCZaPAJBA4IHC+/vQtwJC7f6tnBKnk5xmtIx1uVGzHxEBsqBn1I6VqnZimrhexpcWU&#13;&#10;1swGJInU8+oIq+hm9JHln7PG25+ElrospH+iXt9YOp7BbiRQPyYVvG7hcy6ml8KZmm+HelLIMtFb&#13;&#10;eQ3sY2Kf0rZ7gir+0R8UdM+DPwP8RePdR1OK2mh0yWHS1kkCme8kQpDGmerFjuwOyE9Aa87M8SsN&#13;&#10;g5Svq9F6s6sJTdSqvI/EXx5qDXGo3U5YuZJMFifvcYzXxMVpY9KU22ef6hKzz+YW79K6qaTM9zl/&#13;&#10;Fk5N5ZR/7ckrAj+6u0fq/wCldVGKuzGbsc9q2ZAzDB9q6YEN31OduURJWvCM+V9wEdXP3fy5P4Cu&#13;&#10;hGZkyfbJQUtUAVR94jn61vFwsY3ZSk0i52M0j9RW99BDLoJa2FnZsPkNtuz3yzMev400BClv5hAB&#13;&#10;G3tVAMFjauk0LKjnCsVIB7kZ5+tF2KyK7WsEbGNYQvrgCrTdiXuQvp65yBjPrVXYiB9PLE/KOfWi&#13;&#10;4GVbWf2L4g6EYAodtQG4D+6FbP6Zq73g0HVHr4aKJ0s1UDy4lbPozAtz+n5V5j2OqO7NfQY4IY2a&#13;&#10;7+XzwERj13Ef/XrCV7Dlscx43umn1KNOCY8AAnuBXTRSV2RM/d7/AIJN/Hx/jv8AsKeDr/UtRFxq&#13;&#10;vhhH8PaozNlt1vjyWb627xc/7Jrsg7ifvRufQtzKWYs7Z9q1IKM7b0BP60CbKryYJQDjIyBQB+af&#13;&#10;/BX3TWtv2jbW+GB9q8P2xyehCgA/pX9pfR4rKpwhVh/LUl+KR/P/AIqU+TiClPvBfg2fJ8LJHLG8&#13;&#10;yFlVssobBI571/QaWp+ZtNppFmZSJG9M4/Vx/WqSuzCD0/ry/wAhYiGYnPJYdv8AaU/1poT0X9dn&#13;&#10;/kNwwiPr5ef/ABz/AOxpJa2K3l/Xf/gjm2tMVz3IH5t/jVErSP8AXkOaYGXcDxvB/Mxmh7CUfd+X&#13;&#10;/wAkJC5ETDt5ZOP+AD/4mi+g5L3l6/r/AMEeWzOwz/y0x1/6aN/8VST1IS91en6L/IiLAIGJ48tT&#13;&#10;x/uof/ZaelzS2vzf5v8AzG3QKySgDoWHT2kFC2HDWK+X/tpZcFwCW/jzz/10U/8As1OxirJ/12f+&#13;&#10;RDCf3SnPOzIz7CM/0oS0NJL3v6/vf5j2GVcccQnHPtJ/hQ0lqSt16/8AyJNJj7YVAIzNxj3dv/iq&#13;&#10;l2M1/D+X6L/Icsi+WCDjAz/45Ef6UEtO/wDXeSJLWRg+GfHzMCcf7MopW3JqLTT+tYjxKrybnyCX&#13;&#10;DZ9T+7x/OhavUlxajp/XxEMmVtlKjO1RyB1woA/lT1LjrN3/AK1FmOSyE4AP5/NKP60WV9Qjsn/W&#13;&#10;0WNR3NxvPPzqeP8AeiP9aT7lNLkt6/lII/8AVMoPWAj/AMhOP6U9bWE7c3z/APbl/mKZD9uA55nB&#13;&#10;yf8AroP8aEtQ5V7L5fp/wCESkBWDZ/djr2+SP/CmaWvdef6y/wAyORy00qA/MGbg/wC7KKnyLily&#13;&#10;xfp+cSWSTModT/y1zz/10T/Gr0tdGaVo2fb/ANtZCmFtsYJJh/P9yf8ACk9zV/H8/wD25D2/4+mA&#13;&#10;4Hnn/wBGf/XpE/Y+X6ETHFtgjgRjn/tmlPctL958/wBZAVDbsdnHH4zVVlcL2t/X8okbfvFI55Xn&#13;&#10;HX/VU09Rte7/AF/eI2ZvIY5GNo25/wB2QVDKS95f11iTSOsbE4xkt0+sVGl2Zxi2vu/9uIQx8soW&#13;&#10;7DoP+utNJ2NWtb/19kkjlKpx3Vuo/wCudF3YhxV/6/vEU53uQeSX45/22puNy4aL+uyOn8AXq29s&#13;&#10;M5JeUFQP9xQa8/E0+aVyqdTkruP9bs7zR9VuPD73HiTTofNlsJBcBAD83lAyMB+CAV+e8f4ilhuE&#13;&#10;8X7R2UoON/OfuL8ZH2PC9CdfO6KjupKX/gPvP8j9RP2ePiHZeNtE0TxTY3Qki1vQ4i75+9PbAQsf&#13;&#10;q0Xkv/wKv87PZTw1WVGe8W0/VOzP6fco1IqpHaWvyep6nq65twwXGfvH29a3i9SSno5EjAj+HsOM&#13;&#10;4NWBz37U2mxat8D9TjKEi0uLK5IDYyFuEVhnHGVcjPoTUVP4bGk2zwb9jjxBb6h8FtN03c6vpd3D&#13;&#10;A6v1BV7mI5wSMgGMcelbZ23LMfaW+KMX98V/kPCx5MLy9nJf+TX/AFPpVNG8P+NPCtx4Y8U6Naal&#13;&#10;pmo2jQX9hfwiWG4jI5RkPBB/wxggGvNjJxd0aKTR8KftUf8ABOrVv2dtdu/jj+zzYXOq+DgHk1bw&#13;&#10;2Xaa60UYyZIzy09sOeTl4/4tyjcPShio1qfLU0Zl7Pld4l/9nT4vx+I/Bl14neIKkt2tlaIH4CJG&#13;&#10;GYA+nzL09a8TMcJyKyd7nqYKrfmb6HsB+MOn/CDwhL4m1W+U3t1EfJjB+YA9PfOeAK+YqYS7tY9d&#13;&#10;VrK7Z86f8JL8S/2zvGki2+t3Fn4XhuGjmu4GKvfMGwYomH3YweGkHJPC4wWq3RpYdXa1I9rKs9Ho&#13;&#10;ffH7LHwn8GfBjwFb+C/A2j2tlFw1zJBHtMkh6scck/XJ/WvmM2qVak7N6HrYOnCEUetN4Z1fWXWx&#13;&#10;lspDGeN7en4ivHV09Dulypang/7QX/BP/wANprM3xq+Bt4nhzxjC/wBovVhcJZauwOcTqBiOU4ws&#13;&#10;45zjfuHI9rD472iVOtutn1RwzopS54afqeofDfxbd+OPAOneJNSsJLO/li8rU7OddrwXKMUlQjsd&#13;&#10;wJ44wQRkEV+jYHEfWcLGT3tqfKY2iqFVxSOgEyqGXk5HTt2rrOCzIWcQSMdikNgjPY460AmFlGDu&#13;&#10;kK5xx+NANstoiLyT26UBdgwRlDDgds0AOySoyc470ALAdzYH50CZIzhWyw6+9A1ufJP7Rduvib9r&#13;&#10;6+8QXMKvD4S0C3igz0FxIhC/iFeQ18vnc7VHY+ly+F0jkvhlpKeJfi7az3CApaMZRgZXco4/Uj6Y&#13;&#10;r5GU0rnrNXlc9o+OPjjQfg/8PLuPT5Ek1C5tt126t91QMhM9z6+9cdKnKrV1OlyUI3Z5F4E+DGs/&#13;&#10;GLxFovwn1O4eDSNMtRf+Mr5SVb94fMljDdnkdvLyOQqEjpXppxg3N9DiadS0e+59UXOh6h4v0iPw&#13;&#10;j8P/ALNpWh2MCxPKf3UUcagKqgD7qgDAX0FeNOp7SbkzvsqcLI4rUdd8EfD69udD+G+pQ3Oo2cG/&#13;&#10;W/Ft6SYNOi6fux2ZjkKM72OcYAJGlOEpPsQ218W55bFq/wAVvjLrsXw7+AHgvXoNKvnaXXfGtxpE&#13;&#10;ziVF6u8wG2Vs8RwI20MeMAFq9ONH2FPnm9OxzTqq/Knqe2/Cb9mrS/hFOupeGPhVez60APN8T67b&#13;&#10;/adQc4wSjldtuD/diC+5PWuKvi8VJtRdl5FU44aOrd35nfrZfEK7nJ1W5vTv6mRX/LnmvPqc71Z0&#13;&#10;xnR5bRaJP7I8UTRebYand8DGfLO047Y71lZlxaelyWHU/HelkBLu4AB4C5H9KalJBUhCW6NXRPH3&#13;&#10;xBllFvJLPjPO/DD8j2rSNSoluYPCYaerivyM/wCLfx00X4cWMEmsWWn6hqd45i03SLWyX7XczY4R&#13;&#10;AOp7knAUckgV00ITrz12IVCFLVOX3nlML+KfFetx+PPiGbeTVEJfSNLtnaWx0xDlSqufvzkcNPjA&#13;&#10;+6gAyW1lKnTvGn95rdy32Oo0XxbGgFnc2KxZH7wPIG7/AIdPU57VycrKlboXb/UlhRLyaCN2ZcK8&#13;&#10;bbmA6/kO3HvTS0EpNFeLxHH5Jt1fBJ+XDgjJHsfz/wDr0+VMQsOt28o8uOUA4BKlRnPPJP5UOm7A&#13;&#10;WIPEEX2dpIy2cbME5xwOSeh/X39ajlaArXGtRgrLHcqzliuxmHp1x07VpCF9xNtIqReJdrlfPDZP&#13;&#10;I35xz3zx7fh9K15ETdkr63De6dJbTyLIHyfnUA88cjJPP9KuCUGJttH5kf8ABUH4a3PwF+Ltn+0t&#13;&#10;4StGi03VpY7HxXFEuFR+kN0QO45UnuD7V9XgJLE0fZvdbHj4xKnV51t1PQf2O/2pNAv9Mk+GPxF1&#13;&#10;VhoGqsjRXMb5fTroZ8u5jHfbnDL/ABKWX0xx4rC79yqVVt6HpXiz4jaj8JvGM3h/xMscc1tbIEMc&#13;&#10;u9LmF+Unibo0bj5lPuQeQQPL9jOR3upY+Ef2yfitYfF/43+FbWCBZ/7D0u5t71yM5Wa5MqJn1UFj&#13;&#10;/wACr6PBYWVLDNyPNxVdSkvI+tv+Cemm/wBh65BHYQTXMc4XZARuOdvPXpXgZk1z2PQwd2tT9HbO&#13;&#10;4a40yASIcoiptYYK46g/jX1/DqawWvc8bONa9l2M3R5JX1bW5t+T/aqRjI/u2sAI/MmvpFZQPEqO&#13;&#10;87F4sXOT/OpIIJnJ4xz3zQBBI2M4H1oAjYgjB7UDuyM4HCn86BFedcNt/wAmgaZou275sZzk/PxX&#13;&#10;YZCFWCnIHTsOlADZGb7zZA6fMvJ+g7+lAETpI5ZVDA4+YbPugeuOn/6qAIRl33xglScYA27j/n/P&#13;&#10;ag1ik9SFpDLJlpHCjtvOT2/EfXPtQWAWEZ8qKRjnkEDH+fzoAaTls7duD35wfqDj86V0IZIV27cp&#13;&#10;t7gHO78+B+GagYnllCeoJ6rj7p/DoaipsTIY0jLlw5baMgn2/rWRIu5GVWIx9Tx+eKADzEjXcUDA&#13;&#10;Hpng0AAG5shSvbBzQBJCBySig+oH/wBegByvHu2Biz9FVUJH5joKAJITvILkovYdT/PigCaFIkbd&#13;&#10;uUg84DEdO3bH9aALEOzGPM4XoN3I9h1zQBPGwVMyMAOgAPNOzFdIswNt4MZwOuR0pDJFKtjDDg9D&#13;&#10;61cE73HF6i7mA8tT1rQcmtiQEqAQmT3BrRbGT3PKvgeDpt34v8Pvx/Z/jK5dR6LKkcg/XdXTS/ho&#13;&#10;zdlJmp8MUW303U9I6fYvEF5Eo9FMhYfo1VqkhLY+V/8AgtZKI/hT4BDXE0Jt/El3dRTRHISRLZUB&#13;&#10;ZSQHUrK6kHsxwQcV83nz1pr1PSwTdml5fqfmBq2uf2oZbeMBjauIZXUMFZtoO4AjPRh+RrwYxdtT&#13;&#10;on8VjnJFLB89Npxmt6bsyTkfFmZNVuJlyRbxRRDd6nLH+a130VdXMKnxGLeTq8JcAsMYwPX2rdK0&#13;&#10;jJ2bujD1CSNJ2gDZSAnzTv4aQ9Tx6dPwraKJexn3mpx2g8tYxt7YOM1vGF0RPcrTXztA7RovCkj2&#13;&#10;rVKysQUfE0bqIIzy0dtEM++wE/zp0RSMV9Uuo1Koce4rZxTZBN4UNzc61KZ5WIa0YYI6HcppTdkN&#13;&#10;Xua8+nmUkpHnH+fxqOYsiWxZhsMeOfTkU+Zk7CjSWkBGP0o52FkZVpoYPxO0yF1H7u2nl3f3W27Q&#13;&#10;fbG6tHL902hcrUkeh6hp7R+IZEgkOCIt2e/yAV5/M+Wx0faF1jUzHqMFtC2BG64O7g9KUYNhJ2dj&#13;&#10;C8SlhrExkBOLhhkdQM1vD4CJfEfrP/wbzyTr8BfiKgmcw/8ACWWBjVjwG+xvnA7HhefatqSfKy7p&#13;&#10;xZ9/3EoPJ6eldCZkVpZOOg5piKUhCyNzjIoA/PX/AILJaa3/AAsfw3q5iJ36UIsAfeIDY5/D+Vf1&#13;&#10;19HCvfKMXR7TT+9H4l4r0v8AasNU/utfij4q80g/Keh5/wDHq/plbH5Ly/19xpNMCxCoX+YbgB/t&#13;&#10;Kf6mrb1ONR010/4Z/wCRGkwCHII/d/eP+6p/pVJotxu/n+r/AMx/ByoYcgjr7uKTv0I/r/0ljVMh&#13;&#10;kyzcEgjH1X/Gq6lWVv68xSF2Fsj7oP8A46D/AOy0XdrC1vb+t3/mKASWjAyOQfykH9KT1QnpZ/1v&#13;&#10;FixyZkZnXBBBA/GM01qwa0t/X2kM+cQ4XH+rI/8AHZB/Sjqxqzl8/wBYhcMDMzcHLE5PuT/8VQEF&#13;&#10;aP8AX9dCUuTbqcYOwH/0U1P7JFv3j/r+ZEIDKmc9I2H/AI63/wATSuabv5/qv8yYspkcZzkMB+cg&#13;&#10;/rSdrGaVkvl/7aOZ2N6Dnq6n8Mxn+tHUlJez+/8AKX+Q9WY2mCORGQf+/X/2NDuJpe0+f/t3/BJb&#13;&#10;dw0+0gHM+P8Ax6Qf1pNPUzmvd+X6RGJKY5QyHOVTP5Rf4U1oW4qUbev5yJpp4Hh8vlBt6nPUh/8A&#13;&#10;4mhu6MowmpX3/pf5iS4Z2CMG+bgYx/GQB+tALRK/9aL/ACIsOrEqD9wYJ7jEeD/47QzS6a/r+9/m&#13;&#10;LHuBMeM5XH6TCmtxO2/9fZGCUG4VscmRc/TdEf60XKcfca8n+UiJ32pz/wA8R+ew/wCFU9zVLX5/&#13;&#10;r/wQYhp5gR/y1PX/AHpf8aVroS+CPp+kQkkA2uDwXHH/AAKI0tQit15fpIbEU8oJ/wBMTz/wCQUM&#13;&#10;pp3v5/rEJGDXWf8ApoDkn/bSizuEVan8v0ZA5zZ7yx/1PPPT92P8KT0/ryNVpU+f/txNG3718sfv&#13;&#10;/wDs8n+NXYykvdXp+kSJdxK4OeFz+UVJbmjtrf8Ar4hJSFQrjnbj9JaHsEVd3/r7JLuyGyOdjY/8&#13;&#10;hUPVEWtb5f8AtxA5AJ9yMD8ZKEzVf1/5KEbApkt/Acf98x0MGtf67yGyna5Oeshz/wB/HoQ4q6+X&#13;&#10;6I6PwEm9FIUE8hcjkHYuK5cR8Bl/zGWXb9We/fsr/DiX4qan4ktrZB/xLfB+ragwZcg4e2hA+mJJ&#13;&#10;D/wGvwXx4xrwvBE4LedSlFfJub/9JR+q+GdBVs+jN7RjOX5RX5nvP/BNv4nzD4byeDdSmcXXhfV0&#13;&#10;lELnDJAW+yygg88KbUn6Gv4yz1qpmCxUVpVSl83pL8T95wath/ZP7F18r3X4H2/eyiTTkmDkhl4P&#13;&#10;pXnx3NXuRaK0gm+UA5IIBHWtxFX4xWUusfCTxPpawgySeH7pkA/vxx7x+qClLWLQ07M+Qf2PdWS2&#13;&#10;i8SaFtbMGtXrwr0UBZracY9Th5P8mujOPep4WoutNL7m0LCt2qxf835pM+v/AAfd/wCgMMqCisOR&#13;&#10;6A15Nna5odHpE0szhrVSCgLnH1pNK5cZOLPjH9q/Rfh/8KPjZd6N4G8O2mlWE0SaldWFgnlw/bZU&#13;&#10;3SyhBwm7auVXAzk45rSpGVWGvQ2UlTdoq3c+Rv2kvjNrvxD8V6T8NtE1F/tOtX62KMrndFD1mdT2&#13;&#10;ITKj3YGvP+r3n6HS6rVO766H2h8D/Aui/DjSNM0axt44ILKzX92icBVXAHtj+leDXk6uIZ6VOKp0&#13;&#10;z3nwD40jsVjSOQE5Bwp4Bx614WY0OZnpUKux7L4Y8Vatcaf9onuCkPVndyDXz86PKzuUuaJ5n8d/&#13;&#10;22/hr8GIGi1nXImk3bVjllADdsBT94+2Kulh6k5aEynGO7PIvB//AAUw+EN5qDWDeGIreC4n3s8U&#13;&#10;ZgLMcDOMAZwB2r6HBZlmOA0S5o9v+CedXoYTFbvU+gPAvxR8C/EuxF74S1gSlxv+zzLskA6H2Ye4&#13;&#10;r67L83w2Ye6vdl2f6dzwsVl88Nre67mzIxK7SpBwc816p5zViS3YKvlk42LzjuT/APWFAIniZDFy&#13;&#10;SR6UEt2Y7esh+XoOooEtx8jsHKGQDjke1AxkTPv3B++PegNCdVe4njjHBZwv5mk9iqabkfGvxG8R&#13;&#10;SX2teJvFrkltc8R3U0Trk/6PG5hi6disZP8AwKvh82re0rNH12EhywRH8CGa2u9R8QyRkCKBVVgO&#13;&#10;Blv64rxNGjsRznxj1298ceOtC8KKPPGqa7bQvEhy8ieYGYAdOQpH41WHhyybJrzbikex6t410T4J&#13;&#10;+GH8JLqMf9pajdG78RXeeZJz/wAslPdY1woHcgnvXNWbm+SJtH93e+5zOnfEz4wfH2/f4a/BC0Md&#13;&#10;vEw/tTWbgtHaWCH+OVv72PuxgF2xwMchU8LCEXObCpVb0jue8eBPgF4M+Gnh2CCKBvEU9u/meZqE&#13;&#10;QNu85xuuGib/AFsh7M/CDCoqgZMzxUF8GhMaUre9qbOua7461KER2t/MuwkJtfCoAOAFHQfQVzOa&#13;&#10;m7yZrGKhsjhdb1/49WE3laXdlkXhVMjDj+f9fpWkVh5L3gbkYMnxx/af8PuQZr2VUYny0LOq4HfB&#13;&#10;9PX2rVUcO+v4mLtf3kvuRreHv21/jFbTLa6xZ3m4N82EYDH15pPC63i/xM3GjJ6wX3Hp3hv9rrxv&#13;&#10;fQK9xoDS4UbvtEQIX6tjA/E8VMlVg7XF9Swk/s29G0cf8Tf23vFOsXsngv4XeHIrnVk2i9u7iNVt&#13;&#10;dPz3lkXPzY5Ea5dvYcjaOHm4c1R2RpCnRoy9xO/qzj/BNnJFqF3ruva6NT1i8QLqWoXmEmkXr5MS&#13;&#10;8iGL0jU/N1YseazqSio8sFZf1qza7nK8nr/WxvDVpLCCRGlMiqNqyA4L8DBJzlh7gHnGaxh8RWph&#13;&#10;3usG3l8+zuNjBhkByMse4H5d+la2uS5JG7oXiBtUtVjm1Ays4+X95gbh2xuGOo7VnKMnIa1G3urS&#13;&#10;QmSDzcAKOMY+bOcAnOOnXkDn604w7ibREniCT7Ll5ANuNipkMOvccjn6dK1UHclOxPZeLkUvG1zt&#13;&#10;CDfsB3ZPGexHXnn86hruF9blOfXzvZIJgwYEbc5U5Gcc9SBx+RzWkIRsJyTIrTV7hj5omwMfKd+Q&#13;&#10;w/z2pKL5hNqxqaRqyNKSCVBQHPQn17dq1aTRK3PKP20vhZpnxk+DGs+E7+2WUX2nSIoZejgZX9R+&#13;&#10;tehltb2dZHPiYKcGmfkv8DvHWu+C9Rl8F61Kwm0q9e2d2PLbCVH8q+qxFGNWPMup4NKpKGjPu74R&#13;&#10;/Fb4f/tCfD6D4O/FvU3sri2jkTwx4vt4t13osr9AybgLi3LfM0Df7TIUbk+BUpOhPmtp1/4B6kKi&#13;&#10;qRsnqfM/wP8A+CSv7etz+15faX8WGsG8N3Nx9qtvH1le+bomoW27CNBJw4k6A27qsyk4K4+Y+9Vx&#13;&#10;mAjl3PGXlbr9x5sKOMnjeWUf8rH6yfDv9nPwV+yd4FtdJ8NWDaprupFIV1CYDzJpCcBIwOI1zzxk&#13;&#10;45JNfETdTHV1CC3eh9JShTw9JtvY9l061fTdJt7CaYPKsX75weHc8sfpnp9K/ScDhY4TDRpdj5PG&#13;&#10;4h167l0/QzvDrBrrV59uN+u3Gf8AgIjT/wBl/SvQ05EcM7c7NCRwOWpOyZDIJTnofpSAgkYAdfwp&#13;&#10;pNhZkTOTwD+nWkBG7fL8tAEMy7mGVJ46Y6UFRNRlUn5Ubfnqa7DEYwWQgMGwDgf560AMYwKqiMSO&#13;&#10;7D/WOQSo+hxj6daAIWMZG1UYsFwqAggfT+fFADfKMwCyEFGGMyMBhR6KMnHuaC4Ss7CFoUGFkVyD&#13;&#10;08sYHbH5UGpE7sUUIsjE5wWbaMfTpSaYEbNKQU3+UCcLtk5f68DA/l70rMBgLBgU3seMEKP69qkA&#13;&#10;RFC5IL92+U5x/dyf6VMotoTVxrkujbiGwMZ3E7R7Dt+VZNNMlqw2MoSFDg5PGP0FIRIYsEkqDx7j&#13;&#10;HH1oAWNkb5UcnIwiZ6/59zQAb0yAkJyDzu4x+XWgBVfc2YgcDuQcD+ee1AEhnZ8Bm3c+/wDL/Pag&#13;&#10;CWEsWDb8Fud23t+VAFmMhMYfgcA8dfegCxGIyc5AHY5xmgLImjAIB3MRnqQcGgCU4Cjpk/Srg9QT&#13;&#10;SdxyAZBxgH3rTclyTZIFbIYH8qtJknlvhJf7M+OPjzRyMCf7BfoM8fMjof5CuilrBomStI0/Bubb&#13;&#10;xn4r04/9BGC6Qe0sCnP5qavoSfJ//BbaSOT4SeBrXeRJLrt8oO3OE+zxbj/KvnM+0dP5no4G92fl&#13;&#10;zqEjrLqK2yFEm1aQNuHPyKkQX8NpP1NeItkdVT42Z773untoYd+egHJPNUtGiDitWV72TVIs4Mt4&#13;&#10;5Bz2QhB/6DXp007JI55ayZx76rLZQzLIMGJtkalCd0nr/wABHP1xXWomV7IzY5Ea0dE6hTkjjNaJ&#13;&#10;NGUpXZimCa8uhEGJLHaM10aRRO51mi+C45pLe1lQMJiPMZxjaOpJ/AGuSVeXQ0jG+hz3i6WC91S5&#13;&#10;uYl+QzN5XHRQTj9AK7KF1FXM6luaxzrIrSEDv610GZr+FrPF28hX/lg2P0rGcy1sbKRmOcFhkN6V&#13;&#10;N0M0E0iC6QOmAR2/z1rn52mUoNq4+PQYXGWLLx07in7Vj5GZR01YPiJFNHEQ0OjMS+wZYtKAP0U1&#13;&#10;an+5YpL3kdhqcMcV/LqU7L88SEjGOQgzXOjSybucel0b/W1HYONx9ea6YK0TObuyPxAxk8UXsOAQ&#13;&#10;ty4GPZjRBe4hS+Kx+tv/AAb77E/Zv8esgGT40ts4HpYj/Guin8HzDVaH3hLID061siepXmcAYB+v&#13;&#10;NMLlO4LMd2fbFAas+FP+Cx9oz/8ACK3/AKRAe/35lP8ASv6l+jfVf+20/wDCfj/ivFeww0vOS/A+&#13;&#10;EN3zDKHGev4j/Gv6u3R+MrYvqQsQZAB+7zjt0U/0rS/VHI9Za9/1Y3nJVSMkMP0cf0oWxXS7/rVH&#13;&#10;0n+z/wD8E0vih+0L8BYfjV4Y8aaZptzqGozpo+kaxE8cV7bRPsaUTru8tjKJFAKFSFyWGa/L+IfF&#13;&#10;HK+HOInl1alKUYxTlKLTcXLVLl0urWb1vqfd5RwLjM4yZYuE1GTbUU9mlpe/TXTbpuePfGX4AfGn&#13;&#10;9nzWF0b4w/DvUNFLDFveypvtLnAU5iuEJik6dA2fUCvtck4myPiGj7TAV4z7raS9YvVfcfN5nkOZ&#13;&#10;5RU5cTTcddHunvs1ozj5BiJ15/1ZGPoHGP0r3XZHjrWS9f8A5EfbsftQGCcyc/8Afbf/ABVMiaXs&#13;&#10;36fov8hpbCsFz/qsj/v2p/8AZam9irar1/V/5iyAbvLDH75H/j7j+tN6sUX1/rZf5DHcvKrEddpJ&#13;&#10;7f8ALM0XKslFr1/9uHAk2B55EZ/9F/8A2NGvKL/l78/1/wCCNL4Z1x/eAH/f0UXGlez/AK+ySK/7&#13;&#10;8e7ck/74/wDiqT3Ia93+u3/AFaVV8uQddin9Iz/SjcXK3dev5yJMHyBgc9Bjv8so/pQ1Yj7X9d4j&#13;&#10;7d8TKw6CVT+bj/Ghsma935P8n/kRu2FJGBiEE/8AfH/2NJaotLX5/r/wR13kgr3+Yf8Aj0o/rRZ9&#13;&#10;RU9/u/KI4TMkm71IwD/vxn+tHUnlTjb+tmEU5kQHIH7kHpwDsH+FN3CUOV/P9SyIUZ2MZwdxyD0G&#13;&#10;CwzQnrYx5mkr/wBbMpbikitjH3SPX/ll/hT6nTa8WvX/ANuI5vkQqBzsI4/3ZB/SnezLjq/n+sRW&#13;&#10;bdeS56mUdP8Afb/Gj7QLSnH0/RDSzCIE9gP/AEGI0XsrjSXN/XeQR4DZPOQRj8JRSv8A194S1X9f&#13;&#10;3RoKfaNxHJdc/nEf602tRu/Jb1/9uGPxabf+mX/tM/4UNKxa/ifP/wBuRIjAzMMY/ejg/wDXRqZm&#13;&#10;17q9P0REpIII67V7/wCzHSXc0f8An+chJBvPU/QfWSm7WVxr+v8AyUfI+AQpGSjHjv8ALHQ9iEtd&#13;&#10;f61kQGTcDu4w3/s0lSjW1np/WkRVb92WB/5ZH/0GM1TBr3vn+shJm3OSP+en/tRqSd2OKste36I6&#13;&#10;LwRK6JGwbGMtzxn5Vrlr/CYKLeMuv61Z93/8EfvD+n6nfeNtW1Aq+3w3ZWToecrcXF1I/wCYiX8q&#13;&#10;/l/6RWIccDgcOtpVJyf/AG5BJf8ApTP2zwppRdTEVOsYRX/gUm//AG1HJeCIpfgH+3hrXw51e6Fv&#13;&#10;p/iASQebKfkXzc25Y47B5IZfpFX8vYil7fJG18VKdv8At2eq/FH7EmqeMt0mr/Nf8A+9fAXiVvEH&#13;&#10;gKynuGKTpGYrhCOVlQ7WX8wa8iDTimatWdjf0WRTJsccZHArVMRp6hbrqNvNpb/8vMEkLr6h0K/1&#13;&#10;qwPgn9mCf+w/i94j8HmQ73nBEZydwl06ZDg54O+FeMHOBXRmPNPKsNLs5x/FMVD3cRVS7Rf5o+w/&#13;&#10;BN8J9OEqn/XQhwceqivOatGxpHWTOr0HUHgUMmctKiHB6jJJzWTg7XLs1qfJP/BTn4KfERLDUP2g&#13;&#10;vBcP2/TbWzjTX7OBWNxaInyG4AH34cbd+OUwTgrkjelKElZjm3Jpo/OX4I+JV139sjwkupHfEiyP&#13;&#10;Gevzbkz+lYwg+aduxcm/cv3P0w0+/nk0ia6txIWlG3LAfL/X0/WvlXDlxLv3PeupU7o7z4QSzm7S&#13;&#10;S8lTLSbUyM7sdSBWOY0ly3NcNJ3sdp+0T8Xbj4b/AA6uJdMkIfyGKiPhnOMYX1JJAH1r5arBc9j1&#13;&#10;ou0bnn/7J37K2ieJbofGn43WiarrF+/mWltdDMVuvZVyMAD17nNTXxDpr2cNDGnR5pc8tT6xsvC3&#13;&#10;w+h05YE8G6KI7Ycn+zISE9MZU4Ncftqttzp5IvoeXftN+OPjPB4XSf8AZ50KPU7+wlUvocJhSaWL&#13;&#10;oTEHIViOuzg46Z6Vvhq0lVXvWfRirU+WGkbmB+z9+0F4i+ItwfB/xd+GmreEfFEEJmS01jTpLYXa&#13;&#10;r98oHADEcH5CQRk19/lGY1cRL2NZpvo11/4J83mGCpKHtKat3R6dFK0QWNm5cbuepzwK91O547TW&#13;&#10;5O03lYK85b1pktXHQTZlI+YH0NAuVksk4eVgFIPofpQJpoEZd+4jOR1BoER65qbaR4f1DV4fla10&#13;&#10;+eZGJx8yo23/AMexUVHywbOjDxbqpHxP4nsb3VRFp+k2N1dR2cYVntbdn2hRgsSoI5OT+NfnOLm5&#13;&#10;1Wz6+DUYpGr4Qnj0jwdeMsgR3nCeWPvDavP6tXGk1GxqpLYzPhH4avtb+IM3xRttMvL6TRHNt4fs&#13;&#10;raIvJcajKpXeAATiKNjz0DyKc/LWy5lScYrV/l1M1Z1OZ7R/M9b8D/sOReOdUTxf+0X4uvIN0peD&#13;&#10;wtoNzGZtv/Tabk7vVYgcf3s1hz06EbNXY5c9byR9OfDrSfgf8NvD8HgbwN4KtbDT7QlvstuWMit3&#13;&#10;kkDfvCx7uw59cVz1a3tXqh+yqxXuy/A6FtE8K6wvneHdVhUv/wAspGA/DP8AjXNOnF/Cy4Vq0P4k&#13;&#10;b+a/yKE/hTxDbMWh0IzKOrW+G4/DnNY+yn0Rt9Zw/WX36fmZM2m+JVZo7fwlfFieWki4BHTqP51P&#13;&#10;s59ilVpPZr7xIPCHju/Hy+GraGLoWvGAB9c4APpT5ZiliaK0v+pi/Erxn8JPg9oB1j4pXukL5Qxs&#13;&#10;WJcc9h3yTwMcn9K3pUqtR2iK8XHm2R8/+Pvij8Q/jLGllo2l3fg7wtcDKrHGkeo3wPACKRutYzzl&#13;&#10;2Bc54VeGrup0I4d81TV9v8xOqnpD7yHQ9CsPDVnbWGk2621vGT/oqR5UEnJkJPLOSPmZiS3UmoqV&#13;&#10;Z1HdkqyNV9btLgRzROkbxIQ0u/qAMhfXPoRxn86zAz7nxPMzrA4nYONrs5yW5H5/y/nTUbsrnZm6&#13;&#10;pfwtakIODkYUHkdcnjnPHGcfzraEGjORl2OtyWN4qNI8YlChwpxnjHcdvxxjrzT5E3cnnsdnJq8d&#13;&#10;xppeKYSNEmHI+8R/vDHoePYCs+SSkXcxptfa2kEzOq4HUA8+2fXH861SuS3dEP8AwkLZMyzEZUFC&#13;&#10;EJzg+vbqfTr+NS6Qaki6+jIA7NuI65BH4gcD14/WrjGKRLkrluw1Z2URSKcBuCWJ478deOvYU7IO&#13;&#10;ZG5p16hVJkA+U4B5HHY/57UWQcyJfFaJfaTJC43BkPykce3uO9aUXyVEzOfvKx+Sv7S3wbvPCH7Q&#13;&#10;3iKbS7dVWfXm8iMfKGEih/69a+woVYyoo8OtBqozoPD/AIT8feDL+GzvrC5spZYFngaRSomiJwJY&#13;&#10;2PDpkEbhkAgjgisK9NNXKpNpn3j+xB4P/bh1PSYvEHh3xfp2k+H3AaOfxBbyyRXZB/5ZxgEyf72A&#13;&#10;o7NWSyZYnWWht9fVPS1z7B0Xw3rsN3Hr3jrxOms6ui7Y7iCzFvBBkYPlx5YgkcFmJOOBgcV6mX5P&#13;&#10;hMA+aOr7s48Xj62IXLsjWlcAqxGc9fWvVSuea5aoyvCzq9hc3AJ/faveycjoDcyDH5AVs1aESJ/G&#13;&#10;y68mTz07VJJA7Z4Xp3oAikGRyO/WmpNBdkLnnikMYzc5B+lAiOTLMQQT6YoC9jTkRunl4HrmuwzD&#13;&#10;YCABgA8Z6fpQBHJubJVmOXO4lSM8YHpzQA15JNpWNz15Yfyx/nNAEEwk5QuV3AcBSTjHQ+n5UFR+&#13;&#10;Ii2xnlyrKOMFwc9wOn4/jQaRk5IJIxHliAhAztxnP09RQURi2SFPNcM0knJQZI+vPA7D6dalyAaY&#13;&#10;wQVRTGON3zZJ/I1IASM4KucdC52g+444/wD1UAKoVlIYA9gMY/P1rKfxES3ECFWymCGXDYb+eagQ&#13;&#10;u1fUYPfH6UAKibjuLZB/2v60ANkVB8oDE9OnJ/TmgBgd3PlOgAHGAP8AIoAki2YAYsS3CqGzkfQd&#13;&#10;BQBNACj5JJOeqN+v9KALMTuxAVT7j0/xoAsxLvHyqc9Pf/AUATj5CGKY4wfX6c0AtiZFeUqVHDHs&#13;&#10;auG4a9Bxa3Mnlo+XX7wB/Ue1akSTvqSYBGW5wOAfWhNhb3bnmOrRjS/2nH3fd1fwdkH+80M6/wBG&#13;&#10;NdNHZoma2L1kTY/FrUY+i3mg2kvI6mOSRD+mK1tdaGb3Pj//AILY3JbQ/hnp0uRFPq1+ZGHQDbbD&#13;&#10;/P1r5fP2/a0l6nq4G6jJs/NjUNNN5fQ2dgmEa4mmORzuaV+ua8ZOx0SV3cz9SNto08Uk9xGGVy8r&#13;&#10;dyBWkLykjM8uDz/ZLeeNSXnXeOepdi2P1r1odzBq2pz+r+TqlxK9s7eQuRH8u0H1b1JPvXRFtGLV&#13;&#10;0YyRmHMeMDODxWi1Ri9GP0zT1F6JimPmzyOlOU3y7lxj1Z2VzcPDpDNG20tCQW+orjSTqGlrHnms&#13;&#10;QOsbALnBr1oM53qY0cRLDKjk9a0clbQnlOn0GGK2tWbduaUAD6VyVHrY0SvG5rxWKzx7Ng47ntWd&#13;&#10;0JRbLOnoY28hsnn8Kl6s2irKxdl0+6xvSQDGOKlaoFqjF12O4Hi+WWCPzFitoIpGz0zuf+TCtoW9&#13;&#10;nqQ1eSJPEurOllIEuS37sKu4e/alCF5DbstDA8Gg3OrpEw3ZcZyPet6j5UZxV3Yg8QXbDxLqEy5b&#13;&#10;/TZcEdR8xp0vgQSfvM/YD/g3/Vh+yJ4pvmUfv/HzAHbyStjADn16j861p6or7B9yM5I4FbmZXlf5&#13;&#10;S3PtQCZSuJ+FODgdeaBnxb/wWBsS/hTwtq5x8sjIfYeYT/7NX9LfRxr2zLGU+8Uz8n8VqXNlmHn2&#13;&#10;k1+B+fjkx5DNyvA/If4V/XiaPxGKuXEkJtRuGMIwwfo46fhWyXunNJe+7f1qh0bhpckAfvMZPplv&#13;&#10;6GpvZCcbR+X6L/I674NftNfHT4A3/wDaHws+It/psbEPcaaziaznIUffgkzGenUAN718pnvCeQcR&#13;&#10;R/22gnLpJaSX/by1++6PpMq4gzbJ/dw1VqN/hesd+z0+Z9i/B/8A4K4/DzxxpbeA/wBqP4axWtvd&#13;&#10;jyru+0+0N9p9wMkHzrSXc69OqmT6CvxvN/CbOMsq/WslrOTjqk3yzXpJWT/A/Rst4/yzHQ9jmVPl&#13;&#10;vu0uaG3WLu1v5nQ+Mf8Agnb+x1+094ffx7+y/wDEG08PzSqT5mh3AvdKLnnbJbs3mWx56Ky4z9w1&#13;&#10;z4DxN4v4ZrrC5zRdVL+dctS3lK1pfNP1N8fwRkGdUvb5fUUW+sXzR+7dfp2Phv44fBjxT+z18Vb/&#13;&#10;AOE/jPU9LutR0zyTPNpN0ZoiHEUi8lVZW2sCVYArkZr9/wCHc/wnE2Vxx2GjKMZXVpKzutH5Nea0&#13;&#10;PyHO8oxGS4yWFrNOSXR33Tt+ByDMVDIMD5Nv/jrj+le3Y8tK+vn+q/zHFkLBh/z0Of8AvtD/AOzU&#13;&#10;NW1Js0reX6P/ACImcBU+UcRLz+C//E0GiTu/V/r/AJkqc2hUnkgj9JBT6WM3/E/r+6Rq26cEc5f+&#13;&#10;bH/4qlszR6Q/rt/wB0bKWiY9yDj/AL9GloS07Nf19oWZh5KMO0PTp/Af/iaaFFe8/X9f+CWQV+6T&#13;&#10;0lx/4/IP60SdzFp/h+kRts6gE5I+6SfxiNQndDmn+f8A7cJcHJYADPln+Ug/pVDhbT1/WI+ZldsD&#13;&#10;j5z/AOjD/wDFUmTBNL+v5f8AgDVY7FbGfkBz+EVDdinv83/7cMJ2IVBIxF/7LJ/hT3K3fz/WP+Zb&#13;&#10;juHW42jn95z/AN/Mf1o8zncE4fL/ANtKs07OQxB+6Dk+u1T/AEo33N4QS0/rdjLlgXJ9NwOfrKKp&#13;&#10;7lQWn3f+2iF83jYz99O/+2v+NK+oWtT+/wDJiOytACOPk/8Aaaf4UPsUk+f+u7HKwMoGP4yP/HpR&#13;&#10;Qkibe7r/AFpEiDgOGz/d/wDQYabLa0fz/OQ13BtioHRCOOv3H/wpX91opK07/wBbokjYtOwUceYO&#13;&#10;3/TT/wCvVfaIkko6/wBe6QxyZAAI4iU5x/sLS6GrWvz/AFY6aTChScgE4GP9pwf6UiYrr/WyIwxE&#13;&#10;ec/8sm6/7kdF9C7Xfz/WQ1zlio4+Y8n/AH3pbIa/r7kCy4hII/5Zn/0COne4W975/qxZmJlIz/H1&#13;&#10;x/tmnHcF8P8AXY3PDEwh0wNjOSRnHP3FziuatqrGF1HEN+X6s/Rj/gkDppsvAni/X1ix9r1qysw5&#13;&#10;HVYLJXK/99XFfyD9InFOeb4DD3+GFSX/AIFO35RP3vwpoKGBxNa28oR+6Lf6nL/8FWvBMvhL4jeE&#13;&#10;/jVYBoUkuBb6hMg5CP8AupDx3CkN9RX4DlyVTETw8npVi4/9vLWP4n6hiZWpqp/I0/ls/wAD6M/Z&#13;&#10;08f/APCWaBHfSyDfqtpHfyY6CdgY7gD6Txy14VNct4s6Z7nrehnM6uWGVB74/GtEyDayYZVmPYq5&#13;&#10;PfOapNsGfAU08vgH9uy7sPtKxQy6pGgwpXaF1B4cH1+WUfga6qnPPJZJfYqL7pR/zHG31z/FBr7m&#13;&#10;mfXHw0udul28D5JjtxHyP4kYof5V5z1hctJRk0jqLacqij/bz+OB/jQ1dWLfkb8U8M91PbzxK8bu&#13;&#10;6vGyhg6nqCDwQeQR0IOOlZuPKroWyPgT9r3/AIJW/D74MeMpP2y/gl4jfTdO0W8SbUfB0tsWjiE8&#13;&#10;yoxtZQcogYhvLcHA4VsYFb0Jx5rNbjacoXXQ63w9rVxfaQLaO6bATchA++Ov8q+fxVJQxDbPXoVO&#13;&#10;anY9A+EGvNc69aiZyUVGCq56e/vXPjKalQbNsPUftEje+N+kzeLJrSyuMGOS9hRVGTkA5/mAetfC&#13;&#10;YiT9qe/D4D2Xwnd2um2kOn2ap5NtEka59QP1+lY+z53cq6irI67TJJ/EGlPpVnOEd+RtHU/41jWi&#13;&#10;4rQuDTZmz/AvVLK3a+1HWLe0kfJea5n+dh7qOa5+WW70HGpF3S1/ruWtB0bwd9sg0K78YahqsqOH&#13;&#10;S3iCrErAdRu3EcZ5yD2rqw+JlhqinTbuialKVWLjK1jV8aN8L/DcQm1C/ksHRcmVJd3T+8G6/hX0&#13;&#10;GH4mx0J++uZdjzamUUJrsczpPi/wb4nuDb+HvE9peyLljHE2H2/7vX8q+qy/OsJjvdWkuz/TueNi&#13;&#10;crrYf3t4lvd5b5c5+fjjFewmmebKNhzTkyM4OM8EmmQx8TytKI1jJJ4UAcmonUhCN29C4UpSdkjr&#13;&#10;/D/gPTL3TWPiKy+2pIuDbzLmI98MP4/x49q+IzfiGrNulh9F3Po8LllOklKpqznfFms+KPDFysem&#13;&#10;ai0EMZzHFCBEigdgqgDFfFSqVOa7k38z3VTpJW5Uc1qGufC34pW39n/FfwJp9+WY7bsRGGcfSWPD&#13;&#10;fgTzXRTxFVLe5lLDwesdD0PwTpvw98M6HFo/wnl07RLWNTjT4oViJJ5J3jO5iepbk9zVTryqu6dj&#13;&#10;NU5wVpQuu/8AwC5rHiS8ls20rxr4SlurJxzI8Hnwn3DDIqHKql72oQjh+a8HZ/d+B5l4t8M6HvWf&#13;&#10;wTrTWMsR321rNM01sG7bRnzYD7xsv0I4op4hxdpLQ6HSZzqeMvEljdi38U6RdWm07TqME+5Dz1E6&#13;&#10;KUI9pY0P+3Wz9nNaP+vQSi46nX6b4k1J7USeH/Fc0zvGzrbyR4uJFHJZArFZVHGShbHfFQ4QtcL9&#13;&#10;0cZ4q/bNPgCSa1n8QSyzxHa6TJIm1vckEA/5zW1PCznG5nP2W7S+48w1n9tX40/F9rm18AW9vZ6f&#13;&#10;E5iuNfvZzFaQeoyATLJz/q0y3rtrrjgKVNKVR/5mUcSr8tOJgaHplkNUj8X6jrt14i1qJi1vrepp&#13;&#10;hImPB+zQ5KxY5G87n6Et2rWdSEValGy/Eai5P33c3Jb798lxdr95SZ5FXf8AMehPPU49vxrk5VY0&#13;&#10;Hv4kVo9jFVcLwWUEjPv27dBnk1LpvoBm3OuyorFdxXOFlA+Unk9cc/0NbcqJuUpfEStBtQYJOdpV&#13;&#10;iDwSOpwfrxVJahdlN9QNu+8uyhlG9S/IGOhGAOvORzx9KdmDTZnanrSbWEd5hwvzASZYYGT1745x&#13;&#10;6CrSdjKWjJvDni0RXgibUlXgeWdwwefunpzz09e9JxHeNjV1K5BAZ0JR/uPjBxx1HXH+A5pKKTJK&#13;&#10;Qvo5IhC9wrEHK7Eyee5AJA78jPTpTsVzOxetJZDHudWJLbSUQg5zwT1HrjoPWiwm7u5qadfFZQqq&#13;&#10;pfJO7ByAM8HGR1HelyiN/T7zDKSmSV6KPb269+c8ChqyA17txLaMsvQ45xyfoentRH4gSuzwaP8A&#13;&#10;Yluv2nP2jxeXlybTQtLuI7nXLuMgSFDEihI8g5dtpA7DJJ6YP1OXxlVgoo8jFtRkz7c1T4NfCPUv&#13;&#10;C2geENU+G+kahYeE2Enh201C1WZLJwpUMobhicnO4EZJbGea9+NKKSVjzZ1pdDoUuFulDIuFC8Ac&#13;&#10;bQBgADtjpjtitUrIwbdhjsdxUNVJXM3NobHh7tY2yCWAHNUlYI6uxleDSP8AhG4JQufNnuJOP9q4&#13;&#10;lb+tNfChVPjZekHGM4+tBBBIN/DZHpQtB3sQuuO5x9abd3cT1I2bd9McmkAxue9AETNySBk+9AGu&#13;&#10;y4O7aMDoe9dhmM5J4J/CgBm1jgKGABIHXknv3z9KAGtt3kNdhgOSwIXA9lHc+vT3oAjwGYqhILdA&#13;&#10;MnH44yaATaGYm3hlYsUyeCuF/LjPt7UFRdmRFMYDsoAOSoHc9/bjt70Gwww3EpEhtuGYiNIwBtH4&#13;&#10;dR749qze4nohEhuwdhT5k6sp7f570DEJIPBwemC3H4k9aAHoWbG8g7eeB29v51lPcmW40Msinao3&#13;&#10;L3/wqCQkV1+faMdMY7/hQA6NXwWllIA6L1xQBGxDYBDAdsAn+tACD7o/eY9RtwMelAEyJj95vOCO&#13;&#10;xzn/AOtQBLFAmA7x4Hpnqfp2oAsx4EYUge52gH6+/wDSgCxEpyGYtnPy4GT+VAEyEg7C2cDnI6UA&#13;&#10;PCsI9qIpc+g6VUU29Bq4+GEQlY8Y2jBGa0jLmJla9yw+QuD6dzWiSsQea/FSM2Hxt8C6wuMXEd/Y&#13;&#10;O3ruhLgfmlXTbU2hT2RJrUhtfifolz2u9IvLdj6lXjkH8zXTHcjqfJX/AAWYskvdM+GV5cAeRb3+&#13;&#10;pySFjwdsdsQPxxXy3EGlWm/JnqYS/K0fnB4h1C00PRTrVpDvubi2QwuTwquAePTkn8q8aCvJI2bd&#13;&#10;zzXxH/aH9mXeu6xfLDCIGCqMl5DjAVR9SK7qfL0RlI53xHPHYaRDZW8O6d4/Ii+bARVADN6k9h9T&#13;&#10;6V2QT5jBtqJjm2WO08nYPlU7ht61vfUyuzEu42EzADAz2rZbA4q92S6f80gT6cYqZ7FnQ6mrDQyP&#13;&#10;Xj6CuaP8Qb3ON1S2Z42jUj1GOor1Is53uYvkbZACD9M1oI2/DybV2HpngVzVPjZpBJqx0NuqxIRI&#13;&#10;OPXPSsXuWlYc0btKHjcZHYccUhl19RtbCxe/vJwkcaEyMR0Uck0kneyA5DTL6bVbQ+LZiAupO1xE&#13;&#10;Sdu0McIMeyKtdLjb3TGTZS8QalJMoyeOwzxVwhbUku/D+RZdXhZe0oDADtU1tIjj8RiJMLvWJ5yv&#13;&#10;Mk7k8+rE/wBa0jpBCesrn7W/8ENNCh0X9hT7Wgw1/wCN9Ulc4/uJbxD9FrWlZot3UT69lkx35rYg&#13;&#10;qzPuTcRxnPWgi/YqTOD1P6dKBpu58l/8FcNMa8+B2kahGmfs9/KGPoMxH/Gv376PWI9nxXWpfzU/&#13;&#10;yZ+c+J8ObIoSXSa/HQ/OS6UvI7nKsWywPY4Oa/tJNn4BB2S/rsWYyBEqqD94g5P+03/xVbxd4mEv&#13;&#10;i/rsv8iOSdvKAVM7hx/44c1NR2NFFc39eaIm4ZlB4AIIHcYcVgy1sn/XQcWLbscZOeOv3j/jTYkr&#13;&#10;f15f8A1vAfxA8cfDbxHB4p+H3ivUNF1GIgJe6ZctFJj5PlYg/OvH3WyD3Fedj8py7OKPscZSVSPZ&#13;&#10;q/3dU/Q7cJmGMy2r7TDVHGXk/Xf/AII/xd4z8S+P/FOoeOfGOry32rarcPdajezABppWCksQoAHK&#13;&#10;9AAAMAAAV2Zbl+EyrBQwmFhy04KyXZHPjsZicwxUq+IlzTk9X/XkUnOLooy8biB/304/rXc3qcKX&#13;&#10;uX/raIzzGChtvcc+vEZ/pQ3crlu3/X8yGXDYUYPAQg/+P/4UdioLX+vImhcmIg9BJgf99P8A41Rn&#13;&#10;JWl8v0RDBKS6Fm/jU/rGT/Op7Gkoqzt5/wDtw6MNsV9pwoGT6fKuP5U7PlJbXM1/W7/zHXDEDIAA&#13;&#10;CMDx7SikEFr/AF/dJ4NrNnf/AMtR/wCjB/8AFU7XRjK6Xy/9t/4A2JlVHJHPljI9DtT/AAqLFSTb&#13;&#10;Xr+rH3X+tZCf74/8ek/xoe5NN+6n6flEVyc79uMyZ9uXjP8AWqe4kr6eX6SGKx8kDPKw/wDsi/4U&#13;&#10;imve+f6v/MSZgSQfQj/0aKa2HFO1/wCvskscpe4UnJy45z1+eM/1qU+hnKNof12kVpS6x9yTF/7K&#13;&#10;3+FNJ9DeNnL5/qh0jjz2Rv77f+hv/jVdiYr3E/T8ojGcC5BXPRCM9cZj/wAaHoy7e5r5/wDtw2Rm&#13;&#10;WzYL/wA8+QO+E/xWhsaS9p/Xf/gkiZE4UHH74/8Aox/8aaJaXLr2/RELttAx/dX/ANBjpS2NFZ/j&#13;&#10;+chJGzCV6np/47LQ9QS96/8AW8R8bfvztP8AEv8A6MX/ABovqTJe7r5/kyusgCDP/PIDp/sf/WpX&#13;&#10;NWrv5/qPmkBbAP8AH/7Uehiiv6+SGlmEeG6iJhj/ALZpQOy5vn/7cxm4knI7n/0Y1GxVv6+SFMmY&#13;&#10;iVXH7s4Gf9hKEK1pa9/1YSsfOY8n5zz/AMDNUgjblX9dEamkvjSEVOS0oUY91WuapujmrK9V/wBd&#13;&#10;WfqN/wAEvbJ9K/Z0juw2P7S8V6rcg+oRo7df0hr+HfHbE+3455F9ijTX380n+Z/SvhxQ9lw5z/zV&#13;&#10;Jv7lGP6HZf8ABQb4W2/xT/Zu1e2li3TWMZuYjt5AztP05Kn6CvxhVHRlGqt4tP7j7uUVOLi+uh4L&#13;&#10;/wAE+Pijeap4G0qPU7om40m8e1vFLc7Zd0bgj2nt3f8A7eB6083pwo5lKUPhmlJektf8zPDScsOl&#13;&#10;LeOj+Wn+R9waG8cpR1GeOT6iuCJqbV4VaOQKeQuPrVagfn7+3HDJ4Q/a3bxBCu0FpJwQMc+VbXY/&#13;&#10;8eRj+dehQanluLpLe0Jf+Av/AIIaxr0pf4l96/4B9a+CpjGJyo+7f3GD/ss+9cfg9eRTX7pJmjaU&#13;&#10;2zrEkARVJ9cH8qop2UdDahkb7VLnGd5bk9TgUNJmal3KHxd8CH4tfBbxP8OI5AJ9W0mSK1BbAMw+&#13;&#10;eLJ7fvFUfjSSUWbU3fRHwf8ABjxdf22mDS9X09lu7eR7e+gn3ZjlQ7CpHY8D9a5cyoJ2mjqwVTVx&#13;&#10;Z6d8LNSey8YO1wyARxuiqpPU4I4/zjFcM4+0w7R0wk41lY9xs9PXXrywd1DeVJ5nB7ge1fm2M/d1&#13;&#10;3c+npu8Dd0zUTbXMtspOSpIO48+1aUYvkG1c2PD3ijU9PlWa3u2UAZyuSQR15pVoJrUFdMxfH/xL&#13;&#10;1+eJ7eDU5izHCsx+96YPWuNU0mXzO1jt/gVoY8PaBL4h1JWkvLgFt5ck7QOvp1ptcquOC5mfIn7b&#13;&#10;+q/tC/Hn4lXfwj+DXjJ9GSyiDXt9BAC0kj8rGGP3FwRkDkk+gr0sJHDUqXtKmpliZVZe5DQ73/gm&#13;&#10;h+xTfeAPDLeIv2idW1DXvFb6gzwO9/PBBZRKSECojDcx5YsxPOAAB1MVjKMZp0Fa3UzoU6vJ+8ep&#13;&#10;9ZfFa38JeB/Bs3iO20RmNuFZxFKxZiXCgck5JJAHuRXXhuIsxVZc0uZdjmnl2GnB6WMS61H4c6ez&#13;&#10;WureODZXe0NsmiVkDf3cqecdMjivZXE8uZc1PTyOKWUJrSRX0/xt8PtJ1BZX8WQX27GI7KIlj+LY&#13;&#10;wPXivOzbPFiaPJSTS6nXgsA6M+aVjqLT4q2+qsEiHlx5xEoJJxXx9SpNnrRpwQniDSoPGehtAkfl&#13;&#10;XkfzW7t0VxyM+x7+xrJO6NOp4X4sjuvCmoz2t7bmOYyfNDIM7G7jtweMHuK1ilsUtFoeYeOtV+MF&#13;&#10;m7ar4Wup0AORGzlUbHOB3/QV6FGVG1mYVZSWxh+Hf27fiz8Pr37Nrs8luyMQZtxJY8Z5HGOK6pYa&#13;&#10;jPWJze0b0krnqHhf/gpVoGqPG/iHTtOupMYaaexjZvzK5PHf9KxeDm+pNqK2VvRtfqdQn/BSH4Vw&#13;&#10;W629polkNyjeFtxGPYDbz/8ArqPqNW+g1KmvtP7zzD4tftPfDL4g28sngK6Gg39y++aC1i822uZO&#13;&#10;zSxEj5wcfvIyjj+8eldEKNWD95XLdSLXus8e8W6B8WfGmpQXHjKJ5FlPlabHb6n5j3jBSRDLMjRz&#13;&#10;IhwSNwmPYsAc1vGUIL3TKTlNWZ0b+DvFPiQ2HhTxlpg02GysEOnw2yD7K6FA6mFEwqqc5zn1zzS5&#13;&#10;0pc25S2tawQReJfDDHTry5kVIiUCjauFHYcVLak7j95K5o2njC9jgeGezZw2A2x/lx9D39jgd85q&#13;&#10;XFMcXJoZdeIJREIxOIwAQmNwYEZ4JJ5/xqlDQtOxSfxJcwsBNC0yfd3AZ2jrn19TnrxT5GyXaxDf&#13;&#10;au7tmPY3mMDkENj0BBHqRz+tOMbPYjmkir/a83lkLMNhTCtycexPX8DV8qDnl3ILi6MrNKDNhhk4&#13;&#10;53Ac5A7nHbtRtoZyk7lJpJ1uDcKzbozkAyZJHGef8eP6VZWJOq07U7TUtMjdZyWgUBmYryByQ2T2&#13;&#10;PT1/nnJJFp3HCRwdzM6gOQcZIPPbsOp554qRmhBcGRDNI53HO59455HH1478n3oA1bKaFCI3kUA5&#13;&#10;KquMqeT05/LjP4UAbunXMgARy2F53DH4DIP5D8DQBsW9010FjZzsOMqRjPv0Hf8AlQk76Btqez/A&#13;&#10;zQrLRfh3b38Nsqz6nLJcXEoGGk+dlTP0UAD8a+5yqkqeDi+rPnsbUvWaOrkY4wD0616dzz2hiAI5&#13;&#10;lRhz98Hv702upDutBkzHJIOOOhpXsFriRThLiKRm+7INxx71aCNlMzfBLLJ4O0yRSQr2KOCeMhvm&#13;&#10;/rVPZCn8RbmLtnngH1pC6kMrBBs4z2oEQsWPBGfxoEMk+U5HJGOAaBkbkY+Yd6BEMwxgNkDPNNW6&#13;&#10;jVjY3wY+WPJzwWPT8K7nsZDeW42qCeymoAZIyHMbjgHhN3PPoMfrQA3ZI5BTJ+bhfL4J/rigBHBc&#13;&#10;7Wi3OxPPG1jn25P4UAReWjkhZd5B4OQKAI2RwGB4C4zuUhj+J/xoARicEFlOCF5HH5D/ADxQaxku&#13;&#10;UjdskLI4LAcKRgD8DWY+ZWuIo243TMoHC5H3f8aBRnzOw7chQOshKjoN+B+VYNO4MaQ0zbWHTgLt&#13;&#10;/wA/nSESLMQjfOAAc8E/KenOKAK8L+XE6tIMBjsbOc89aAH4MygMm0Yzjrn3PpQACN1x8p5wBjv+&#13;&#10;HagBydSyv16k5B/HvQNqxYt1kHRGzjpnOBQIsxswPyLwOgJz/wDroAkR1fOcE45VRx/9amIljz5e&#13;&#10;0J0Pf0+lEtxR2J4842qRk8HHGP8ACkk2UTxFAoZQCAMfKT1/HJrSF07A43HLuLZyeRjg8VpuZnnf&#13;&#10;7QkbWf8Awh/iMEgaf4xtA7eiSkxH/wBCraCvUFL4R/jjbbeIPDGotx5WsvA59FkgcY/NRXTFe8Z7&#13;&#10;HyP/AMFqdPnu/BHw6xIVh/trU1lG7GQLWN/5Ia+W4iT9pTf+L9D1cFfla81+p+bWsWkt34fsxNyL&#13;&#10;XEOxu4C5BI/Hv6V4sGuc1tY8u+IWsLqsqaVA6BZLqKBASScb8sfbhT0r08NTaV2ZSkrmMkI1PUZd&#13;&#10;VezKR4227Sr85UdD7euPeujm0Mm77EE0apI+/PStFsS12MHUoR5rOBxj1raIivpspW75UnJ4Gact&#13;&#10;UB0t6om0YAYPOea5opqY2c1dW7qGyikY9OPrXVFvcwkuVmPLYlpM7T15+tdEXdXJNDSyUcRyIR0w&#13;&#10;wNYSbepcUnqb8OXjOQMeuKzNeowsYXUKu7npuzQBZ8UWkGo/DDVkjlI+0WTwnavzIWwP5Gim/wB4&#13;&#10;iWtGzjtTkt7HTEt7SZhGkeIkC4yegGPpXWvelcxM65le4tkjZADjJyK0SSYGz8O7byNR84A/KrNj&#13;&#10;PfBrGu9Co2TMaG1aG63sOS4JArRWcST9y/8AgjppbaP/AME+PCEpQg6jqWrXhBXGd146A/lGK2pq&#13;&#10;yQ2/dPpSdzyAMDuK1IvdFd3GMnnH6UCsytPL8x3cAHjmgR84f8FPNLGp/s1S3JP/AB73j4B94ycf&#13;&#10;+O1+x+BeIVDjmEP5otHxPiFS9pwzUf8AK4v8T8yHRWQSD/lo2c47kdP1r+6U9D+b7u7XYekhUrv4&#13;&#10;ww4A90P9a3g9CXG+39aMhfe+0g4wuD/3yf8AChq5orK/9dRZCDIR0KvwPXkj+prNqSBLQTdGiYJ7&#13;&#10;8Z/Ck0PW/wDXmOgG1RKw4xz9cDn9KqnEmert/W44uRkKM4DdvZ/8K3El+n6EkrgXW1CP9YOhyD86&#13;&#10;/wDxVVLciK/d3fb9H/kR+bm2yD0QH/yH/wDWpalcqU/67/8ABCUklQT3cY9OX/xoCP8Al+hNasJE&#13;&#10;GeR5gJGf9pT/AFpruRUun8v0ZApCoCDyACTn2T/Co6mj1f8AXn/mPbhCB7gD6B/8Ka1RK3/ruv8A&#13;&#10;MlncE4boXYZH++4/rTvqRBafd+S/yH20gaLcDxkEn8YzQ3oRONpff/7chrKQjqOcRNz9Fb/Cp6jT&#13;&#10;1Xr+bX+ZLcuputoxgyNwfd//ALKjqRBPk+S/L/gDFl/dq2c45I9eIjQ9IlcvvNf19oar/uSmP+WZ&#13;&#10;/wDQGH9KCrPmv5/qv8xxbMnHOWYD/vt/8aZNrR+78l/kEZG5HVucAnn/AK5GmtQknZp/18RHc4ZS&#13;&#10;M9EYYx7SVPU0hv8Ad/7aLM6faA2OPM5/Fx/jVXJivct5foQmTEgYH/lmp6/9cqLmtnb5v/24WRgY&#13;&#10;GAOPkIP/AHxIP6UN6CSfOv66ofGQbpcd5+Pf95/9eiO5Mlan8v0InkUxgA/8sx/6AP8ACi5oou/z&#13;&#10;/UGPXqPmOfzloezEv6/8lEiky4Oey/8AoUdJaDlF2/rtIheRRD94f6r/ANkNBql73z/VDmYBiD/f&#13;&#10;7/8AXRqb1JW39fyoar/6OPUxEHn/AKZLSQ7e/wDP/wBuYpkIkZf9o/8AoxqLhb3f67IRHbycHqIz&#13;&#10;n/vhKaBr3vn+rFdisxIGMyHH/fdCTtoCV4/L9Da8PsXsrCHtJqKk59Qqf4muSs+Wb8kQ03Vt5/qf&#13;&#10;q5+wTZRaZ+y14EcxqrXOmS3TKB3muZZc/X5q/gDxaxDr+IeOu/hlGP8A4DCKP6f4JpKlwvhrdVJ/&#13;&#10;fKR73rujWXijw7PoepoHt720kt5VI/hdSpBr84fY+q2PzY/Z5XUPg7+1H4q+Emow7Ptl5K1qj8De&#13;&#10;zKBj/tvDbj/tqa2x0JVsmpVutNuD9N4/qZ017PEzS2kub7tH+h+inwy1iPV9FtL1HyJI1G78K8mO&#13;&#10;upvOx1dwEEbYHOMYFakHxD/wVB0r7P8AFHQNYWRl+3paIzerPHdWuf8A0AflXo5ZB1KlWmvtU5L7&#13;&#10;rP8AQmrPSDfSS/y/U90+CPiP+3PBdtravn7XpmnXJ5zzJaR7j+aGvIpNSi/UuaaevY9JMuIFZe+f&#13;&#10;6UpbotyTWhqRM63RjAIbjjt91aszNWzuwYCocgqRjj3pGlN9D47/AGzvhdL8K/ipL8UdAtGj0nxZ&#13;&#10;MJ5zEnyw6goxMnt5i4lHuJPSrcVWpcjNYt05c6OOsPEL6DPYeJxcM6TOFlJXkcdsV5lOD5nBnW5W&#13;&#10;gpo+ofhL4pttV06G7SZXZlwrq2SwxX59nuF9liXY+kwNZ1KRp3sEMd7JeRXZKT43g8bcew69q58J&#13;&#10;K8bGtSykaYnVNPCPtV2GEO7p9faisrMuDXKUNO0KS+uVvrm5RkBykYI4Prjj/CuA0PV9Mvo20e40&#13;&#10;u2RALeBQiqcDp16e/wBKK1400y4tX1OD+E/wSvpviNf+Mr+zKie685z2ZsAAfkOPrXLKq5QUUUoq&#13;&#10;M7nt2l6SdHmmvLyWONps8Ac59KzTsVKzMj40+Grn4k/CbXfBeiX4gvr3TJEsZyxHlXAG6JvwkVD+&#13;&#10;Fb4aajWTlsZyjzxce5+XVx+0p8cL+/ZfiL4SvLR4pmimXym271Ox1z7MCPwr6NUaS+FnmqpK9mew&#13;&#10;/BH4gaVqrrdX2qsgJyrgYZe2CD6Vy1qSsawndn0P4O8Z70RbKRjs6Sbi4z+XH+fpXkVqTudsJXV0&#13;&#10;d3ovxBaGYF5Q0gYdDgehBHeuZQNE7s0PGfhPRPi/o4T7VFYasi/6HffeUkfwOPTnHqM8elWnrZlS&#13;&#10;biro8N1XRdd8J64/hb4gadcQz9QwOVmT+8rdHU9cg/l0p7O4lOMkZXiX4H6B4rDyrp9uFdc4cbif&#13;&#10;UEc4rohipQepnKMTyXxd+x7ocssksGmSRuCR5lpKQAfQD/CuyGOkcs8NfU4K+/ZPv4Lox2Hie7iC&#13;&#10;5+WXnHfr+tdSx8baox+ryDTv2brrSLoTX3im5Rx92SPGR371X12Mvsh7CS6nXaD4O1fQ1dj4tnuR&#13;&#10;tVozcx7vLcEMhBHIwQPTPPWspOL2Rqozta56Lp3xHXWtKXQ9QtbWS60/e8EkkjeaY15kgHH30JDA&#13;&#10;d0OQetZShye8jTmVrDLnWYb+yaW3lea3cYBLhVJwMYzzk49apXBXucdq9pDbSlfPEQYg7mbtg9OD&#13;&#10;34zwP51rDYzl8RlT3kokO68Y5ONxbLA+hHoelXZvURBPq8WWQzl1BO3n0/hwSD17D3oV7kX1Ibi4&#13;&#10;VX3iZQGxwwPI568ZPQc9q1lqhtpldr9jOGZCV8vCkBgc+3qP8ahKxI4XbK5kMuzj+A8ZB5OR14Pt&#13;&#10;x3xTsAWt2FkMcm8ZBxxjOACeMHPbk0WYG34b8Q2lvL/Z8pjXPUpHlgO3GcnqOevHtUzTsBsec6s6&#13;&#10;7WCrtwrBlzzjGD+g68e1RFWAt29/bJEFkmkJHQvgfL2IwCe2P5UpJ3KTVjStLkSzhmLISM4LZ5Gf&#13;&#10;7x5I/lWjWgupvWlwQ5KyAmMZyH/DKjHJ6fWsuWXYq6NzTpHUvLK+WUZUj+Ie3r3rSnFuQnJWPo7w&#13;&#10;zp40fwppelFdv2bT4kYA/wAW3LfqTX6Dh4ezoRj5Hy+IlzVW/MuFxjHtzXT0ORjR15I/CoGNYqCV&#13;&#10;zmnEmRUv5TDBLPkAxwu+fopP9KsUdyh4St2tfCGl2zMw2aZbDGf+mS1c+gdC+5bgD9KgRDIT09ut&#13;&#10;AELZOc84NAEchJGM0D6kLgjoeKB3ViNyAeTxQSbgDMSRnpzwDXe1dGYw+Yy/K2OCSFAB/wA/Spas&#13;&#10;A1XOwobkqoOSCP8A636UgGuoJwqBiF/vYwPfP9PxoAjI3Haz5yoBCYOB9T0H+NADWKNy0eFHAB/x&#13;&#10;xj8/woAjO0MNwYAdMICVH4dv1oAixCf9WPm/vFTz+QxQAeUygKVUDsAQ386jlZTaaGlFVyVyoA5y&#13;&#10;3XtxjrQ0xJtMaG4IBPXHb6ZP5VnKLb0HzX3FckjPQc4VVJ4B7mp5GWldDUVTlDHuz95f5AUnFpXB&#13;&#10;pocsaowVmPTI3Ac/h2qREmzgRhG2jqxAA/SgBDvkctzntg54oAfCmPl3YBOeuT70DbuTxx7AHIAy&#13;&#10;d3Bxj8qBEirkcg4PfHI/DPSgCSKaNflRjx/EBj+lAEy52hGlxz0Ldabd2JKyJuq7uRg4zmqhuUr9&#13;&#10;ByMTleOOK1QpOS0LELAJycfjV6MzOD/aYtmm+DepXyA7tOnt71SO3lTK/wDSqi7TQnrEg+J8yyeG&#13;&#10;rfV4P+XbWbK5Df7JlAP6PXWr8xm9j5Z/4LRKP+FR+C5SSduvamVGP+oc2TntgV8zxDvTfqetgNU/&#13;&#10;67n5p69KLey1O3+Z3U+ajN1xt4/nXgr4kbvc8cvreE61Dp1pbGJikrNOAC4O3Gcnp94/nXrRbitD&#13;&#10;lkkywLRbSERIQ23hfpScrgopGJqAk84grxuxnNdMdFZmbTMrVLZdpcLj2xWkWSZcEYhulz6+lXe6&#13;&#10;A6SJVn03aDyOR7VhfUq14mPccymJIwcfeIHU10RasQ4p6lO4sgGyO/r1o5kTyRH2kYTllB57npQ3&#13;&#10;dDjHlNC3J2nBA9yKkoSSaKMgOz5B5ITrT5WGomr6kkXhDUihOzCZGzGMuvP86cU/aIUvhZ5/rGoz&#13;&#10;6le+VE8f7s7gq8ZHbiu6MdLHO3Yksrw3MGWwD3GOaGrAnc6fwOyWlwl3IcoWxz9MVz1ddC1FyKk9&#13;&#10;mV1HyxkI0nPGeM0QlZWHyNH7zf8ABOvRY/Dv7CHwrsEC/N4SimcIeN0sssh/Vua7I7Ih7Hr00me2&#13;&#10;PxrQjoV2fJwQfcetAJlS6mI3KRjn0oEeI/8ABQHTRq/7MurqXwsF0jkkescq/wAyK/SvCPEfVuPs&#13;&#10;I+7a+9Hy/GdL2vDOIXl+p+VwkURKAxIAHb6V/oCtD+YuV3YGUmPzgMEA8enyj/CtqWwctpW/rcYw&#13;&#10;UB2MgBUkBT/Fy44rWysUru2n9aCyMGkIPPz9D7t/9enypiXw/wBdhGjQguM84P6Dmp5U0NN7f11H&#13;&#10;rta22YHHy8f7rjP6U1GyIfx3/roIgZ5SI0JwWZsdh82T+TVSTG7KOr/rT/Ie8isyyZ75/wDRZoJS&#13;&#10;dmv6+0RnaUKHsuP0kFDZWt7/ANfZFYg7STgM5PI7Ej/GlogS3/roPsXCwkMecA4J9kNNWSJqpuX9&#13;&#10;eZE+AJFU/dUgHPfDf4UaXLXR/wBdP8yWUqdwHHzt/Nx/WktDOKen9diRwGZeR/re/wDvKf60LTcl&#13;&#10;Oyfp+jEtJQlqGPUIMf8AfMZ/mKHsFSPNO39byHShPMcYH3XH1P72mlaQo35V8v8A20fM4NwrHn58&#13;&#10;8j/aj/xqNiUrQ/rtIYCotd+f+WY/9Fr/AIU2tLFa89vP9X/mKADleSMMCP8Av6KFvcHdfh/7aCkL&#13;&#10;IhBxmXr/AMDH+NV1uJq8WvL9H/kMikCqGI6R5/8AHE/wpJ2Lkrv5/qxbkDeUY45bp16yiluxQvb7&#13;&#10;v/bRJ2BkXOc+Zn/x6P8AxqhwXu/L9JELNtxn/niP/QV/wpdTSzf3/qx8xUoRj1/lLQ+5MFr/AF/d&#13;&#10;FjYfaVIPBlH4fOh/rRHcTXuP0/RkEjKsW7H/ACy4/wC+D/hQaxT5vn+qHvIvzZH8R/8AQnFNkpPS&#13;&#10;39aIihZeCeOFP6xUkzSSf9f9vEeQEPtGR/469BVnf5/qh8jDecZP73j/AL+UNiS0+X6DQyi3Xj/l&#13;&#10;kf8A0UtA7Pmfr/7cxQwL5AP3j+P7w0dAtp/XYEbMJOesXH/ftaEJr3vn+rCWTD4bs5wCenz00git&#13;&#10;NP60NnQLkQ2NlL3hlllPy5Hyxow/QVyYhpyfmrGbuq7fmvzP18/Z20Y+F/gp4J8PsuDZ+FNMRl9D&#13;&#10;9lQt+pr/ADi43xSxvGOYV19qtU/CTX6H9Y8P0Xh8iwtN9KcPxV3+Z7HZt5lpEwc9SCo7jtXyzR65&#13;&#10;+f8A/wAFHfCNz8K/2nfDXxp0hvs66nMkM8y8BHchNx+kio/4V34GCr062G/njdf4o6r8LmNWXs5Q&#13;&#10;qfyyV/R6M+rP2W/F51/w60UTfIXWa2/65yKHA/4CHVfwr5+i7qx01I8sj2N2LxFicn36k1sQfIX/&#13;&#10;AAVm0+S28BeHvFic/YZWZ8DvDcwyj9HavTyafLmtJdG2vvTRjiV/ss321+5nV/sh66mo/CTSYAAR&#13;&#10;For2zEf3re8mhH/jpWvHhB05yi903+Z1VXeo2j2xJma1jGRxuGfWm1qZmtHKTcNJuIy+f/HRigat&#13;&#10;fU0dPnPlugkwDztI4NCVxLyMj4o/DjQfjJ8O9R+HPiP93DqEf7i6Ay1rOvMcy+6t27gsO9CvCVza&#13;&#10;E09GfBEenarZXWqfB7xvHJaajpV3JbSqnzbHU/eUdweGB7qQe9Y4iEoT9rE2pu8ORnqn7KHxImEs&#13;&#10;3gzWrrF5preVIOgZf4W/Hivn8/wirUPaxR6uW13GXs5H0VPZO+nKLdNzkfMVPBPXH19a+NwsVF2Z&#13;&#10;7lR31MbUNTki07yY24B4YcsPfn/PWtKyW5EWQeFPEVxNeoiShmMoWNSeTnjIHfmuT2SlI157I7Bv&#13;&#10;jBbeBPGUrXUga1EmyUjBC4wOnccdK6quEVWlyoUa1memp+1J8PDpATw2kCuxw5BA+b6GvKeGqxdr&#13;&#10;Gl4SfM5XOW8R/G2G7P2qW5GwkkYIx1APHfk1n7GVzTmVrk3g/wCL1pcXOHmLKzbMjgAZ69cdunWp&#13;&#10;lQcVcakrnL/FTwB4c03Vry7uNJt7jRtbujcKhjDeRcvzIuT03Y3j3LChVZuKd9UW4xavY8G+Kv7N&#13;&#10;c2hmTxb8OvM8pjuls1b5SP8AEV3UMVze7I56lDl1Rb+GPxA1m3to7PULgqwO1oDJzgHuBj8q2qxU&#13;&#10;kRByS1PW7DxLaT2C3KSdsKCpDBj79z14ArjnTtubqV0WrX4kXukFZ1tZ4QqjdJcMFDj2Hc/4+1Qq&#13;&#10;Sk7AptHV6V8T/AXxI0pfCPjtEu4nJaFxJtlgbu0bDlCMduD3BFKdGUPQbak7nNeJvh94k8Bo+seG&#13;&#10;S+u6Rjd9qg/4+YFHP7yMdQO7KD+FYqKfUb0Ocg8cxXUQlublZZmGPKKHYuTwASOc4JxWvIy7pojH&#13;&#10;jfwlPGEvbW2Vsn5hGCDk849e/WjkYrogvbbwRrauyoIJGc5GwFh9VzjH0qouUSGkzA1f4dR2SPeW&#13;&#10;c67MbgADt4Gc/TP+ea3jU1uZuNmef+J9NvfDupjWoWkAjdXne0JLxsowJlB6soyCvRkLLXfTmpIy&#13;&#10;cWlcNVurnVbY6zpMUKuHQanbWkf7u2dgCkisT/qZQcqexJU4xTcEmHP7pjXGsX8L7dRtI0j25G8D&#13;&#10;JHr3H9aaSIcru5nz38M3CkYZ+EbkL6cEc8Gr6WJbuVJngbf5sgiGDuIJI6jHTpg/X8admIgjvorb&#13;&#10;7o3AP8zNhR2wRxkZBBwRiqjF3E3ZDbpnljElrIMAksEU/K3oPfp0/wDrVTQKSY2S9icgyOOOXKpj&#13;&#10;aTgEY7Y6YHXFStBjBqcAlw+CxQ4VcDn39D155+lVysjnRpeH7rT2nVrnC8AqWXcPoT1z29KmcXyj&#13;&#10;Uk3Y7hxZ7ALSRchR5ixthcHnb14Hf3JNZWKKcOpQQylFlibB3DaD8vXn09OePrzRZgXrLUZynloF&#13;&#10;zkMQvseOffPbHWizA6XR9QEroIEyVOCFRcFeOcdjg9/1poDvPh/pK654j0/S2QH7TdRq6eg3Atx2&#13;&#10;4BrrwdL2uIjHzMq0uSm2fSVw67iQepJ6dq+6Wh81O7IW3HlfX161XMjJqwIFbjNTuS3YYVy2T0x2&#13;&#10;NUkJsyvE0rpomoSqvKabcNj/ALZNVLUcNHdkun2zWmm21s3WO2iTH+6gH9KqbTkSyRnbBUAkilZ2&#13;&#10;uFtCvIWxnaenNIRGWbJGM9qAGyMRg5I9qaTY7XI2bGCaQiB3UZ4/GgDdLKR90n0LH/CvQMyM/Nk9&#13;&#10;eOuP8KGrgJhFcHbhm/hLhffA9c+3NQ1YBkoUEgY45IkRSSfcDp9DSAQxrt+d23N/CV+6ByT9ef1o&#13;&#10;AaAzbgj7sg52xZOPf6/mKAGH58KHb3LgkKMde/b0xQA2TYQMyYHYHggDqcAc/WgBhUkljkjJ+dly&#13;&#10;D/WgBMAKFYrH6/Lz+OO/tUyAj3KvziXkDoB0qQEbbzk4IGcMeR7mg2h8JGny52ox5+YKvH0LDpSa&#13;&#10;uinqixHI4XEXGeWx1B9sHp/nms5RUSGrDtjhQXGeD3PH681AhTlmw/bHCjr7YoAVVVBvXHHXaM/S&#13;&#10;gdyeNwuSuOOhC8n2oEBPB3je3v8A/q5/OgB8e9yAzEg8qM/4UD0sTpI5/dlipzkqF600ruwiUzMc&#13;&#10;DbjtyuB+B7VpFJMcb8w9Czc88dRVkz3J1+dhngHnirjsQYvxV0r+3Phj4h0nqbjSLgKCO4Qkfyoe&#13;&#10;moJX0OLvb7+3vgEuqqctN4aguQR/eSNH/mprtTvYyex8yf8ABaCV5/2avDGtW7t+81K7RCOB+9sD&#13;&#10;z9cAgfWvmuIVpT9T1MvejPzW8RPCko1C5kCxT6eAdw4OFCk189H4rnS0rnlDIq6vd38fztHaABt3&#13;&#10;Te/6cJj8a9aMk4WRzNahbLJOCzOfmyQCOtAzKv4G8xjgjBIyK6Iu5lutShd2wePGM8cGrTRPLYxr&#13;&#10;q1aOUNtI9yK0TuI1tOkItynqOuaztdjTsi4NOtNQsS0ECrJHy6ouM++aa0Ybo5+7iKS7JDjHQmtN&#13;&#10;xAqQRp5jAexPSlqJ6EP25VYhSDzkleP51ok7EuatoRyXbNIApIB5G45qrO1zNttkl85/4Ry/DNkG&#13;&#10;3PI+oxRH40Ur8rOP1DR/tMYvoIgsqdWArrUrPUzauULK+W2YiZwOxzxzTeuqJ1R3vhOyiu9GiuUU&#13;&#10;MASQVPeuSrJ85vC9iaXT3MwZGJBbIGay5maH7Vf8EvPE7a5+xZ4c0yS5Mj6He3umZY9ESbzEH/fM&#13;&#10;ortw0nKmmzGa1PfHkI78exrqM2it5m1sg9+uaCSpcOC/B6HPFAHlv7ZGntrX7M3i21hOXhso51JP&#13;&#10;TbKuf0Jr7bw2r+w44wMn/wA/EvvPF4np+04exS/uP8NT8kipAVkyDj5g3rk/4V/oors/lnS9mJHI&#13;&#10;ZImH+0cj0+VhXTSE0k1/XVD3YNJksAN/XHTJ/wDr1poStFp/X9WHMQsu4kAcdvdeaWolfl/rzG71&#13;&#10;MLIx52gg4/2f/rU1YdnzJ/1v/wAEUMTI3HBfj/vpv8aa2FbRf10X+Q0FSy7l/jXP4lf8aSd2U9nb&#13;&#10;+txznNuNoAPl8c/9M/8A61BK0nr3/X/gg5xK+BwX447byP60DXwq/wDWi/yIxIFRRjjcOPwQ0rlO&#13;&#10;Lbf9dx1q+Y3/ANlOQP8Ad/8ArUMU1qv66/8ABGyvhpB3y3fpzJT6jjHb5f8AtpMWLMT/ALY/9CH/&#13;&#10;AMVRYzskv67f8AeSuxSG/jBz/wB+zSehKTu/6/mEjI8g8/8ALL8vkP8AhTB/H8/1H5X7QwPdmHv9&#13;&#10;5v8AGhvUX2E/62QSt8yNnoVJ/wC+YzSa2FFbr+t5CFm+znPXYQOf+mb/AOFFh6c/9d0PiYs4IPWQ&#13;&#10;9OP4pB/WjoTJafL9IjYTzHuOAJB+W6M0XsOa0du36SGkkxj2iPX/AK5n/Ckil8Xz/X/gjrhwJiD3&#13;&#10;dv8A0Nv8aRMFeK9F+SImYsU3f7P8ojV30uaJb/P/ANuI5WGOuMw/0P8AhU21Lj+v6kjgjJPPzH+c&#13;&#10;gqnsQvL+tIiQuVkVj/z0H846E9RzWny/+SIp2Ajx6RHg/wC7IKV9TSK975/rEUFnkIUcs/Tr/Gf8&#13;&#10;aG9SdEv67IhiYhVb/YB/SKlE0lvb+vtCFuu3n5DkfhJTKSv/AF/hHSEl+v8AH/7UFAklb+uzEjY+&#13;&#10;Uuf+eRxg/wDTKn0E9JP1/wDbgUneWU+vX/fpdBtK39dhY3IiAx/yyPH/AGzFPoJr3vn+rCTHnMc/&#13;&#10;8tDz/wAD6U07Avht5foamhxm6tYrOM5d0mVSOpJjVQP/AB6uLFTVO8+2oo03UxDS/rc/azTNJGhr&#13;&#10;b6ZHIGS2sYolI4+4ir07YK1/mPj631jH1qv805P75Nn9fYel7HDwp9kl9ySO3sJM6YkipySpA9eP&#13;&#10;/rVxyZqfOv8AwUx+EUfxO/Z21K5gQi80ctcQOo5AI5/Iha0oV3hq8K6+y0/l1FKCqQcH1R59/wAE&#13;&#10;4fjPP4h0bR1vbkBp4PImHo+S2P8AvppV/wC2VcuYUFhczqU4/DuvR6oqnJ1MNGb32fqtH+R9to26&#13;&#10;MORkbMk+veshHzx/wU18Pf2/+zG9xFEN8N5LHuPYS28nX8Y1rfDVPZYqnU/llF/iKUeenKPdP8jg&#13;&#10;P+Cevie2174TafNEcEX9/DKpPd4obgfm2+nmdFYfOa9P+8397v8AqFKXPhoS8l+Vv0Ppy2djbKMn&#13;&#10;hm7fSuR7j6GrBMJERyw5jU4A9Mr/AIULcC/pkjgNtPVTtI/z6VYFy3uN8ZORgDg0mrgtD5k/4KH/&#13;&#10;AAbuXtrD9ozwWrwX+mNHa+ITASvmW+cQztj+4x8tj/ddP7tFNJrkexvzK176nzYnxG1nSNdsviVD&#13;&#10;GFkUiG8ZM4eMHgkjqQax9hCUXRlszRVZKamj66+G/wAdItV8Im7S4RjLBkYk7kDNfDYzL3h670Pp&#13;&#10;MPilUpbj9SuZr+xDWa7NyYfY2QfXjjgDtXl4iHLodMGmbHwY8P38PiW21LUYS9vZkysrkDAUZHB5&#13;&#10;7VhT96aLZwPxR1m41PUrqRnYhpGJJbGeeucV6N7aGT3OB0DxJqulaipgvZCitwCc9T0+lXOMJrYx&#13;&#10;i2memaF4t1XWYViaUu5wqhucfTt2/SvLq0lF3OunJyVmdJ4X1O70+SNjMwRSChUZDc4zjisXFSNd&#13;&#10;V1PWPCPinT/Gfh9/CPiVQsNyu2K6QfNGc8OMnt/jzzXBXo8jujeE7qzON1ebXPBWsyeGPEUYYRDM&#13;&#10;Mg5SeM52yLjsR26g8dqxcVuh6nn3xG8KWO8634dRd8j5baQMfQH9a7aFV7SM5xtqS+AvG/8AY5ja&#13;&#10;/AkfowI+70B+ldE0pIzUn1Op8VWN/wDEHTfMtHzKVwrx8dsc55Pv6Vzx9yepTXMtDxXxJfeO/hnr&#13;&#10;bwapPsAf5dj8H23c/wCTXcuWpGxjJzizvvhl+1Zc6XOscuoszA5LEkDtjHT6Y96xqYKLV1uaQr8r&#13;&#10;selXFj8MfjGhutJu4tB1mQlmubZQIp3PaSIcZz/EuD6g1xVI1KT1RveM1ucT4y+FnjTwURPq+hGa&#13;&#10;2JPlajasZrd/T5l6H2bB9qFOMtiXFo42abU7GRp0upSM5wOq9+x6fnW8ZpkXZIvxT1qFktLmUCMH&#13;&#10;CqhPXjv+vPetFCD1DmK+oeNpNUH2KWWNVfGZCfXjnjPfvWsY8mw3omcul1/YWoRQ6XcKIW3w2okI&#13;&#10;8kGQ/NaynGRDIeUcf6qQgjAJrpTvocktGR6vpNw0IureeSWykYrGJUOVccPA4P3ZYzw3XOQwJBzS&#13;&#10;aswWpgzym02uZSGUMRGX5XtkDsPoe3QVaV0BSkuiBuUg8AbWQtgcnjPX9elaJa2Ajn1BmKxMxDFQ&#13;&#10;BHxgcjjge+cZ4/CtFBJmc30Kz6qilkZmUkkYAJyec4PrmnymTdiAamqyAG4jU8YZgGIyc9cH0Hvx&#13;&#10;RygmiOfVmzIWK5YAbpDk47EdxxmjlGW7K+iFytu8jH5xuLPtz0A/XGOvbpSlFWCMmmddFrS2oSMS&#13;&#10;FdqYwOmPYn+XaseR3NuZCJrUm8SNMzDnaxTLAHv9cgentQoO4OStoXbPUreby2aWRhgFiTxkdee/&#13;&#10;X2/Cm6ehKk2zrPDWofargBXBBY/wE5HPrzn169jmoUXexoe+fs16I914ifWZeV06z3ZI/wCWj5UD&#13;&#10;8snNe7k2HTrOb6Hn4+py0rdz2h5d3zDge1fTHiN3EVsnnAGeeau10ZMUBA33hihKxN2xvmBXwD7f&#13;&#10;SmSYfjKZR4R1dm6HTZFBPuu3+tNblxRpTNtlaPPCsRn6GnJWZOxE0hTpkUr6WBu6IZjJncORjnFC&#13;&#10;SBJMjJLjGec+tJaBJETklgD+HFaKyW49LDXIwMnqe9ZkkIPPX86bdxs3ABwxYn0IAxXeZC+Xkbjw&#13;&#10;OucUAIi/MFCrnOdh6tUS3AQROVYoY1Ct95jwp9QR3z3pAMDqASpGQPvnv+OfxoAjCiQkSzdOnOMH&#13;&#10;29T7UAKYlwqguxfhVjOM++Ov4GgCIxRQEsu0HHMmCCPagCMIrL8oz2wACRQAxlBwV3bex6An/Cpk&#13;&#10;A1mCjcHbgk5PC9e3+NSC3EC9AWyD1yevfgdP6UkbpJIDt+6sjbVB3Db93/CmMdCCVDx/eI4JHb2+&#13;&#10;tZz2JkOfIO5myRnBK/5x+NZkjgUCjDluem3A/wDr49KAJFY8ZIzz14xj/P05FADlDY3BjgdOScf4&#13;&#10;0AGVX+HHoG4OKAHxsceYWbkjOB/j/KgCeJmBwSOeBkZOPxoAmAIjBK8f7T/0q4ayE20Pi2k5xgcV&#13;&#10;qS22WImAfBq1sIdc26XlvLaOMrLGyN9CCKHsNbnlfwnt21H4KW2hyAlorG709gR0KPLFj8gK64v3&#13;&#10;UzK1tD5q/wCCqER139hPwnekcx+JNPEjDkjNvOjD26YrwuIIp0Yvz/Q9DAXsz8vNfkn1nwzZrbNt&#13;&#10;EU8sEhz0XO4fzNfM0bJ3Z1SbuzkdSsLaysr4RMuFS2iXC9WAdm+v3hXfFu5kYthO0UgTOMn6A/1r&#13;&#10;oa0EO1CBvPaVkX5jyEXpVQlZEyTa0M5omAKBDz9K1Idyhf2ashIU5x1PFWZ2K9o0kWFCnjjgUDNX&#13;&#10;Rr7yLkEkbWGGHQN7e1A1uQeNNBIX7XaNtBOVcDOD70Reopq2xxV0155p865Yn0AwP0rsgkkmYyb2&#13;&#10;uRtdPEpZnBPbK9K0uyR1rcs8g3Pz3BNJ3aAs+Mbs6Z4DvrqPIcrGq5bjJkUf41nTjzTQ72iyj4Xu&#13;&#10;INZ0gMGBbuPetqnuMRT1bwq80haJcH+dXGaS1E1cg03RfFmmkjTr9oVPLANxUTlTe4LmXU6XwdJr&#13;&#10;51y3OqXazxBiZQq8kDk5rCpGHs7o0g5XP1x/4I0eJmv/AIB+J/DrvuGn+KUlQg8ETWynp2/1Va4R&#13;&#10;+58zSdrM+u3n3PgngjpXaYFV5iM5PQ44oM2rFS5n2YYnqaAOM+OdmmtfBzxfpxBPmeHrhgMZ5Ubv&#13;&#10;/Za9/hXEPC8S4SqulSH/AKUjjzWiq+WV6b6wkvwZ+PMzsk20MMAkY49xX+lUZaH8mqOnmSQO08Zb&#13;&#10;YoG/+AYH+cGt6T1ImlGQzIIByOinOP8AdrdbD6/15jmk2qGxklc9evAP9KW4JajpmTdtQsSDjnj+&#13;&#10;8KejIinv/XQamc546qf1U/1oWxTtt/XUYz4APoQf0X/CjQaX9feSOzMgQDjbjH4OKHsSkk7/ANbo&#13;&#10;UPiQsemQeew3qf60uomvd/rsyBjiLODkAf8AoP8A9aluar4v67/8EkgyGdPYj9H/AMKpakz2T/ro&#13;&#10;I5xOykZyxwf+Bf8A16XUErwT/r+tByyA45xkqT/5DNPoS1r9/wD7cOZ9kRJJ4wQP+AL/AIUmJK8v&#13;&#10;67v/ADJFIKtGDnO4fpIKrcjZp+n/ALaODZuVGRywzj/eX/Gpe5NrQf8AXRiSsTCp5yUU9f8Apn/9&#13;&#10;ahjirSf9df8AginIVlBzz/SUVL2Dqn/X2RYCS68cmTj/AL6/+vTFNWT9P0GJKBGmRgAg5/COk9Sn&#13;&#10;HV/1/MK7KVVcAYVgcd/lk/wpq1wS1+784jp3BueSMeYev++v+NImK9z5fo/8iFmOxeeoXP8A3wn+&#13;&#10;FVc1S1fz/OQydyCEXqInA49npFQWl/NfoPZl+bOfv8Y/32/xp36EpOy/roiJJAQGBzyDn8I6EU4/&#13;&#10;185BclfmA44PA/7aipfkOCf9f9uiBgW3A4y//tQf40bsb0X9diOFgEAI/wCWYwP+Aof6ULQuS1+f&#13;&#10;6sYWG4KewIzj/rpQm2Uv6/8AJSR2y6nj7+eD/trVXdiUrL+uzEiYiFcjnyzz/wBszR1CSvL5/qhF&#13;&#10;fBJGPvHv/tigGv6+QqORFkrwEPI/3BQhSXvf13FlYtKw2gZfP/j1Fwikl/XY7D4G6Quv/EHw5o7R&#13;&#10;lhe+JLC3+bpiS6tEb6/e5+teFxFX+rZRiK38tOb+6MmduX0vaZnRg9pSS/Fn7V6rp4j1h/u/NLId&#13;&#10;oYZ2tyD9On51/mbeTV2f1rK3M7GrpEkqWZRj90gY9BUsRj+P/Dtr4v8ADeo+FdRjDQ6hZyQSA/7a&#13;&#10;kA/ng0X0swTsz82/2XLnWfgN8c9f+FHiJxHLpep/aYMMQGiclsqPTAl/GUVrma9tg6GLW69yXy2/&#13;&#10;D8goaVJ0n/iXz0Z+oPhPVotX8PQaluyJYw/rzjkfnmuBO6G1Znnn7aukDVP2Z/EC+T5gtlt7gKBk&#13;&#10;4E6of/HZDTa6ji7O58q/8Ex9aNr4UuNDmABttZtzk9yTcWzfySvTz/3s3dRbSjF/fEywitglHs2v&#13;&#10;uf8AwT7RspQQYWYZy5698nNeU1oWX7CVxBleQjEH6EA/0pR3A1dKlZmaMH5SpHA9qsCwjMikYJx+&#13;&#10;vSgCLVtO0nxBpF14d8QabHeWF/bvBe2sy5WWNhtZT9R+XWoae6Li1ex+d3x5+DWtfs4/E+9+HmoX&#13;&#10;M0ug6rGZdB1Cf5lubQt91j082MnY/rw38VaaTSl1RdnazMX4RfErUPh/rEng/U2aWNTutWLY3pnO&#13;&#10;Pw/l9K5cbhY4inzLc3w1d0nys+j/AIb/ABN07U5ls5r4kzYUBiflzxnB/nXxmMwU0me7QxKbPatE&#13;&#10;066h0G9vfD92Wk8kBjJJljHjkDP4V4dGNqqTPQk/cueLeL5ZXnlVIUKc4CsT+I5/Su6oveOdNvc4&#13;&#10;uRlW6ZWgHyjIb8fWnFsLI6Dwn4oWJkt1Owr1O4jJPqM4/Gpq0lOFxxnrY76115fsjebOV+Ta6YBw&#13;&#10;OuPX34rijTSepvztoraX8VJ9Cv0e2uCCrYUMTgr689PTAqpYeFWOolUcWezeDfiP4M+KOix+G/Gd&#13;&#10;r5pQbraZCBJAT3VupB7g8H2615FahOg9NjthUU4i+I/2e9atrN7jwxfLeWZ5DeX8y5/vAZI+vIrk&#13;&#10;9q0zTkueNeNfAPiPw7ctNd6XIBGwJfB6Amu6jXUtLmNWnys1vhr4t1yCY2unBirsPMiHyhvbn/8A&#13;&#10;XW1RRcbsmLszp/iB4a0vxrpjx6hZqsxXksoYluuM4wawpznTKlFTPmfx38O9V8L6lL/Z74AJAUHg&#13;&#10;mvUpVVJXZxSpuLdjE0H4peL/AAdqKMLy4t3QgqCTzj0Pat3RpTWhCqTi9z3D4Vftua5oyR2+tTwy&#13;&#10;RcI+88OCecrjkVxVsui3eB1U8XZWketWXjj9m/4rW2/xJ4csrK4mBBn0u4MJPvt+717YrgqUcRT6&#13;&#10;HUpUZrRjL79ln4V+Jm8/wt8RPvElEvIgcHnqVJB/z6VisTUjo0ONGMluc7qf7FfiKIFtN8SWFygU&#13;&#10;hQCM9f8A9XWtVjl1E6E2c9qv7JfjLTIpYnubSaN1KSRmQYdT1Q456d+tb08ZGTsZTw0lqcrH4GvP&#13;&#10;D97caJ4qt5p91vlnjQM15DGp/eIeB9pgXr/z1i4PKjPaqkZbGKhy7mV4j0bw3pzG3drWeQKu2S3d&#13;&#10;XSQEblZCDkAjkZAP5c3GU77CcUmcbrb6ZMRIVtlYc4bJPuTjp/Wt4avUxlpFnLahqdnHISJw+05Y&#13;&#10;gcnAx9Of8+tdCTZzXZm3OrKV8iWPIcn5id3AwO2BjuD9K0UbCv3K7am5ndYJcLksxGS2PTrnsPXt&#13;&#10;SAr3GvywskscigRvknHXA/z0o5B3ZNot/PLqKskhA3AhiOSc5/DPT/61DhoLY35/EKvkh2JH3QB0&#13;&#10;HI/wpcg+Zong1vzQYo4sBRzjkYI6n9aOWwc5vaNfbijENnduUsB68d/bHr+tS4miloeieBw092qW&#13;&#10;0WQxy38z9OtZ8i7FxlfU+ufgToEuhfDyC6nH7zUmNwy+idIx+XP/AAKvqcsoexw6fVni42pz1Ldj&#13;&#10;rslVxXpHCHYMT1qkmQ2gGSPlfmmRdEUjBcMTzTJMXxown8K3cDDJlEMf13TRr/WmnZlxTsaty4e5&#13;&#10;dkXG5zn86bdxa2GuBjtmpJInxyrDrQBC5Iyc4weKAInkUckcgcUAQvIQ1AETsQOvbpQB00ihzwMc&#13;&#10;Yyx5/KvQMxr4zuB/HJP86AGMh2kAAAjnBIJ/r/Kk9UAwhlTyreIrH0bYcAj0yPr/ACqAGBeeQqkd&#13;&#10;lQjHPU9/woAQW8afMZGaRgfkVTkZ9c/0FADNuwEbwrY4xxuPQ80AMPlxjcowfVfmOfYUAJulb53Q&#13;&#10;k45dSMfr/nmgCIxBQW3LkDBDLnn8+aAHGQA4zIcHB39M/QUm0BG5ZcsYiMt/Een5/wCeah7m0PhG&#13;&#10;ld4MUWQx5w7Z/H0zQNNMcVjJLTLk4wRjGT7UpNrYHcUlnAO3twCen+f51gQSDKFQzEerHJzQAu8q&#13;&#10;MKDtHU9jQAolUkttxg8nAIFADVK/dVW9lJABP4dKAJYSXc7ieRksOQB6UBuWISDgKpznJ4zmgCYF&#13;&#10;WbDLz3NNJsNiZDGSuDwBnkdK0gmiG7skiIZsgAfh3raOwixE5WQZHemB5t8MIv7OufEOhMBiy8W3&#13;&#10;gC+iSFJR/wChmuiP8NGV7tnzd/wUhW1i/wCCd2rW1yn77SvE8MULk/cdbiVAcd/lYj8a8nO0nhYt&#13;&#10;90d+Am1KyPymtI/tXhu8skZyfMV02HBGO+fxr5dq00ehPVM5XV2ZNJuArls6gVJc8nbFH6e9dlPo&#13;&#10;czOftwiThlGPmGWro6E63L11mWEsSNx9M5pJ2GUVCsTweRyTVkzTa0K0sAbP7sj0+WtU1chpLQpX&#13;&#10;VgVO7HXGOKsixXjlFs5QyHIPVloJe5sQ6gNS057WY52jIGaClJNHFa/p1wkp+znA9Qvauqk9zOaM&#13;&#10;lbN2IDEtnsTj+dbp2MyRbGaMB/NyccqqZobuBn/F7VJbP4dx2pG2S6v4kCDuFyx/kKrDq9dhJ+5Y&#13;&#10;5vwH4um0eMiSAupPzBa2q0+dEJ2Oyh8caQ4DGEjPXd2rkeHn0ZV0aFn4k0u5AiXjd0BOazdKa1Ki&#13;&#10;49ToPDdkkjS3mONmxDnuf/rA1jN2VjdWP0e/4IoazGmjfEDQWmAkD6ZdCPdztxOhOPrgZ9xXTg+o&#13;&#10;T2PuR592GBrvORsrSSsJMsfpQIrXlwhQEfxdKAMvxPbJqPhrV9OkBK3GlXMRA77omFdmX1HRx9Ko&#13;&#10;ukov7miKkFUpuL6pr8D8bvF+lzaN4n1DSZrV42gvJEKMOVG/iv8ATXA1liMJTqJ7xT+9I/k2vT9l&#13;&#10;XnDaza+5sp2DMEKsjHkHpwOVNd8FZnNVSck/66jjnGCp6AZPT/PFbpiFcMUyEIBXGB24bj9KQlo/&#13;&#10;68gKSNJnb/F/7MD/AFoVwulH+uwLnb0wdozj8P8ACmN7/wBeY2YLucR5ZQThiMZHPb6UrBFtpNkr&#13;&#10;jnco7nv/ALRH9aZC21/rQYC2wkH+Ade3CGkV/X5oZLkRNg9ByM+zigqOsv68iS2/1zDPUnp9W/xo&#13;&#10;RM/h/ryG7h9oGT3BJP8A2zo6hq4/15iJtWMbhyEH8h/hRdFO7en9akkm0wsCR16/8Bb/AAoRmviX&#13;&#10;9dV/mSwAF2XcOWPT/ef/ABpGctFf+tkCvGZkII/hxz/1zNDY2nyv5/8Atwk0i+QuT0QZHp8jD+lF&#13;&#10;9BxT536/qh+5Bu5/iIH/AH0/+NIiz0/rohsDq4Tn+Jf/AEJP8aelippq/wA/yY1mXyvl6A/+yj/C&#13;&#10;pd7Ds+b+u7/zHSsAdoGOSD/5FFNiSdr/ANfZFmdWlVlI+ZwcA+8dGlhRTSs/6+Iik2rGCWBAUcj/&#13;&#10;AHP/AK1Bor839dxJirOADztb/wBqUxxul93/ALaPyPvZ/i6f8DH+NK5P9fgQBWEfOOAB1/2U/wAK&#13;&#10;G9TW6v8A13YTozykYBJZh9eZP8aTfuig0or5flEE3bhn+8CR/wADWmN7f12ZDGCY+B/yy5B/3BQX&#13;&#10;Lf5/qKy7pMEjq383oQJ+7p5fkhXyAMkdeT/wJKYL+vxBEJhABH3fX/YamtWDklL+u6DayEksOvPt&#13;&#10;84pdRaNf12EiBMWARynX/gFGzHK1/wCu4r585hkD5/T/AGqrVMF8P9dj1D9lEy6P8VfDPiLTLK5v&#13;&#10;9Ut/E9n/AGXpVjZNcS3NwrwzRhIxJH5h/cuNm9CSVAYZyPiePKkf9XcZTm7RlSnd3tZWs/zPe4bp&#13;&#10;qWeYerZvlqR087s/TL4S/FH9pHxj8VLTSviD8GfEtjoE9jdSHW/EGlWumG3dXKrELcajdzPll4zt&#13;&#10;Cg5wcg1/nliaWGhBuM1fsnf8bJH9PKfNa19fK36nuFmBFE684x29iK88sguVMjkqcjZkDHpRdAfA&#13;&#10;P/BQ/wAF3nwp/aZ8M/GXT7HbY6vILG+lRMLvkO+NWPvIhA9s134SKxWCxOE6uPPH1jv+BlUk4VKd&#13;&#10;Xs7P0f8AwT7E/ZR8cQ+KfhnaL5+8wJsLZzgdP1xn/gVeHSlzQOmrG0jrfjLpy638IvEWkOm8Podw&#13;&#10;Rxydilx/6B+la9DM+D/2FZoLHxn4t0JMJ9i1m5ljAPaK4t5xj/gLP+tehnL5vqlX+aml9zsZ4fSN&#13;&#10;aPaV/vSZ9zW5Dajt3KobJyR0G4mvPNDQt7iGObZCxaNhwW/EGgC/pk6pMrbuM/MB9DQFy/FMJcsD&#13;&#10;1FABG5BwHz9aTVw2ON/aA+DHh/4+/D288Aa0scdwYPO0jUHXLWd2CdknH8J+6w7qT3AqU3CVzWLT&#13;&#10;jY/NHx94W8X+DfFN34a8SWktrq+h3XkXEUhy0TjkDP8AEpGCpHDKQR1ro6Ep2djtvhz46N/bRFLh&#13;&#10;4rqM/ICOAw6rXl4vDJq52Yeq07HvXwy/aXvtOB0vWHIZovLIlJx04NfL4jAxVTmij2aWJlypMr6x&#13;&#10;4hj12/kvHuGVTIWfJ6H1rgrRaZ1RlczbiCK4uFVQ5A+8CvUVknYfUhuLc2Uy3CI3qqlupropyvGx&#13;&#10;nJPmH2njQWE/n3bb+CSpHr6VnOkmVGdlqZXiLxbLrEwaJ/L6bVU84FVCPKTOdxvh/wCKeu+EryMQ&#13;&#10;XLgFwdpk6e9VOjCqrMUKkoPQ+h/gt+2VPZyR29/qewhMEu449/UV4uIyvVuJ6FLFJ6SPf9C+JPwu&#13;&#10;+Jtkw8QWtqWkHzXEXytkjqe2a8WpQrUpHUpqWiOe8X/BH4ReGUbxZp2vQFWG6OCKTknqOnNbUqta&#13;&#10;T5Wg5IvbQ8s8R+O9JW6bTrVjhejfNlh64zx659zXQ6ckZOUb2KWr+FdL1rTVnuoy5mAIAXcxPr19&#13;&#10;vrVQck7A4qSPIviH8P7OaZ4jZ7omO0kockfXqK6oVbGEoHmGvfDvxBYSfatGD+WD8scn9K9GnWi1&#13;&#10;qc06b6GFF4n8ZeF7ohlmXacP5WSCM/8A1q6LxmrGDk47HWeEv2pfF/hsqYtWOAMKsuV49iKxlg6M&#13;&#10;90a0680j0rw9+3d4otoRC0i4HLeXIG3AD0/z0rmnlVJ7I3jjai3N2P8AbjluW/f2xaRgdx5HH0P5&#13;&#10;e+elZrKYx1Nfr7aszjfiT+0i3i3SWl025eK7tpVuLGYyNujmTlRkdMgFT65NbUsHyTMZ4lSVkcVr&#13;&#10;HxHi1bTk1SzkWONliliwCBBFOHfYoxghJUmA6YV1XsK9BUYxVjndSTe5y0/jK4uLd5QXVtxwpHXj&#13;&#10;pnt2wOeabhoJzk1uZsmrNMjNI2Tgcg856Z/z70crSJIH1NriUArhGYhWY47gcnPTt+NK0n0Is2Ol&#13;&#10;1IoVEPA6nuFHTp9P5UnoIrSzO0irnBPJwOMcgEjvwaQGhY3As4tknUoBw3Tpx7U1bqOL1Li6mxhE&#13;&#10;ZjJxkKQeRx+tPYGXtPmMsi2/zBsZLLgZOMg0ylsdz4M02e/mFpGoCjAXI3dfw56D86WwzovAvxo0&#13;&#10;S8/aB8M/s3+A7aPVNW1fVktvEF/v/c6dBtZ5Au378oVSTn5V6HJ4Hfh8sqVqbrT0j08zGtjIUZKm&#13;&#10;tZfkfoTEIoES2tk2xQoI40A+6qjAH5CvpIxUIpI8KcuZ3Yvm7uGOPaqJeo0SFTtzxmgHsKsox8g6&#13;&#10;e9BBDM43YY8k4xQBm+I0EunRWq5zLqdkuB6faUY/+gmmtyk/caNNk2ybi3boTSE2NcIPvN+dAiCV&#13;&#10;l3Dr9aAIX3E/KO9AEUn0FAELsFYbz1oAikdTznv0NAHUsQuQoz7qK9AzELYO3ylH+83P5UANcE4O&#13;&#10;Bn0pN2AZKI1YKMlh1WRQR71D3AjaMsMzKSW4B8xS3boox+f0oATyoVJWONAcckH27H8s4oAZuAYM&#13;&#10;EyMcBACw7Z6//qoAYpdm+QHgEsEIz19un4/hQAAAks7ZH8RiI/IehoARl3gFxxjhVyW9BzQAjHI8&#13;&#10;oAooGMN6A+g6+lRLcCIIpclQM45ZiT+PTH4VJopJKwph3HbJDkEZ+ZvvH+lMUJWdhrRuPlU/+O8C&#13;&#10;g1G792ImUksc4C88e1ZuDvoTykkcio2/1Hyo3Uc9zUNWZIfcf5gB0yeo+vU/lSAN53AyHtu2he1A&#13;&#10;ACu5WkYYPXjjNA76EsTOAxyV+bAx0PvjucUCLEWGXcXYkDJ5z/8AqoSuwJ1KsoVD35yoAH0wea1j&#13;&#10;FpjcWyaJiDggYPc+lWZtOLJlwWzg9O561UUIkGMAgdfeqZcopanAaYg074p+L7BRjz5LG9A/34Sh&#13;&#10;P5x1vS/h2MZKzufOn/BSKw879in4pacAD/Z/iC2ugp7K08L5/wDH687Oo/7An5r8zqwLtXaPya0y&#13;&#10;SKDRrh5WIyu1MN3x6V8nLWR6TOVu41XSpPLhAA1KbPpwkfeu2l0OdmFDva43SDAbPU1vLYRfdIig&#13;&#10;VVAPPU+1SBmTqVf5s/N2Pf8AKrWwm+VArQkdMYHQk81cU7mb1d0NmSBjgnPrz1rYUtjJ1C3UvwMc&#13;&#10;cEighq7Kazy6dKreYcFvSr5bhZE1xaw38JlQlmPXBp3GYt/p72rksvB6jFbQl3M5qxXiVg+VYj1B&#13;&#10;xzWxmcN8bL2W41iw8PxKT9ltzLID/fkPH/jqj866cNGyciZuxkeGfDVzqExWZ2VQOoatJySRCR0l&#13;&#10;p4Lso/vSynHqawdQtRNKHQLO02GItnPPznNZttjsel6Tp09rolpEYD2dm9Sa8+o1zs3XNY9f/ZL/&#13;&#10;AG1vhz+xD+0No/if4p22qPoXiDTbnTr+50xtxsQzRMszxY/fKCp+XIIyWGSMV0YSMnUclskXLax+&#13;&#10;ungX4g+C/ip4Rs/Hnw08VWGvaNfRCS11PS7gTROp9x90joVOCDwQK9JanLKLRcnlHrQS1YqXU4Ee&#13;&#10;3ONvXHegRCZ1maSAAsJI3QZPXIxiqg+WafZjW5+RH7QMUlp8XtXgZfLLyRvtB9UTP6g1/pPwnUVX&#13;&#10;h/Dy/uo/l7PqXs82rf4mchYTt8wDH7nOT3/yK+njueNVgtCWWRipG7I56fjWupCirjjI3AI6dD6D&#13;&#10;cR/WhtiSX9eggd8cnt/QUIdl/XzFDBVOD1U/yovYTQyRyCygHjP/ALMP8KL3Gls/66EmTkAMcFvw&#13;&#10;+8v+NGtidF/XkxiP+6wMnEZx7fJ/9ajqNrX5/qDnBce5yfxb/GhsaW39dgtpP34J4zj+Y/xoukgm&#13;&#10;vd/rzGu48wbumxf5J/hQ9rjS0/rzFJGw/wDXP+Qb/CjcLa/15D5CDG+PT1/66D+tGhCupL+uxLas&#13;&#10;pkGB/F/7MP8AGgionb+uwKwUIx7KP/QV/wAKTBptv+u4TldgGM/0/wBYKL7ije/9f3R0boW54JcY&#13;&#10;/wC+x/jSTJkpJf12I4nxGrZ9CT/37oNJK7a/r7QsjjyXC4xhiP8Avlv8KTYor3lf+tUPD5lIAzmU&#13;&#10;9f8Aeane5Nvd+X6IR3BwWzztI/75jo30Govp5/nIjkZVtwR024xj/Zf/AAo06lpXn/XdCTHMgG3q&#13;&#10;WGQPd6Vwj8P3foKkuVxjPI/mh/rS8xONn/XZkAZvJySfu9/9z/61Ns1aSl/XcfcSETHaMEO3P/Am&#13;&#10;o1aJhFcuv9aIbFKQgJz1H80p36jlHX+vMjWRtmC2MRtkj/dP+FDNGlf5/qK4zLlicBiP/Hm/xoSE&#13;&#10;tI/12Q0tuAyM5wcf980x2s/68xyEbVy38OAf+AtQge/9d0BlYsS+MnHQf7S0xKK/r0YsTYiB5xtI&#13;&#10;/wDHaAl8VhJJMSMQOCxyf+BCncFH3V/XQ96/4JdaTp/iX9vf4M+HtbjE1pL8ULDzoX+64+zTkKR6&#13;&#10;EqK/KPFytUo8H4xwdm6Ul97ij7jg2mpZnT/xxf3Ns/Y3wToVxrutyeE7axtnlks7uQCaIfKYkaYg&#13;&#10;EEbCdhAI6Z6EcV/ANz+hOhVtYkEW5myjgKd5+aNiMhWxxyOjdD9afMDdiGeMJMcAcr6VLHufPv8A&#13;&#10;wUh+EV18Tv2db9NLizeWf7y2YDlZU/eQsPpIuP8AgZrqwVdYXFwqvZPX0ej/AAJnD2tOUO6/Hoec&#13;&#10;f8E0vjAmv6WmlyuyrdQJKsb9Y2cFWT8GRB9Sa4sVQ+pY+pR6J6ej1RrGXtqMZrr+ezPsy7gTU9Me&#13;&#10;xY7lurVoWHs6Ff60iOtj87f2bRPoH7Tnizw0+Ea6ukwG45nsZ16f78a16GPtPKMNP+Vzj+pnRTWJ&#13;&#10;rR7qL/NH3FpOoJe2FrfqwIlsYjn1yoJrzr2RoaiCGDavmBj1Jx0JHT8xQncDQsHQzKpcZAB9utMC&#13;&#10;zpszAsnmEn69aBX1sWt6qck89hnqKA3GGYfbcbScwDp/vGk1cd7Hkf7W37JmlftGeHY9e8LT2+ne&#13;&#10;MdMgKadfyjbFfw9fsdyf7hPKP1jY/wB0kVKk1ozWL5kfA0mna74N8W3nhzxHpF1pOq2Fx5Op6Vd/&#13;&#10;LLbyr3H94c5BHDA5BIOa3cYzgNJrU7vw14oXU4xZapbIzADO1sFv9pf8K8HFYdxbaPRw9VSjZna6&#13;&#10;XcwpHHFFqDPFn5Tkb09jXg16b5tj0qckzdsblpJ9s9wzLgbGGB+defONmbxd9ye4juLuNgsoKgcB&#13;&#10;vX8qItxKkmzktU0vUo5PNMbGM9SD/nitn3MTPm068EZLSlN4OFBzx0P60rMDPvNEvAhZpGZPL6Ad&#13;&#10;ST0rRSAx5jrOnSmeGbBAyArYwK0TViWnc19G+Mfj/wAPENZ6rIEJ+ZQxw1TOjSmtUONScepvt+0t&#13;&#10;461WIWl9q8qxoBhQ5/n/AIVh9TpLZGv1ip3J9K+NklsRcXF3l1xu3NyP8/yHSspYRNaISqyvdnb+&#13;&#10;Hfjss8W2a5YxnAyGwOTziuSWDdzdYhJanS2vxE0C8twzOjMT1ZgCR3+XvXK6FRPY29pFox9X1fT9&#13;&#10;ROy3RWXqp4HHpzirUJIm8WcvrmhaFfRu08Kxt0LryT9P8+tdNOUkZShFnE698N9PnUyKgKk5D4wf&#13;&#10;biuxTdjBxXQ5i+8APZ7gHZQcbd3r6e3rWibfUzsyqvh26jkAaVsA5B6jH9P/AK1Oze4WYz7Ndx3G&#13;&#10;55GIwN3oacUluCViPRdRubfRLnTizbU0+WJgD0MN4jDHvtl/U1oO5AzmUFUkzubPJ7dh/XNAxqg8&#13;&#10;x4P+0CO/WgCSM+WpiRh35Hcng9aAJVVGkEUr8jIJxnI+n6VlL4iHuSQwIjGXYSxUbYiuSM+h7VIi&#13;&#10;xbxiclNgJxgAYAJB/PpTAvmNbcC5vZYLeNRkyzSKigY4yScDHH5Vag3sO1lco6r+0F8EPh6rz3/i&#13;&#10;qDUrqOMbrDRIPtBcjOTuGFU++4V2Ucvxdd+7Gy7vQxniKFJXlI6j42/Gi/8Ahh8HLLUNBtRaa94l&#13;&#10;RYdLgmlybHcoLylunyb1GeAG5z8tXgMB7fGuM9o7hicV9Xwqmt3sfTf/AAT3+E37P2galpFh8OdY&#13;&#10;0LX9e8K6Uz+I9asHSWc3Fz8zs8i/e3OmBycLGBxk59F1MTiMXqmqfRdLLY5lRp0aF2059XvufXas&#13;&#10;rE4Jr02eZJpvQZIWViOM0C5hqygqQOvegT1YRy4JCjtQBG0mXwTnnmgRna8wJ02Mf8tNZt/03t/7&#13;&#10;LVRRokvZtmqWiBwGycUcrdyBm3I+bFSIidlbBzTasOxC2DkZ/KkIif5T8xzQBXkJPGeccGgCBkDc&#13;&#10;bucetAHXtbzoN6oQOhbb0x/KvQMxqxxqm6S5GCMsARyPcmgBjsOdoA7KM96VtbgRFnRTgqVztzuw&#13;&#10;Tjse2M1L3AbKyL+8baWOcA8bgPX0H6/nSB6COzzgRttaR8ZKEEKOuOmB/XAoAZJtDbdhAzk85+Ue&#13;&#10;vY/WgBGCsuMMM/wkAc9gQD/k0AJ8zE7U4B5yQpz6Y6k/pQAAruyi85BKuxyfQe1ADNsTAAnC/wB0&#13;&#10;Nxye+e9RLcAflSpIVT90kt+Zx/X1pDuAfcSEjJz2wfl+g7CgFoyIo2750TI/h34/Dnv3oNIycmJs&#13;&#10;cht53D65U/X1oLFbGNpAXJ4yOMe3esJfEQ9xSBkFQMDtjApCGNKIUyXXngAfxGgBI2zy7OAeDt/X&#13;&#10;GaAJ7dQcbVXJxjIJwPXFAFtFcLgAZPVk6Y/oKcfiDYkQKxALDJ4wDkgf41qm7g59iZD1y+O2cHP0&#13;&#10;qiG3Il8wAgcDjr2/Cq22EPEh24AyBVDbbWpw+ur9j+NTPjH9oeFlP1aG4x/KStaL3REr6Hh/7fFk&#13;&#10;t5+zB8brA4PmeDLfUE+qFQf1jrkzVKWXSXZr8zfB6Yi/kfjnYs00E9izZzyy9+MnH0r5BrU9HmZg&#13;&#10;SAPo91tTCf2nLjn/AGI+ldUNLIzfwmA6GGbkg4PAH+ea3JJFkkLlmIIUfdHc0AMnfI+dfqRVx1E1&#13;&#10;dWMy7uTEcooGOmO/4V0KNjGUrPQqXGurbxAyP+A5qlFk3b3Kr+JLML5glGewzmqUJPoDkkzIv9Xa&#13;&#10;8n/fzqB2C9q6YwVtTOUm9CxpmrpbkF58gnACnr+AqZ0+qHGXc0LryL6EvCuTjOQazWjKa5kZb2ux&#13;&#10;/vY5rWEmnYxs0eD+KvF9xqvjvU9WicPE94whYHPyL8q49sLXrUoWpJGEm3I6/wCHnijTp91tdSqs&#13;&#10;zH5Q3GawrQaNItHYSXtrZoXnnwpHArlsWUZvEOnpKpjjJGRzu6j+lXyuwro9O0n4ieHb6K2tImdX&#13;&#10;nKqFZOjVwSpTjudMZxtocx4x+DHxO/aO8aad4P8AhD4G1PxHqyXku3TtJtfNk8kAIXPICIp2ksxC&#13;&#10;jcMmunCOzaIqaq59rfsD/wDBIL9qf4XazH43+LH7QWq/DeyLrI/hrwFrvmX9zjtNMv8Ao8A/3RK3&#13;&#10;+7XZKPMZJ8p+kSslvapAssshRFXzJpCzvgYyzHqx6k9zVkN3Kk83ykHJ991Ahlvc51CHGAd68gc0&#13;&#10;FJWPyu/bO0saP8etQgKbc2cLY9TllP6qa/0T8O6/1jhWhLyX5I/nHiul7POai7v/ADPMdPKAvkrk&#13;&#10;Ke/Ucj+v6V95BpM+VrXsrFhyTwwOOQPTvW3QySDedqnGcH+qn+tDHbX+vMRWXAOScL6e1ITXQAw5&#13;&#10;GOSDj8m/wovdg1b+vQWSQluBjJOPzP8AjTTsCjp/XYFlJizjoOv4IaSYONpW/rqIJCvCjBAOCPo4&#13;&#10;/wAKTeoWv/XoNDhicj8/94f40ymrf15C2rYdZCR1X+Ln+E0PYVS7TXr+o2UhX4/ucH8D/hQndDj/&#13;&#10;AF/XzJNwGcHna3OP9+k3YlK/9eg+NgwJOOgOc553H/GnzESTX9eQW8vzq54BKk+/3DSvoE1o1/XU&#13;&#10;V5AqDI52/wBG/wAKGw5bv+vIkd/UDlsfT52/xqb2IS/r5L/ISCVeGA7gk+vKH+tO+gTX9feNjIER&#13;&#10;GBx/gv8AhTuU1739eYSMAHUjuR9OJKlsSvo/6+yPD7XXI6Sf+z//AF6ZPLp8v0/4AyRiqqQB90cf&#13;&#10;8AU/0oW5atr/AF1ZHOqMgLswA4Yp1x+8zilJ2Ki2np+P/bojyHzUIP8AEcjPuf8AGgaj7rFhf92O&#13;&#10;vQc/9+6V9bBJa/1/eIi+2LAB4TnP+6aL3L5by/ruh9ywaYnI++c/99//AF6ObQmCtH+uxHG52j6D&#13;&#10;/wBkoT6FyX9feRh+CAP+WZ/k1V0RdvzX5ocX/eEHGNx/9CNNSJt7v9dkDMQoPGP/ANmhsaSv/XmC&#13;&#10;MGRQR0HA/B6d7Ca1f9dhd25s54PPH1WjYLaf15gjnyQc4wvH/fJpg171v63Gu5ye53/1FHUaR7d/&#13;&#10;wTamNn+218LdTaaWNLT4g2E8rwTiJ1RLa6d9rn7jbFbDdjX5N4u2fB+LXenL80fb8Gc39q0kv51+&#13;&#10;p+z+k6qtldXHiTw80cVi0N5HaanY3UZmj86IqqzSPlXiCE78AHJYg55r+BpQlHRn9BKzWhd1Pw1q&#13;&#10;lno9vrFhplvPbSQGOWTT7hZgyqBnO1iMkfOp9VPrUkt3MWWRTsZHEgGV3AcN71HMilsZvjHw+niX&#13;&#10;wbqWhzRhjcWr+WGXI3gZU/8AfQFNWloNOzPze+AupT/Af9r3VPhi8zJbPrjx2W4YHl3WZ4MewnBX&#13;&#10;8q6Myi6+Ho4lduV+sf8AgWHD3Kk4d9fv/wCCfpJ4d1aPUbGzvon/AHbokgHoODiuNbCWjPz71u3b&#13;&#10;4ef8FA9XtpRthkuopsnsseoqn6JI34Zr0Zr2uRyX8s0/vViE7Y5PvF/g0z7N8Fy7fCljExybcG3Y&#13;&#10;j1jkZf8A2WvMTXKW9zoY5g/z7ujZHvyaFuBds3QfNvBOOBVgXLGQLIQwHWgCWR90gLNnnORQAiSm&#13;&#10;O8J3dYAeP96gC9ZuryAEkUrAtGeXftS/sneDv2lNGjuxPHpPiqwh2aTryxZ3KMkW9wBzJFnp/EhO&#13;&#10;V4ypFJx9DVSufB/jLwZ8Qfgx4xbwX8TfD82manD8yxud8VzH2mt5R8sqfTkdwDkUqkI1FYuEnFnV&#13;&#10;eFPGK3KotzGpb+GT+99f8a8LF4V20PToVrrU6iy8ROmBCAydSOn/AOuvCq0nB6nfGdywdcM0GNzL&#13;&#10;k44Oc1lyo0Uk1qVJNazF5BaRu/09qLklb7ZdkknzivRSQTnPvSuwFL3UxMJVmJB5DAD64patgZmo&#13;&#10;aXI2VZWOPujZ159QafM4h1MPUtFvd33duclc+prVTQrIy7jS7wscqc55IBwPaq5kKzG/ZL+IGVUO&#13;&#10;c8ZGe9NvQXK7kqXeq22IxG23OOFNZzaSKbsizD4m123IeO4dcPkqBx249+gpciYzUsvH+slV3XLc&#13;&#10;HCpjp6kH1qJ04WDmcdS+nj28uIdsqBTuyzDrz9O1QqcENVHbUWTxJ5e5T94qQRK5yc4/Cn7NBzmb&#13;&#10;J4jurpCklxuHUblAwemCfSqSQk0xEeFiTATgZySeB9TVAVLy6tVLi3Id8AAqOMeg9aE9RXMeyRzb&#13;&#10;3ku8hGa8Xjod01uuf/HW/KtOonuRlY5SCyqdu45zx/n6UFCKxDGPHDNnnr+f+eooAlY4AdFO4ngl&#13;&#10;eQR3obsGw6KBg+3Gd2dpJHB6fhn+lYtpsjRk0cRWEFpeepPp6ZpWEQeMboaF8PNZ1xbhkeDT2ETx&#13;&#10;MUIdsKmDwVPzZH4114KkquKhF9WZ1p+zpSl2R4f8Kfhnqnx28cnwrfeMjaKlm9zPdXKPc7FUgYC7&#13;&#10;hyS3HPY19liq1DL6PtFDy00PBoQq4qfLzH0b4E/Y9/Z9+H81nd+Lp5dWu55xFbrr10kaSy9QI4EI&#13;&#10;DHvgl+lfNYjPMbW92nHlXlr+J61PLaMFzTd/wR0X7Sv7LHxQ+OGreHdR+GM2lPBY6e9rLa3+o/Zz&#13;&#10;ETIXDjKncpBwccjA4warKsxw2EjP2903rtcrHYOvieR00tD6l/4JU/s465+z/wDDHxdqPik2smp6&#13;&#10;t4j+xmezkLxNDaJt+RiBlfMkk5wPu17axMMXapD4WjznSnh04y3PqJZX64ANUYco2W4YH7ueKA5R&#13;&#10;Eb5Mc+poExIzvc7Rgj3oERsxDliTweh70DdilqYMl7pCEHjVDJkdttvMacF71y0/dsaRC7s5PXvV&#13;&#10;Ob2I5glVmXcCOmcE1FmxEJGPlH86bTW49iN0wNxPftRa4iKXI4ycUkO5BIME4yOe9U5NoG7kEzHI&#13;&#10;weaqHUcTrS15Mwe5uZWwfuljz9ex/XFdhiRushbLQRhm54yxB9yaAECBT/q8DH3c0AIQHGURsquF&#13;&#10;Y8qo7gDPH160rIBpCdpMcjhR8z+gAH50mlYBsp8zO88Z/jxx+fHtUgIq3CkRRbg3U/u/5jB/xoAa&#13;&#10;xVuW6k8AHA469ep70AIQQcMrtx0bGMetAA7MPnDEDHBJOR75oAjDDcWjZABwrMTkfQjvSsmAFti7&#13;&#10;VYjd90g4OPXn8vSjlQDSx+7HtJzyoJ/LH+FQAwiMDiUAAYIC9O+P8/1oGm0xrNjLHjjrIMcewoNw&#13;&#10;EkiAIByCAOmM+nNS4psVkRtIw4WTP+10HX+VHJELIjBdm8xOM8ZORj/PrRyRCyHwzMp8tJACRg4H&#13;&#10;UelHJELItRTuMg5z3BXpRyRCyLEbt5fzHAPbAx+fFHKlsTJLlJo2OMDkHqNp/wD11RkWEzjGTjHQ&#13;&#10;dv8APpQBINp5AyfU9auwCqVKcfzo1uO7scb8RFFt8RPCmqgkLPDf2bH3Mayj9YzWtK/NoRN6I8N/&#13;&#10;4KF39vof7O3xGuLq4hiGpfDW6tYzO+0PL9oRVQY6sfM4Fc2ZSX1KombYVXro/G7T2N1f31zbKDbQ&#13;&#10;WbAylvlZygHX05r5BnqOKuYu1f7BlghJymoys5I7MFA/9A/WuiLvNGT2ZiXQVhuAHucdK6CCJJhC&#13;&#10;jShc4ORx1quVARvdpPCUaPB9R0quXlAyNQcEEDqOASK6EczXvGLqMdzMwyBt961jYLJmVc2sqfvE&#13;&#10;jXcO45FdMbW0MLtlIBlYt5fzH7x21QFm2LRYG7r6cUAXrXW5bMFWyw6YrNwu7oqMrGZ408Stp/hX&#13;&#10;U9ZjwrQ2jeUB/fb5V/Vq1p0ffSJlJpXPBbK3C4GM4GK9S9jnOt8JaTBLG0lwvurEdD61hVldlrY9&#13;&#10;J8Jxafq9m2mah8zL9xj3rjqNx1RrGz3Lh+G9gr5JG09Oay9vJF+yNDSdG0/RJReKn/HtG0ignPIB&#13;&#10;x+uKiU5TQ1CzPrb/AIIxCWD9qy6Hlgn/AIQe7Mzd8s0Jz79q0wy/eMG21Y/UOe5ypOeldxm0U5rs&#13;&#10;rlg/GOM0CsinNcowxvxk889KAshba4WK8ikYjKNnOe9FrjPzQ/4KHWjWP7RF0gUAGxKnHfbPOK/v&#13;&#10;zwmqqpwZh35L8kfz5xvBxz6f9dWeKWjMbgD1Bz9P8mv02LbZ8VUS5C0WxgDpuH8x/jXWtTEQSfIu&#13;&#10;c4yM47cCgdtRHKkERk7ctjPXGDik3oNL+vuBT8+3jhsdPc/40XdxNe7cUMSVHqR391P9aEGln/Xc&#13;&#10;aGxBgcgL6f7I/wAKHdDt739dxy43hcclsD2+Zv8AGnYT2/rshqsAM5xx/wDEUm9R2b/r1GxBVkUg&#13;&#10;g/JnI+g/Xikxyu0OnA3nHoef++xR0FDb+vIdgM25RjJPX/e/+vSTuT01/rQfbyBDuAUgqPlbnuo/&#13;&#10;rTbsTNX/AK9RLYjgHkHH/oK/4UPYc1/XzY+bAXHopH/odG5Md/68h7MQSxPSTGPbeP8AGpa1JS/L&#13;&#10;9GMU4UMpIG3Iye2EoejG9/68xCCqSAt90HI/A/4UJj3a/rsOlZQzhc4LnPvy/wDjQKKdlf8ArYVC&#13;&#10;Xw2R99fx5Smrtg9NPX9RkrkJz/cH/oB/wo6FRS5v67iXDKyNgjqf/Qn/AMalhG6a/rpEiDnzY8nn&#13;&#10;f/VaLu5pZWf9dwicmMHP8I6f8Ap9Aklzf15jcsYjkk4GB83qH/wpO6G/i/ryHTlRNhRnLcn6sKel&#13;&#10;iYp8v9dmNU+ZnkKW55+UDhT/AEoWpbVv682RoQTnH8J/HhqbZb2/ryF3DeSTnDH/ANCpLRhbT+uw&#13;&#10;MR5Ybrx/RaoEnf8ArzHRqSygKT8wJVfT5qLkydk/67CAnBZMkA8Z644prVA13GRNlQDu+7/Rqbdh&#13;&#10;ta/15Cu2XIxgZ79uVqHMElb+vM9x/wCCaUMV/wDtufDG0uWYRyeOLfzCIjJgf2dqB5UEFunTPNfk&#13;&#10;njFKUeD8TKO/s5fnE+64Gs88pRfe/wBzP2MgOueLtOk0ebw7JFay6ZNbqlhpuNyiNgMjox+YcnuS&#13;&#10;Ogyf4PnKUpan7ytFoL8Erbwh4E8HQeCtSstR0W+1CRDFb+JPEFoGldh5fmR29uBwHVkG8kZ4ODxS&#13;&#10;cWMWK40WWzsptC1V760ubGKeC6dCrOrL1IPKnIIIPIINc0mlKxaVolmEZg+XrnhvShaFWZ+bv/BS&#13;&#10;jwlqHw0/aJ074j6LaiE3lv5NtcJkbZkkW5ticdxINgPo1d+G/f4OrQfS018t/wACG/3kW/T79vxP&#13;&#10;tH9nLx5b+Ovh/p2vWtwDHe2sV3AAeBHMokA/Asy/8BrzYaKzNErxbZ8gft2WM3hv9tqDVLclf7R0&#13;&#10;y6Kgd2a084f+Prn616eFlfAYmHkpfczL/mJperX3p2/E+uPhlqMGp6DLLCx2NqjSJu/uSqsyn8nz&#13;&#10;Xj0mnA0ejOoiI2BkGQDg/nmtBFiCZwRIzqOoGO1UmBfs7lGmLO/puOMdqoCZZgXbjHPTGRigBbdj&#13;&#10;JfZkPS34GevzUAX7JwhG49u9AWJVaMXSIW4ZgPpzQ1cE2tjJ+JHwz+Hnxe8NSeDfiX4Zh1XT3O6N&#13;&#10;Zflkt5McSQyL80Tj+8p+uRxUWaWhqppnyL8Y/wDgn58Vvh3PNrnwkvJPFuiqSY7UBU1S2HoU4W4A&#13;&#10;/vR4b1Sspx5lqbQm4s8Rk8Q6to93Ppeq208NxA224gnjaOWFh1DowDIfqK8fE4W8r2O+jV03HwfE&#13;&#10;EqyhXzg5wG6V5zw3Y6vaSLyfEaWHAkDFfUDOD71m8M+41VfUsxfEVmA864yvZex/Cs3QknY09oix&#13;&#10;b+OIbqTy45FXdwXzUSouKGpJsvW2u2gA8zUIz/dCnn+dZck0x3RHLr/h1AftV0ZD2XOT70uSXVBd&#13;&#10;FN9d0F3IgCgcYyKfJMejITf2BclGUZIIGc5ppSQXFOqWQy0lsGx907etO0mK6GPqmmOrMY0yVAG5&#13;&#10;wAD6mnaYXKk+vaWgJnngXAxhOf5UNMTV2VzrmlRgskzY5Bby8A/maSjYLWKj+JtOkYmK2nmPT532&#13;&#10;rmq0ZQieI5mGIrWGP6qWP6miy6Cshr6rfXKkzSlgRkLjA/AdqFe2ox9tcSmYSPztPJA4p6AM063u&#13;&#10;z4ftfMV8XMUDcMertPKSfzX/AL5pXsxdSSzsXKFt2CCdpJ6DGDj8z9Qann0FctppqY8sRtkg8qCf&#13;&#10;pnP0/wA4qeZ9xXbJYdMkncxleAcKTznAxj9KmUu42my9DoAEeX+YNgY7Z7f5PvUcw7Iuad4WkYDa&#13;&#10;rFif3YC87vQetPmDkOJ/aq06TSfhba6Z5sqDVNVVJEGcssSF8H0+Yqfwr2sij7TGNvojhzL3ML6u&#13;&#10;x5n8C/hz+0FrU1/cfAbSLmyjkZLbVNVW6igRSBvVTLIdynB3YXnn6V9Hj55dGKWKfmkeRhVim26K&#13;&#10;Pf8A4A/sU+LfDfxF0/4p/Fj4jQajf2N00n2O28yf52jZcvNLglsNkBV5IHNfP4rOMJKi6OHhZPrs&#13;&#10;eth8BiHVVStK7XTcb8JP2xPjB47+OD+DPCPgG2up75JNP8NaQjkRWtz5w/0y7dgWdERWZgNoUDA6&#13;&#10;nOssmw0cKqk526t+XZCWZVZYlwjDyS8+7P1D+F3hiLwT8NdH8JpcNcG1tAJbqQYa4kYlpJm9Gd2Z&#13;&#10;z6bsdq7MHGUaK0sv0MMY05s3FG1eg9sCus4iJwSSR37UDFjcMCC3TgGgliINpO1iTjrQSQzySFtw&#13;&#10;bHXJFBSVyrPMH1nS43c8NckEdyI8c/g1XDcrZF2SZ2bG7I7YqnFWE0rD/NYrtA6j1rK7RBEXYH7v&#13;&#10;br60229x7kbuw6A/gKQEDyYJGc56Vag7DtchkkZeNw9elUoK2o7IhkLFeQDinZLYVtbI7SR1lOUc&#13;&#10;ccMCNvHp7V1GIhtsEDYNpGSXbb/TJ/CgBjxHO4SIoB6qCM/nzQAxgN3zYz2BXOfYUAMcFfmduv8A&#13;&#10;dQZI749PrSewDM4JdoguATtOeP8AAfqagBmYCCZWk2gckICfx/GgBNyKQSgUnJI6Z+mT+vvQAuPL&#13;&#10;H7xzuzyrdM49OCTQAyUHcFOeo3Y5/AfhQBGxcuQ0rMTxtQcj16fyoAQykZYN7ltwz9P16dqAGEbV&#13;&#10;C7AecKG7D8Dj/wCvSew3YQMC3L7jxyxHB9uOlRqNRdrjVkizmQuSQcD+I+9BsQzLk7CgYkZKjpz2&#13;&#10;GKAI8J0YjI4C4oAQMg5YdM8gcZ9PrQA5Cn3UQYHAyOP5UGD3LMLjCggjkHPT9O9AizHvVskgE5we&#13;&#10;NwHrzQayacSxHk/MvUdCB/nNBkWIwqjA5x2Hb8elNJgSsMrlycdgD+lWAoxtz7/d9qAOS+MEtpp2&#13;&#10;naF4mvrqK3t9M8RQyXN1cSCOOGF45Ekd2bhVAOSx4AGTVU5JT1BpyjY/If8A4KHft3zfthfG/wD4&#13;&#10;RD4YXkg8A+DoLpdHuFBT+17oo0b3pB58vkLEp6ICx5cgfO5ji3Xlo/dX4noYamoaPd9f0PnHW7W/&#13;&#10;nvXsWt0kWVA8xgPlse+W28H8c1wRmnHU1erMxbYro95aiQ5luGdhcgqV2gdCBg8k8YFWmlIl7HPG&#13;&#10;Mxjy9mW4yoKk8/Q11JEEKsiR/vbdznJYlDwPyqgKarCEaUbhgAncpFWtgujOvGieTckynIyQG/pW&#13;&#10;kWjCS1uV5VJGMc+hrRCRDJZI3+tQn0zVp2DQr3FnEoIMYx7DrTvpoFomdPDbQHMcAHuSM1snojBp&#13;&#10;ozry+QMfJGMdxWqiI474va5Lb+FYNHd/mvbwEjPVIxk/qVroow9+6Im7I4XS4sEMcYzk56V0vYyO&#13;&#10;18L6Ut3b+YGPPXBxXNK97GiR0Gm3EWk3IVphn0zyKzkropaHX6JrwvP3CueR0Y5riqQ5djoi7os6&#13;&#10;upTTfLj6ytkkf3V6j88VK2KPsL/giharqHx28Za0RlrHwhDCp9DJPGD+i10UE7tktan6QtPlG5BG&#13;&#10;OtdpiZ01yWbk8emaAexVluFBL8HnrQZkb3AIAHGSBnNCLex8A/8ABTi2WL4/2hQD59FjJCjHOSxz&#13;&#10;9S5P41/cfghUdTgmnfo2j8N8Q4qOdJr+VHzzakpKjEj5ugB9hX7HE/PKmsWSseRt7ckflXUpaGS/&#13;&#10;r8RS4EYAxwP8ad9AV7gD/CTj5sf+hf40we39eQkbkSA/7QJ/8dNJg1p/XmDnaqk+gx+n+FA1v/Xm&#13;&#10;HBhYA/wkZ/BhTQtU/wCu6AMyyBgP488f74P9aE7g0uX+uwwMSoHX5On/AAEf4U9SmhI2+fGOin/2&#13;&#10;alpYbV1/XkSTtmbPB5OP++j/AI0Jkw+H+uwqP8y7TwDz+JX/ABpdRNaf15ioWEa4H8Az25+ShvQT&#13;&#10;3f8AXcWEsF3jovf/AICf8KLqwpWv/XcdI5JCg+vX/eb/ABoTFFf18kPc5U8Y7/qhpdCEv6+8ar7Y&#13;&#10;/l4wnP8A3yP8KV9Smry/ruEjLiRl55PP4PRfYFuv67DyxYs5ZeZcbc89c5x6c9aNmTZKy8iNXUIp&#13;&#10;JB4BP/jhqi3FuT/r+YbMxCtnoEx174cVF7McVr8/8gJABB9SR/32f8aG1YP6/BEQfPluD/EBj/vi&#13;&#10;lexdtGv66ixSEpggcp/RaOa6CS97+vMaSoOFHYjP/fYp9LDSdtf62HSMu8OW5J4P4rTbQktLf1sy&#13;&#10;JXJX/gIx+QoNGtf67sA4Dc+h/wDZ6HJWG9v68gDfvQG4Jb/2YUroTXu/12BpgI+BkY/oKrmQ0tf6&#13;&#10;8x6zTuwLyseQMk59R/QUtLkOMFsv60GbiBgHtx+S0Jopf1+IRkBQfrn8np3sD3/ryCRgD/n/AGaL&#13;&#10;ocbf18z3H/gmtqFppX7aXw21K8ZgkXjK2PGOWaxv0A5IH8XfAr8o8XYSnwfiVH+SX5xPteCJqnnt&#13;&#10;KT/mt95+tvxA0Pwf8cvDet+E/Dev6gNY1OwVbMyXDRwRyIVdAQwYIC8Y3EKW2tnAVwT/AAg3qfvh&#13;&#10;N4L/AGarXw1b+EvEfijVNMh/4RixvI9fkljZ/tFs9zLcCPzSwVUBkZnIAG/50xtUBSkktAJbiOLw&#13;&#10;xqtp4XtdPS1sLC0W10xY5xJ5ttGzKshYfeJ5J9/XqfOrSam29zeFuW6NmKfEXyuMHgf40I1PmP8A&#13;&#10;4KXfC+Dx18KI9Ttwq3kJeGxmbtc5D24HuZE2j/ex3rqwlVUcRGb26+j0ZhVgpppbnNf8Ez/iVBrv&#13;&#10;wetdKLlX0jUJLRlLcrb3C/a7YH02lp4/+AYrGvTdDESp9mXTfPDm7nK/8FObQab8d/h74wfKxTyW&#13;&#10;iTSezTPA2f8AgLCu/LF7SVSm/tQkvwuY1/cUZL7Mov8AE9z/AGYdRk1f4eabNLKTJNpOnSsD13Jb&#13;&#10;mBv1hxXj0nZNG1WPLOx6XYl3tmYrjjOce1aXTIsywjqrg85PUD61qIs2cqicuPXNAFlpUDBhznpt&#13;&#10;NAEkMi/a0cf88CM4/wBoUAWoZArgjGCeMUAXIXR5UOACSME9qAHlgsxAJ+9g/nQBYt4BM7K86x4I&#13;&#10;YFu46EUmrjTsznfiT8IPhX8YLcw/EfwNYaq6pshvZYtlzCOfuTJiRfbnHtWbpqSdy1UaPm/4t/8A&#13;&#10;BMRTHJqfwR8cB2wWGj+ISFJ/2UuUXH/fa/8AAq4auFTWisddLFOO58xfEP4WfEb4QawNF+JXg7UN&#13;&#10;GuHJELXMeI5/eOUZSQf7rGuGph6kOh6EK0JrRmIJ7hThJz/wJRXLJNPU0ur2GSTaqThJgATyQorN&#13;&#10;7jEEmtMMi6x7bBSuAEaqFJN6+cdVUY/lWU3dis+Yav8AagO4ahKSO+6oNRXXUP8AWPezfjKT3o0C&#13;&#10;wL5qHJLMQerUXCzJcXEpKBjj0z1rM0FjQQn7uT79BQA+O2uryQO5btgAcCldILo0LLQ5pQEDcqOe&#13;&#10;M8VLcr6Cdy7aeHbiSQnZ8o65bHH9Knnkg94vQeFpdwBXLZ5A7+1Nz0Dl1New8KxwxvP5Rxtxk9ut&#13;&#10;Zc6RXKRafZ7fDmnQi3AJsbQq3cgQydPxPbnn2qpO8hWJI7CKORlbb8zMCAuAfbNJyA1LPw5JdOVW&#13;&#10;12hjuUO+Mf5/rWM52NIxTZq2Pg0rKqzSbc9VLZz+VYurrqW6ehq2vhSyVTHMwLAZUYJzjtT9oiPZ&#13;&#10;vsbMHhGyjhEyQI7BejKDg9vx6H8etT7RmqgjzT9tbRLJfg9YX1vFGDZ64hjZEK8PEwwcnPYcV7/D&#13;&#10;0nDGOPdM87N6a+q37NHk/wCz7+01bfALwzr9tP4YfU59UuYJbeGS4EcCCNCpZzyc5PQDt1r6LNMs&#13;&#10;eYVINO1jycBjKeFhJSV72Pdv2afFnx3+OPiC98Y+PPC0ujeHZYIYvD1pBYmGFzuLSSoX+eX5VA3n&#13;&#10;j5jtr53MsHhMvhGEHzT6nqYOvXxcnK1o9ND6i/Z5+BXwy8H+Mp9b8KeCrGx1TXbgSatqFrCVeVd2&#13;&#10;5hkk7AxySq4BPJGa4qOKxONqQo1JNxXQ6/Y0cKpVIx1Z9HsSGI27QDwAeg9K+xjFJHztRty1EaQB&#13;&#10;cnkd6oghklJBIHbgmgBY5Ow/yaCGAdnJBJHykmgCF35O1yQOnHNAioWI8V2iNjC2VyzE+5hA/maf&#13;&#10;Qr7JfJVskdM+tITF8w4Oe/SgQwuGYc//AK6AGSOBwfWgCKQjGWPNAEMvI6c9acXZjW5A2QwLMAO3&#13;&#10;NauS6DbO8jWZh+4RY06byuM+3PNdRiJvhUZQAtnlnbP6/wCFAEEjGVt0mcenp9M9/egCNkUDMgGP&#13;&#10;U9hQA19p5MZG7ggHIx/nr9KT1QEeGYFUt1Vc43E8jPXJ+nFQBGwHLFioz1x+mM0AMU5Xdu46A7en&#13;&#10;sM/zoAbJtViMHjqQPXpz0oAZIMj7j4xg/L19ARQBGD5e2OJSp6Ax8AZ6n270AKGUp5rt0JOSAD+f&#13;&#10;XmgBpdSCyxsjd8gEZPfpwT6ZoAjEqqwR+uPlBPB/HtSLu4xDe/XqOuMZz+OePz9ahqzDmnYinkxh&#13;&#10;VRcdc7uOnT/9X4UFqStqV5VZlDK5IHB28D9aChASw3FmbHAB6UCdx+1sAb2JPfPX8qRD5UyeF5FI&#13;&#10;G4kAcgjrTFeHYtQsBz5uQOcBc4+tAm422LMLLuDYzgdWH40ElqB1A2rtOeeB0/pVrVAWfmAyQcHp&#13;&#10;nrTAIkaRxGiZz6d6UnZDirysfk9/wV2/4KcJ8bb69/ZI/Zw1lZfB9pcbPGXii0lyuszRt/x6wMOt&#13;&#10;qjD5mH+uZePkUb/HxOK524x2/M9CjTUFdnxR8O7OODUpllAWMWTLtc9tymvJr/AjSLtO5r6tdRE3&#13;&#10;EkSYdxsBA7A//WrnTewJmPrF1Fp2gmKGNXldSASM9Tya2hzSmS9jiVsvPkNxNApJbOxVxn616GxB&#13;&#10;Tu7FIw6bCuUICqxGPrTAqGzuZ1+zxiVRKw3sJiCQO344q1pEm12dZpmpaP8AD/wXr/ibxz4Lh1nT&#13;&#10;ptGmsrWe5Mvm2l5IhSFoGWRFDLIyFtwfC9Bk04Nylyg7LVnmem65Z3UIVp8kf3uDXVyswTJtQ1e0&#13;&#10;soQ02WB/iXJ20KDbB6amVceK9PUnY2foOT+daqjIlzRm33ih7hTGLZARxuA5reNJRMm29TOS+FxI&#13;&#10;FYHk88VqlYnmOD+LeoQ3/jAWEDZjsLdYuOm8/M38wPwroor3bkTs2Zdgo2fKOe+a0exB3Pg23+02&#13;&#10;otGdlJHBUZJrlnozVbms/hmKJtzLIcdcday5y7XNLw5brb6lGLdnBzgBjyfas6lnEqPxHU3kqyB5&#13;&#10;DtdYxtGPXv8Armuc2PvH/giZ4UEOl/ET4gGFVFxcadp0ZA5+RJZm5/4En5V1YZPluRJ6NH3C9xnK&#13;&#10;e1dRgtzOnnXzB8/Q9aCitLcLgqDn60CsRyyFsZI7Hihbg1dHwv8A8FOoc/G3TbkggmwCMR0421/a&#13;&#10;XgRUcuDrdpy/M/D/ABHVs4X+BHzhH5ZaNYwACRle/tX7lT1Pzl3s2yaQBQ2Tg4OCBntXYloZrVoY&#13;&#10;zfK27oCQCeO5o6FLRr+uwu7Lk993f6//AF6A6f12G8DB6Yx/If4UXuPcWVtoG3JPPU9Mbv8AClew&#13;&#10;or+vuBTncuOM/h1Yf1qroH/X3IPMZGAJ5/kfkNGoWTX9eYxRhiFOMcY/Aj+lCaKeqX9dgRSzDA65&#13;&#10;/r/jQD0X9eROyxySZedUbdxu79P8/jU8yRknJR0VxqFSq7ioJOeBj0pN9Byvrb+txVdAApbsen4U&#13;&#10;LQGpEv2oGFrRNpUNnfs5P3un5U+tzP2dpc7/AK2EkKlx7Of/AEIf40c2g1e39dgZwYyW5+Xv/urR&#13;&#10;cFG0kv63Y1m+RlHXac/98t/hSQ0tV/XVBuUyMkjnGTkjkjl/8aF3YWaSa/rYAzbhuPcH9V/xovqJ&#13;&#10;rt/W40ErEG3fw+v+yv8AhVOSLteX9d2ErZBGOnH6uKzk7sIr+vuELqV29t3B/wCBCk9WNJ3/AK7M&#13;&#10;iDYSLK/xLz/3xRoXbV/13Hq4Ef8AwA8/hR1JauyNnLNgY64H5tVJ31KSSX9dkOmHC7SevT8EoTFH&#13;&#10;r/XcYF2xkei84+lNyRV7saWJY8dyMfi1QNKy/ryDd+8XHQHv/vA02FtP67MHw8QKjGV/9losNXUv&#13;&#10;67jon3FQT/GOf+BNTb1Jlp936IaDmPeMYUc8+qrSi7Mr7Vv63Y5WAXa3U+/+/TbTE9X/AF5DZmG7&#13;&#10;I9fX/cpBFf1957N/wTzn8j9sD4bS+S8m3x/phMcUZdn/AHV2MADqfavzXxTSfCOK/wCvc/0PrOEr&#13;&#10;/wBsUF/fj+Z+xFj4k03S7O48Vw/8JFatZAqdMS2l8+96lV2TopJ+XHGQB3HFfwYqfPO11r5n9Byf&#13;&#10;LG54r4i1z9pj423vjDTNW8Dw+Gry9sbe28Ny32qtblInKyGOWIFyVXcytlB5qvIuCDmvcvk+EpQv&#13;&#10;PmfWyv8A1qeep46pOXuuKe1zqfDmk+PPCGgaJaePPEBv7t4H8uVbU28McaFFEcETEtHEMHAJJ5J4&#13;&#10;6D5nMqmHxGKc6UOWPnv6s9PCQrQoqNRpvyPRdKvftFkjtJg7a4lodZyH7QvgpviZ8HfEPg6ybF1c&#13;&#10;WDyadKOqXUf7yFh9HVapaozcW5XPiD9jnxpH4F/aB1XwuQINP8YaSb3TolPyx3Csb6KMD1VjqEGP&#13;&#10;9gCt8W3W5ay7a/LT8rEQtCbj/Wuv53PS/wDgq5DDdfCLwt8QrM5aynYxMFznZJDMv6bq6MplbMaa&#13;&#10;7u33ponFwcsLUfZHc/sga5Fd+BrAwPkRx39v16eVfO6j/viZfzryuV0q04vv/wAA6KjUpKS9fv1P&#13;&#10;d7eAIyxQt98qEOegOaqKsZN3VhXRlmXcBg4K8+3NapkksTRpIwJ6dAO9MB8sseFxzg+lAE1rcIZk&#13;&#10;G7GI2x+a0AW1kkU/L27mgLlq3nwwIHfBOfpQK9ia9l23Jxg9eRQMmacNHG6JjLFSCe/+TQBZgAKE&#13;&#10;7yBkdPoaAsh0rYUFWA989aAvqcB+0hdM/hCy07VYobjR7maSK/065t0kink2hoywYHOMP/OlCEZS&#13;&#10;N+Z8tz5a179lr4X+JrA63ost5ockrkotmwkgVexMb9B9GFRWwFGp5GtPFVY7anj/AMePhkn7O/ht&#13;&#10;fHHjHxnYy6K1wsP2yOCVXjZmVV3oAcAlgMgnrXlVsqrJ/u9TqWOpr49Dk/CXiLQ/GujP4k8Haxb6&#13;&#10;ppsFx9nnvbJ/MiimwG8tm/hbBBweea86pha9F+9F3OqnXo1V7skzRWB5cmJCwz1C1xSjKO6N1YDY&#13;&#10;zM4XySMe1Q7lJq48aRI45XGOgqFcvUGsBG2wcknkA9PpT1DUdHpM8mcptXdwalyS3E3Yu2Ph5WkO&#13;&#10;6THdeOtJtSVkG+xqWWg2cK73kUnrtJ5PtU2CxeggsrOEBwBjgHP3j61KcmMkj1KzV8LECo4OBntS&#13;&#10;am2F0Wre+tWJZB1HLdSR1/Ok6c2AzWvFVvZaZdFGKxpbuXkYbVQ4yOTx+HvQqcrl3MrUPFfh/QLO&#13;&#10;zsr/AMR2UBhghDq1yu7KW8a8AEn7zOOnY1q4PmIMe6+Pfw+0wHOrSXLDkLaWsj49s4AzTdBy2Fzx&#13;&#10;TKH/AA1R4ctiyQadq8mScBbRFx/309S8K2veGqtnoSWv7Ur3T5t9C1Igj+Noxjrx940vqkSvbSNa&#13;&#10;0/aZuM7G0K+KEbTjY3/sw/rS+qQD20jotL/absnjjhubW6hH8QaLA46EYJwR/Wk8LTGqsix498Se&#13;&#10;Hvjn4HHgS/8AE39nW8l/BcS3FvbLK+EzkBS6gMc9f0rqwM/qFZVUrsyxcXiaDp3sb3wp+F37LXw6&#13;&#10;kS/0TwOutajbfMmq+I/9JcuDwyRnEUX4IT7962xea5niNE+VPt/mYYfAYOlrJXfn/ke0aJ8VdF17&#13;&#10;U4tM+1KssrYRFxwey4H3fYcV48qU1qz041IbI+kPhBoH2W2bWTFtjjjMUI24DSHliPp0+pPpXt5N&#13;&#10;hWpuq16HnZhXUY8iOxZ8ZBxknnivpUeE9XcY74BGOvTigBjFiDgcelACAkktngUEvYVZFG4k9Qfx&#13;&#10;oJIW2DKkZ555oArKGbxNHKqcJo7/AIFpkH/shoKfwovGXuODnuKCQM5xtZOPUUANaRTyox7E0ANc&#13;&#10;8EjpQBESMHP5UAQuc9Tj0zQBFIAwAI/WmnYNUegSmdzuaQHuoVQQBXeZkLRnAVFPI44AAFAETdiM&#13;&#10;5PXA/wA4oAYRIBuVGznqhAx+fWgBkkRUDcBjp8+RgD0P/wBagCJ2CciHbk53Y6D/AD1qWgIZCpO5&#13;&#10;gpYZO3ZkKSe1SBGysw+XdzwM4BPrjA+tACOZUjwGOOmT0Ge2CMGgBhUBvlZTg9XTgfj0B/CgCNWR&#13;&#10;0BUI277wUAkjPUfyoAHIKhgRuzxkZP0H50ANdVYlSgJ/2juxx1Of5UANwirlQx/vZIPHbAHQUDu3&#13;&#10;uJvkBZjjng7Tjr9BUS3NkrIYzuymV2IJ6FjgH/JpC5IlW4ZQcBmJHQ464oJU23YiaaQEn7OxwRuY&#13;&#10;kAfpmg0Ho7kg7CCRgUGMndliFzwzlQvT1Y/T8f5UEly3Z1G7HXopOf8AP1ovcC1Edz43dTyc9+9A&#13;&#10;FmNlxypA4yen4Y9aqIFkZzuUnJ/urwKoCp4h8O6B4w8Oah4P8V6XHfaZqtlLZ6lZTMwWeCRSjoxU&#13;&#10;ggFSRwQfepkk4tMqEuSVz8lP2/P+CQPjD9na/m+Kf7ONhqXiP4fRxvcahp2ftGo6Bjk7goDXNsB0&#13;&#10;lALoBiQEDefHxGElBNw2O+FVTVmfJPhJ4pLue6VlMbWhcvwRt4PFeNWl0NVGTK17e3F3fSrEmF5K&#13;&#10;cY4qVsS9zK1nJXy2LHA7nIrsjo0TIwZdRRSUXfkccV0b7klC5vZJWKRKp9ck8GmBp+F9Gku5zeXb&#13;&#10;BQo4J7cdqyqTSVgWpR/al+I0us6J4P8Ahje3txeXcN211PNPN+6gtFXENtDGPljXeZJGIGWYjJ+W&#13;&#10;u3Apz99mWJajDlPN7mzFvIHhdVPGdvSvQOQu6beWk5NpqCbkcYB3dPzrKUXHVFqV9GQ6v4DglAms&#13;&#10;HLei5q4V/wCYHB9DPXwzdAGIwuCD1IrRVUybS6kN14bubGNtSkAjjiUvMzcAKOSfyFUppuwuRs8X&#13;&#10;udROs61c6nINpubh5dvoGOcfliu+MeWKRg3d3NOwtxuByAPUVMnqC1Z0+i6rFpwRkl5X061hOLZZ&#13;&#10;2ugeI9O1dhA8qiTAwD3rncWi0a1vFbwXZvvJUNBGXLDucYH6kVnPYuPxDrfd/ZTAuQSTuHv1rB3T&#13;&#10;Nj9FP+CM2tRxfCvxtoIwGj12zuXX0Eluy/8AsldmGfutGc0fYMl5wenJx17V0mJmXVyEckY68igo&#13;&#10;qyXQ3spbGTxgUAAmLJ97cM9R1oE9j4m/4KdRt/ws7R7tycS2RwT/ALOf14H51/Y30fp8/C1WP8tR&#13;&#10;/oz8W8SKdszpy7x/Wx80weW9xGEySXIxjpX9AR3PzSd+Rk8yuQSemOvtg1sncyi0hiTPG25ZPmAO&#13;&#10;CBxyTn9DVXLcU1boIH2nnj0yfpRsDX9feAb5ePT+h/woug/r8gkcAEAZ69/r/jRcIr+vuBHbzOem&#13;&#10;enr8w/xpoGlb+uwhY+VtB4UEgZ9VH+H6U0O2t/63/wCCK4HmkAY+Y5/8eouJfD/XkIkpjZXUYOcc&#13;&#10;+/WlzO6G48yFkIyrc9Rnn/dpXVhRvZ/13EVsKMHtjH/AR/hUvVDa1/ruOUkxldvc/hw1NXZPX+u6&#13;&#10;FRzvZdvGew92pqQmrq/9dCVvu8/3snn/AHKW+hC1f9eYD7hXPGz8vl/+tQ2HW/8AW4m47iv14/77&#13;&#10;pcwW0v8A10EJBdtpz/8Ar/8Ar0Xuh9ADHIbPRQev+5RfqFv6+8azgRYGMY9Pb/61JsaXvf13Flb5&#13;&#10;vm6lj/6E3+NEm0CVl/XZDMsFAXof8UqUyml/XzI2IEaMDzkY/JaLlrWT/ruOUsUJz68fgaaZOlw4&#13;&#10;MpAP8X/sxqr6Dekf67AzZC/zz7LQthJWv/XcYvCEEfw/+ymgp/1943dlwD74/NqRVtP68hqt8wB7&#13;&#10;tn/0Gi5VtP68xWJ8rb6Ke3+yaTbuJfF/XcfGcuu0/wAX/s7U07kvZ3/rRDFJK4Hp6/7K0Xuyuv8A&#13;&#10;XdjkkbGwEgE8j/vv/Gk3Ylpb/wBfZGynk8456/8AfNHMOO39eZ6x+w1eGy/aj8AXflNIY/G+nNsj&#13;&#10;ALH93d9AeD+Nfm/ilLl4Qxj/AOnU/wAkfU8K6ZzQ/wCvkP8A0pH6u2/iHQJhb3N/DezxxQqFtRaw&#13;&#10;gN1wRu3lfw4PSv4BniYvof0WqbaLlx8W49OJvtH0OOC8i2JE11G85wo2qSo2R/KvAyp7VyTxLWyN&#13;&#10;I0r6mFrfifXNd1GDVda1GW6upYwzTSnHBHQDoAPQcVhKTk7sqy2O48JXn2jTUEjFvX1q1K4y/cSv&#13;&#10;1GBj9aqLsB+fvxu8NJ8F/jjrXiDSrNo7rwT4stdbsMJgT6ReObjYT32TJdR/S421tTl7jiZVNGme&#13;&#10;zftz+H4fF37JmpWmnsLiLTL9ZbKVTkNazQO0Tj2KMn5UYWfsq0Kj6NfmU1zqUOjTOc/4J/8Aih9T&#13;&#10;8HW8bOMm5ikHzcYutMgc/wDkSB/xrTM4KGZ1PV/jr+pnh5c+Fg/Jf5fofWNg7LPah3zhlz6da5L+&#13;&#10;9Y1avoTysRNGxIHHFUm0Zyjyh5Y80sSOuRiqTuSPkIR2WQ9uvY1QCRyYnTcxHyMME+60AaUMhZM5&#13;&#10;HXigTJY5MNjkYwQcUBYsTz7pQw6dsfhQFrsnDq9swzyuGzj/AICf6UDLdhPiM9Ryfy20AWLhS1ui&#13;&#10;gg456UAecftU2tw/wha+gUk2+sW24gfdVw8ZP/jwq6TtURSdo2PFJNZSx0cW8Tgg4RcnGRj/AOtX&#13;&#10;XZ31KUrRPn3/AIKLwS+JP2SPEm0NmyjjuBg9NssbZ/8AHf0pxSVRGOIblQkfNH7BmuQXH7MnjXwr&#13;&#10;FcjzR43jmniz8wSSzj2n6Eq/5GuDN0/axfkPJpc1KfqXde0m+tWMtneXERHeKZlwPwNeBUR7Sv0O&#13;&#10;C8X+PviX4diKaf471eEDO3ZfSY4+prONOEnqglKa6npf/CTfEG4tbbUbXxjqKLcWUcqYnJHzID3+&#13;&#10;prKtGnBvQ2pym43Zhap8R/jBps5W28c3pHfcqN/NaxUab6F3l1NLw98WPirdbYrzxbMxJ4Jgiz9P&#13;&#10;u9PakoQGpSfU07rxz8WnG+38bXcZPQxog/ktHJS6od5dzy3xP8a/2iPh34whubv4naveWBbd9nuG&#13;&#10;RldM/MuSuQcdDmuqFLDVI/CYyq1YvfQ9Zs/ij8RNTtzfaX4nS4gmVZbdprNDmJhle3UHK/8AAa5Z&#13;&#10;wp03axrzybJU+JvxS5DarAgY8eVZIuPzBrFxptlKbXUdceJ/HmuRmO88XX6jGSsM/lj/AMcxSagt&#13;&#10;gc2ZVz4ev75FXUb66nC9PPuGcfkxNUqkbbCcmy7Z+GUs2GyMADHQVlKauCi2+xoDR7VgDNEOnHy5&#13;&#10;4qPadmbcsSe38N2MmGigG0tgkKKrmb3DlXQvW3hGQkGOIgZzuC5pOdg5TQTw3fQEKlozAtztTjNS&#13;&#10;6iGkiX+wb65+RbRyM8kRngflS50Fy/pPgzxHcsFsbd1YN1I6fpRzIep12lfDXxZdoI9T8QXSrnAC&#13;&#10;yMqsfTio9oOzPav2cvgncaT4ghmBMly7Aw7jkRqf+WjZ/i/uj6GplVitCowlI+7LPTbXQtHttEto&#13;&#10;iEtoFjUfQDJ/E5P419dhIwhh48vY8PFt+0aY1nHIb07V0nINklBHDAc96AIjNnvn6UAKJgy/NyO9&#13;&#10;BDGxOrFiOccfSgRBIxzlVNAEVrM//CQzEMPl06JST7zSH+lO1y5L3UW2lJJZj34pyViWrBvAXaz8&#13;&#10;HpkVIDAxb8qBCMzjPP4UARtKM46nNW4pIq2g0tkHP86gkryDbwMknvTbuPc9FkkXeVVuc9Bxn68c&#13;&#10;13mRBMyhuV25P3utAEMsrPzvZ+cYAxge/pQBG/zn5iCAMbWIyfb29fwoAY8bZ3koxA4JXj647Uns&#13;&#10;BGdxP3WOPwH45/oO9RdgQucncFyF5HPDHsB6nv2xQAwoq/M6qSSFHC5GMcDHT36mgBkjKSGkJyAS&#13;&#10;C5yAT6epoAgkn+c+WEyMjDKeTj/PtQA0z5Uu8y9c4LEgkdvrQA93wAREwYjCgEDH680ARsyKAoTk&#13;&#10;/QYNADXlkwF3nAPGAKAInmVRhnOSehPSk0mVzSGu7yHMhxjADvz6/wD1+ah7lRl3K7SjO1QTnq5x&#13;&#10;nP8AMUgcbXZGrYJA4wc5HrTJvKWg5ZCBtDDGeSx4PfqKBNNE1tKWOUIB7bcA/r0oEXYg5IOzIA4I&#13;&#10;cnOOw/xxQBahc8KUXpg+p/woAtxSMB8hA46nmi4FiIkx4LkjPOKtaoB+WHyjjHYimAoj81jbsxw6&#13;&#10;leO2RjP61MopxsVCTjJWPy1/4KS/sgfBf4Y/AC3/AGp/AWiyaLqtxqsGleJNL05VFpfPJLLE1yI+&#13;&#10;BDKDGN2zCvuJKhuT4ea4KlCnCrT0b6dDvw1aTTUnsfB1tquhX4uToupxzyFOY2Ox1ULz8p5615ns&#13;&#10;5rcu9zG1u6lSMxlWDgLgAck9/pXRBO9yG7mJDo96zM7qCWbp1rfmSEaGk+D5ZrhDMwz/AHQKmdWy&#13;&#10;BI67SNHt4pI7RkGGbJbcMKoGSfyBrim+bU05T5z8d+JpPG/xqvtb2/urZjBbKW4VE+XHtX0uFp+y&#13;&#10;wkU9zgry56jZsJDDcweS+0Pt9s025RdzIx721ubGbK8+hFNPmQGtoGtMw+zz8YHXHJqJwXQ0hLob&#13;&#10;CzQy8OF2juaxZoeaftEePoLCxXwDopKy3UavqMq9oieIx/vYyfbjvXdgaPNLnfQxrStG3c8psLdA&#13;&#10;w7Yr0m7nKaiy7eAPwrOW407M6XwtZW8w3SQg56MRXPUbRaOjt7SKCZXjiAYHqBWLVy7WZ0VxM9to&#13;&#10;iSRAGSZ8tnuq/wD1z+lYy+NI0XwtjbO+laL7MIgSzYXPqamcVuhxl0Z+iH/BHnSzbeDviFrjTHbJ&#13;&#10;q+n2kcY7eXbNIT+clb4Ve42OofX8tzt5LgccnPNdRjYz7q5yCSepoGVZbn0YEgjHoaAHNOixsysR&#13;&#10;kcgUCex8gf8ABTu1Q6x4Y1N+CIJEJJ6/5wK/rT6O9f8A4SMXS7TT+9H5B4mQbxWHl/dkv/JkfKsd&#13;&#10;4EmUgbfm9PQ8D9a/pFM/L5UrxZbNzJGSu7IYbce2a1i7I5nBPUbHPG7EyIQSM8f59xVKYOElazGy&#13;&#10;EYyrdQfahvQuPZiOylufXjHfk1OokrL+vIGZsA/l+lWnoNIIn3HJPPX+VPoOSt/XqIfmDck4X19m&#13;&#10;H9KL6ht/XmhXJMvy55frn3/+vUpiVuX5EKktsOTw3/xNO5o7K/8AXcsbQWBeVUCjJLA88D9eKTb6&#13;&#10;GN3bRXGySB/nJ6nPT60PUpRsPjdQx3MMZI/RhTvYlp2/ryHKw80Mrg9Og6c//XpXJafKKzbkJPse&#13;&#10;fotHmGz/AK7sTcShByTt9P8AZape4W1/ruhASW5Hfn82/wAaE2N7f15CRtufG7OcY/Nf8aV9RvRf&#13;&#10;15gXOwHp+7GAfotAW1/rzEcko2P7p/k1F9Bq1/68hWYs2exb0/2//r0XuJKy/rsRjcsY69P/AIg1&#13;&#10;K0Ldm/68xjkiJSG6Hj8qOhS1kPUnB2t2Of8Ax6mQ/wCvwEDkTHB/i6Y6/N/9ei47af12B5MooyTh&#13;&#10;R/6CtF2hpWf9eYzcwBx+H5NTvoOy/r5CBsz57byMH/eP+NK7K+z/AF2GKeQSe4/ktLV7g/6/EcxO&#13;&#10;w/7pz/3yaLgrX/ruOjchxkH7w/8AQzTT7iktP67IYrkA44OO/wBFou0xta/13Ysb849//i6L3FJa&#13;&#10;f15DZcjLFx05/wDHaBr+vxPU/wBiyaa3/aU8Cy2rlZV8Z6cY2D7fm23Qzk9K/N/FTXg7Gf8AXuf5&#13;&#10;I+q4T/5HWH/6+R/NH6z6feeJJNFmhn0e1ufNjCkyqskiYIIYODkH6cEE+tf5+ulc/oxSsiXX/BWq&#13;&#10;6e1mb6z0+MOgeXzrVg8Ybaf3pUjLDOCuMrgg9K5JWu0NTdtCLX/D13JLBZWdqLmZf4bSLJ2/h2B6&#13;&#10;VOhULbs3NA07U9HZbPUlgtXK58qe8jVufbdkfjRoU+W+h0cWganqVpJeaeLeZFADLHfQlwfZC+4/&#13;&#10;UCi7Wwna+h8u/ty/DuEeO/DHjG9tmS2121uPC+tuwIVGlAmspHI42rcooyeze9bwk07kT2OW8KeN&#13;&#10;tQ8b/sO31hrFoTd6Hpz6TfQEHeX0+dCqMP7xtpCv/AKUuoQ0a8jkP2DtRPhXVLjwncPk6fNaxq5P&#13;&#10;3hBqN3bZ4/6ZzxfmK7s1nGpio1F9qMX/AOS/8A56CcKHJ2cl/wCTXX4M+3dNkXz4go6OD+Oa8/aZ&#13;&#10;09S5doCylnGcfKR/Wq6mdTcarYTGe3FO9iBrM5IUsenJ9q0Aa0uZIo2P9/H/AI7QBpWtwWTG3tQI&#13;&#10;sJMQqkKc+xoAmklIIIJ4WgCe0nZkdMjPltnPpwaBlywkHkcD1H47aAL5JjhXcxzjoaAOP/aAshqP&#13;&#10;wT8RoqbmgslukHvHIj5/IGqp6VEVb3GfKseoyanpojQEszKY0xyDmu9pohNM86/bLm0p/wBnbxd4&#13;&#10;Xu763F5d6DcmG08zMmFhkbJA5H3e+K0jQqTg5paIzqzgouLe5+fX7BXjefS/jJq3gF5CbbxP4eMy&#13;&#10;DPH2i1IkU/UoZRXLmtPmoRl2Zz5PNwrOPSS/I+ktc0oOztsyMkGvmKsW9T6aL1PJfizoQ+xSTKuS&#13;&#10;uaxpv3rDqrqeg/C8Lrnwr8O6lj5m0xUYgfxIzIf/AEGufGJ3NaTvTK/iTw8hYsI+/pXFGbi7F+ZQ&#13;&#10;0bS1juVBTn1qnUSGrJaHYRaTHJGrqvOOeKz52xpSkcv8U/htH4m8NypDDmaIF4Gx3Hb8a3o1ZKVm&#13;&#10;TUg1DU5j4IeJBb2EXh7UeGtpmg2t2RzlPyYEf8CrfER5ldGcG7crPXE8P+dCJY4N2R1x0rglKx1K&#13;&#10;EbalN9Ke2kP7t9oOCdtRzIfJAtWNojnDoc+pWlKWlkOyS0N7TtFtpABIMAj+LvWIkrnRad8OLfUY&#13;&#10;laF/nPU9aiU+U0UWx9x8Gdbs0N3pkjA5yQq8GlGur2K9lJGZKuv+HZFfUNG8xVJy6ZUj8+K3U1Im&#13;&#10;1jR0bxvpcmyOWN4jk5WVOcH0IpOLuI6qx8SaKyKpsd+MYY4AHH+f8ik07D0Niw1azDqyMsOCCHcD&#13;&#10;AOfYc1CTKumdt4M0/QY5TqV/fLKyNuEWzqeoPPv6UnpsUkme7fs43Ok3PiiAExbprhC7HoIx8zc9&#13;&#10;hgY/GuefNzXNYq2x9DXt3b3ZW5txmOTLR/Tt+lfb4Bt4SL8j5zG/7wyk0gbnPauw5BjkZxu7evSg&#13;&#10;EMyAeTxjigA8w9AeMUEyQ6Ija2B2oJIgcqTv6dT6igaILJS2sXspIAENugGe370/1p6rUuT0RZyB&#13;&#10;nngnp3obbMxWeL7vOPQHrSAaHAPUfSgBGYkZU8GgCPJLbmz15q+ZNFXshrFWGcjryMYqCSNyOcCg&#13;&#10;D0KYhBjeOn+ea9AzKz4AwvzMT0B4A+tADEidzuaME545wBQA1sZ2e3BoAjbAJkVBuB4KgDHv0oAj&#13;&#10;fLDDIBzjazZyfX3H1pPYCF2VR5jooA6bgMYx681AEchQLlxtBGSFOT+A6/l60AQ8uu1YlOOueCv6&#13;&#10;GgBp3MAq9cZAzwKAI5FCjex4BG3Py55xkfrQAEhHIJYY+9nPX8PWgBk8h27CjDIzktyB26E8H3oA&#13;&#10;iZyoKvkEjqF7fWgBvnlCSEbOPlUnPHrQVG3MRGSUqBIPdVJ/UVD3Lc7O1hk7gAqS24gdVPPv7f56&#13;&#10;1Iczb2K292ysmRnjk0Iad+g9GJXdnI9QeMfjTJmm2TW8iMMbj14APJFF7kNWRejIChVTHTg/eJ/p&#13;&#10;igRZiBYDeg9fnPA/xoAuw+YPv7gvUjHp60AWYgXIyhz6EZxVrYCQEkYCn8T3pgPiOyRXB78k96AP&#13;&#10;jL/gpf4YtNV/YI+I9jekKPDvi1b5FJHIW+jYL+KzmuLNI/7ApdmdGGf71n49X8Hh/UdqXGmpkfNv&#13;&#10;VNvOex614MWdsrHKajrniK2kZvDc1wYY5CryXZEkeP7oDc11RjFr3jI07/X/ABfpiCbS7bSL0bFw&#13;&#10;tzC8Z6dAUbH6UKEG7PQL2Md/jv4p0qQw6l8NLLj5A8V9IAPflTyav6lCp9v8CXVtvEL39pK7awuL&#13;&#10;Sy8CR2rT2zRR3CX+SuRjJGynDLLS5ua5LxCtojzfwvp2y5mvp3+bGWbHOSckmvXdkrHHuy3JqQ+3&#13;&#10;NdQPnBwTnOam1wNMXsGow/vAWYju3AqYrlApSQC3l8yPAGezZ/OqAsS6rdpCcMpJXjjHNLkXYrmZ&#13;&#10;4x8ZG3fEa9YMcPFbsMn1jWvRwytRRlVd5mTbOqD5Rz2rQyLlsJLlgiA5qZNJaj6nbeGbN7aFQ/BG&#13;&#10;O1ctRpmsTodPjNxcqnU54GKybsijV15zbzw2wcBYk2Y7D1/WsoXauVPR2JvDtvJNfLIIxt9vUc/0&#13;&#10;qKr90cE7n6Of8EmIki+B/i64TB83xiP4eQBZQ8Z+pP51thG/Z/Mupa7Pp64nIYkdcdhXWYmfNcbs&#13;&#10;gY7nBoAqSTsrHIIHcCgBTe5AO4470AfLH/BTjzJrDw7MCWVGlyxHAyV4HvxX9R/R2mvY42PnH8mf&#13;&#10;lPiWvewr/wAX6HyKrMG8wkcMDj8a/qC2tz8rdmrGiWBO8DBOD+orW+hx26DFAPT05/If4VQ3cHPy&#13;&#10;kr0K9voaQJCEAnB55OPb5qNw1Df0yOcD+lF7Dt/X3iIc5I9PT2/+tRfUGKzYJDc/5agEv6+4MfvR&#13;&#10;t9Rkn/gNGwfZ1/rcTBBAUnAPPvjH+FWmPQLouE5J+7jJ+h4qLsVO1/68hOjEqO/T8WpuxXTX+tiR&#13;&#10;fv8AIPLf4/40XsZvYWI4YHJzx0+q0X0HJaf15j2P7rknOBj/AL5/+tSZFve/ruKRuJA689v98UbI&#13;&#10;W39egkZywGcZI/mP8aQ3sNjY+Yu30HP/AHxU3KaVnf8ArcQnCZHHyc5+n/1qL63HYSTJBA9//Z6d&#13;&#10;1awLf+vIcWHB4xn/ANmWpYJf18mMBby8DPTj/vlaCuv9d2MkJWA8Y/xwaBr4hQpO7PGSf/ZqadkT&#13;&#10;/X5Cj5TuJOSf6immNiSYKD2Udf8Adp7iV7/13GkjJH1/D71HUrp/XkMiB89ST1cfzFA38IcHaQP8&#13;&#10;4WkO2/8AXcCMRt2ypwD/ALpoYLf+u46M4Kjphx/6EaXUT2/rsRkZGQf4cf8AjooTK6/13HoQcZ5x&#13;&#10;7f71O6Jaf9fIa55Jz/DwfwWhtWKX9fiejfsglJP2j/BVtI4RD4u07e55C8XHYdevSvzjxP04Pxj/&#13;&#10;AOnc/wAj6nhVf8LeG/6+R/OJ+qehzWdhprx20wjleP5ZJJsKPXA45+pr/PieIlU0P6PjTvoaes+L&#13;&#10;PHWv21xfnXdS1KUW6qTcTG4cqvAGZCTgD0rk55X1NuSyGQai8sbR2lti3txG7W/kk7SMEh4zwT1+&#13;&#10;9wccVorJXFGPKaUbyJqiTW1pPiTBAeNYtw9ggAAqZOwRSR1HhuO3uNa8y9WGIJGSBdgvvOOFyCOT&#13;&#10;9a0vdCqNWON+MmkX/iLwXqlv4Wt8avA3n2CRRKWcqwby2LZV0YAqVcY56jAIKe5Nv3Z86+FNQ8O6&#13;&#10;x4t+LHw08NSwtF4j0C41a0W0lLRx6pbxvDfxRnA4zIG4/uggkYNO6aZm4rnXmeX/ALLniC4/4WTd&#13;&#10;ys5339lJc+7mS2srwH3O+GXn1zXZi0pYWlJdrfc/+CZxd5S9b/ev+AfoDbyO80csQO1wpTHoea4I&#13;&#10;+7LUpaM0Z5A0yp0OOSx6nmtU0yZR10I/lbJAp7k20GyMGOR6itEIYyASxnPTcAPy5oDoXLOXCbGG&#13;&#10;ec+9AtCzG5TAH8Xp2oGWXkcqrPycDB9qAJYJQjyNxgRtgenAoAuWMoNvlcH5+efYUAaUjSOiBhnC&#13;&#10;LxjvQBQ8bWkV74C121nXKS6Hdh1HX/UvxUN2mmaw1TR+YPir4ueM9UENlp1+dOtXYIy2RIcjvl/v&#13;&#10;fljpX6Dgssw0YKcldnzWLxlZvlg7JGTq+naZd6DLBdaiVbVgYoYBhmnEg2FmJ9N/bPvXbjYw+qzg&#13;&#10;rLR/kcuEc3WjN66rU/P/AOAfiE+Bfj74S8RySbEtppoZmOMBTBKGz+FfE46PNgnY9bBS5MWvU+7J&#13;&#10;Gh1CaW1C5Jy0ZB6gd/yr5SS6M+tTSZ5v8UdKJ02cbOinNcC92ZtP4Wbv7Knl618HI7KTLNp2r3Vu&#13;&#10;c87QWEg/RzU412XqLCq8X6naeIPCW+JnWDHHTFeQ5anbojkl0Ke1uvljzgnIIqk7mSj7x02hacJI&#13;&#10;grr06570mzVJI6vQPDNlqYNvPEpBHfvWUptLQq3MrHhnxX+Et/8ADf4i3r2NuyWWqWbT2EgBAEi/&#13;&#10;NtH0YA/jXoUKyqUrN6o5KlJ0536M9W+DXiG18WaNBO5AlCqJVIHytgZyDXHibxkbU+x6RB8PbDWb&#13;&#10;fIiXd9BmuR1OXc3ULmXqXwwFurGKAgBuD1qPbx6D9k0YdxoF/p8n7pW4P3egxWimmrkuLRoaN4iu&#13;&#10;dMuAkyPGwOWRv/r9aHFS2KR6N4O8b6ZfyLaysFIflT3/ADrCVKUXc1jNdTvD8P8Aw54vsyHijbzE&#13;&#10;+UuvQ4rD2soSuauCmjzT4gfsz63pUpudJsWkQjIKL/hXZTxUZKzOedGS1PP7jwp4s0y5+zJbXUbn&#13;&#10;G0biAMV0qSexlZkzXHiLSY1hF29xLjLgxDaPbIHNLToJ3RveHPFXi2SVLe28N3Fw7fdSIAKTzzjt&#13;&#10;TVre8JNvoe7fs8aJ8a/GPjWw8Lw2I0i2nYNqEpJeWO2UjexIACDsPUkVdKjDE1lCOpUqro03Kx9r&#13;&#10;OqRRpDbRFUjUJGvXCjp+lfYQioQUV0Pnak3Obkyu0m4Ek8n1qjNkMjkDOaBjAyyKFHPP5UASK2Dw&#13;&#10;h6c0Cauh0cpYN8pHy4NBLVhhkCgt0/8A10CILN839/IB/HCufYRA/wDsxqnsaTeiJiyKuWfIqTMa&#13;&#10;x43BuvpQGgiMc8HvxQAvmfN/WgBGI289MUDGnhuD+ZoAjcoD3+tAj0kwFo3cMenUHk/j3Hr2r0DM&#13;&#10;hljggTfJIiKpwc8nPXAH60AV5pWkGFQIo79SfzoAiYZO7t7tgE0AQTyKp+Xnv0/+v0oAhd2YkEjH&#13;&#10;8RwOfYfn0oAZJlfvfL3O3OTj+Z/SpabYDH80MzRynf1OB/n8al6AQ7nY4b52HZQMn69c0AIBIxwk&#13;&#10;MkmBwCSoFADCwjJdQxOMAmMnFADCqqoyp5H3mI/kOlAEZdV5JPX+E8+5GfyoAiLmMb2ZVORhs0AR&#13;&#10;uUUcZ3McEqM0D0sMDgPvMiJj7uBj9T/Kp5WIbMSoyqj7vDD/AD/nFSaQ0KbsWk5T8ANuKDQVWTcE&#13;&#10;O045UEdfrQJO5at3CkNuIHru5/Ggydru5ciZmXcRzj5mbg/l2oJLUEoAABI5+4oyD+NAFu3cBgxj&#13;&#10;+b+6DjmgC3bP0yc+uKtbAWMMxBJOaYCs2MZbGPWgD4j/AOCxGqS6D+yZ8Q9Mt22/2p4r0PK9ikg3&#13;&#10;sPzt/wBK8/NJXwKX946cOrVH6H5L6ZoUV1EkU4C5jBkbvXhrQ6zE8ZDSNM0+PTLGEKquZHGckknv&#13;&#10;WtJylqyHYjZo54k/0ncNgO3jj29q0b1EY+pWts0bfaiuzuSucCt6bZE1dHI6rYWTvut7dgvUHbiu&#13;&#10;yE2kYONyrZWrQ28oa2DIzDcGXrz0xWrmjPlaVxNYjtiFjtrRUKn5tq4AHpVRd0SZ9veSQvuUgY6g&#13;&#10;Gr5WBbacynfGDk9z/SlysBI0Z32yLwX5zVgeRfFmRH+Il6E58pIom47iMZ/nXdQ0pIzq/GY8J4HP&#13;&#10;HsKozN7w5Z+bKH6gEDFY1Gtikjt7CMiLgHcvO3FczepqlobXhiEPqsUjj5VfLN6Con8I1uR6vdPc&#13;&#10;Xz73BWST5cHoc1MLW0Hds29BtDZsGBPB65rCpJSdzWKaifod/wAEm5tRT4H+LI3tytsvimNreXHy&#13;&#10;sxtU3/kQv5iunB/wwm7u59L3NyzEck/Q9a6jG9ypNOUydpPGaAKjzkt8q9Sc5PFBPKMWcKwB3dev&#13;&#10;agEz5y/4KOxvc+AtIu44iRFfEs+OMYNf0n9HipbG4yn3UX+J+aeJNLmwtCfaTX3o+ON/OSelf1dc&#13;&#10;/JLaGhkLEGbk7Qfr0rXocdveGAgHI4/yaNShY8E88nb2/GhCYbgvzc/T/vmnsK1/69QPK+4xxmk9&#13;&#10;SluNjA+YdBj+hqroHcGfLY7kjgn3p7iS0ASMQMHOVGfyWlcdv6+8a7/eIHO/HXp1ouxpbEk77oyS&#13;&#10;Opzx+NK/vEwVn/XkNDbgwzyenr1NO4NEiOfMHclx/MD+tO5LWg2J/wB4Bjt/8TSRUlp/XmPkbKkE&#13;&#10;ZAX8Ojf4UXIS1/ryJI8MQAepx/48f8aTdyWrb/1oiKKQkpuz1X+a1NzSUd/67gjjgKOdo4/L/Cgb&#13;&#10;X9feDN8pOD9w/wAmo6BbX+vIUnduHuc5+rf40hdv67AT8q5/z92gP6/MZuxHjHGDz/wGmirXY2Vs&#13;&#10;xFgf1+tLYaXvW/roSFsqVB/iwP1pslJrX+ugxGYqCfX+q0ina/8AXmJIR5IOD90fyNNaAl7wzpIx&#13;&#10;VjxnHH+9TuO2n9eQkZ/ep05YHr7ijmKktGCk7AGHYdvZam4W1/rzFdhsOCTwf5NT3Qktf68hEcll&#13;&#10;I/vDP/fVJbDat/XkIW+TB64P/oIprcdtf67jopORkdz/ADakJrT+vIZIflznHy/0WnfQa3/rzO//&#13;&#10;AGTp2g/aJ8IXCQecU8X6aREFJ3ndOMcc/lX554mx5+EMXHvTn/6SfVcKpLOMNf8Anj/6VE/WTQLK&#13;&#10;0nt5ZZNOulMEhJikJ3xevUHHPtX+eCSWx/SF3zNIuabrvg+x0m7tLzwo95cNOrWk97ePJFEwbkfZ&#13;&#10;12rKT0+Yn6GsnFxZok9zlZZdU0nxTZakL94ZJbUwM6Fo5UaOQgowIBU7WHHoKUpytuWkj07w/wCL&#13;&#10;L/WtJjbXbK21CSOMxSXF1pMNw/Bx1LK/THOaIz7kOPY1tY8Q6VpVgbLw+fJjaEGYfZzGC+D2LtRO&#13;&#10;pbYSprqcL458Qa6+mPZXt+0kRiZVgOFV/lAxtUDJ54zUwnNsqSXKfFHibWdT/ZV/bRs7fW5Zn0p/&#13;&#10;F3nyzN1eC4QRTj0xJBKrH1aHNXTd26b/AKT/AOCY1IuDjPv+a/4Bm/Bd7bwt8btL0FpN3lXb6WXH&#13;&#10;92K5vrLn6pNB+Qr0m3PLYvs3+KX+Rg9K8l5fk/8AJn3/AOBdYbVfC+lzSMdzWETI3+0FAI/MGvPY&#13;&#10;jfnZuCWJ5JNXCVikx6bNvyZ57VqtyJasY4YuSy8D09K0JaVwZQlzCqryd3P4ClfUXQsohC7s/rTF&#13;&#10;YkhmUBFbII75oGXLiRU2KucFR179aAFglHzsVyGibv8ASgC1aS/uQw7sf6UAay3DTYcnAAXH0FAD&#13;&#10;Naha90O/tMD97ptwg3dOYmAzWczSnqfkZ4uSTSL+5gefBg1CQLnnI3E/liv1HLmq2FpzXVI+Qxq9&#13;&#10;nWlF9zh9T1C3tfi74d8XsiPIsH2QSSncUUSTgqO4BYwHgHlQT0FceY0rZlTXSUWvwN8JP/Y5tfZa&#13;&#10;f4nyj4p0RfCvx3Oj/Zw62HjC6tfKfo6/aXjAPsVYA+xr5asm8K15HdH3cZ8z7Q8Dw3WlQae8rM9p&#13;&#10;JCkllK/LLHwHhc93jyOf4kKt618jKR9VFtjfiro5itbpPLGATxjtXnzf7w7HrFsyf2Kp1S48XeFm&#13;&#10;/hu7e9iUHswaNiPxVanF+9QTM8LL32j6Jfw1DfWce2MfMMEA/rXz8qlpanpcpyeu+DUiuWZLfHJI&#13;&#10;78+lVGoLlZW0yxVRsKY7HIqm7iN3RmNhdLJhvwUVMndFJWOl+IXwvtfit4B22FsW1GwzcWZ29SB8&#13;&#10;yf8AAhn2yKzhWdOpYuUFOB82+AtXuPAXi5LeVjFDI5guEYY2lWIBx68YrukueByJ8sz6f+G2opfh&#13;&#10;S0wAbkfL17/jXnVYvqd1KzZ3F14dhuIgFt0Oc9O4rjbsdDikc94g8ERSnPlKGQdquFS2hEoJnFeI&#13;&#10;/BmCY5LTOOA4OGH0rqhUTMHFrc52aPVfDk2+RXeLPySj7y/Wt7pkPRHoPww+LzaPLFBqF4fKYgdT&#13;&#10;gn8Kwq0edaG1OpZWZ9JfDnxv4Q8TW6rNcxybhgh3/TmvMqU503ex1xSktTc1r4H/AA68TQC+jgiy&#13;&#10;3OQAduexrGOJqRe43SjLoYt3+z98KdDVri9aPcRgjI6/SumFarU2M3Tguhkw6X4Yh1JdO8HadbrK&#13;&#10;CT5rrkDA6+4rpXM0Z2V9D6B+B3hjT/DHgU6lbwBrzUJi1zdlfmlCnAAPZAc4H419XkdPloubWrPF&#13;&#10;zKb51FPY6ua4GNvYDqK9w8d6orM+GyR+VAyOUjr/AFoAjD7GyTyfSgBVm6lmPTqKACO4ZoXKE/hQ&#13;&#10;JqwPjYGOOeTiglblXSy3m374+9egZx2EMQ/pQEtyyxLDavHzc4oBAwOMF+tAhN2G4HU9DQAbgeRz&#13;&#10;9aAAMM8n6HNADWJ6E/8A16B6EZOTjj86BHo1zcXKKI4LlY2Zhxs3cd+efpjrXoGZXkLb98rGUgYV&#13;&#10;nA49gvb8qTuAx2O4tICMdvSmBGSu75l56kEZNAEUhwA7MQo6nOf1NAEXLyDaSD03EYOPw/pQBHIU&#13;&#10;BKqyp0BDE4/HGAcDnmgCvcPlS+AFJ+V3XqT3/wAn+VQ9wGAyPlS5VQ33VHb14pANY5ThyATliV4z&#13;&#10;j1PXj3oAYSWBCgqBwd5ySfX/ADxQAwySEMyqpBO05BB+nfv3oAhmfYMAgAdRkZB75oAhLKW3I4IA&#13;&#10;BZgM/kT/ACoAMsgIwM9CV4GfT6UAIXCNypGOMbs0AMkjG4tnGccEZ59sDrWRrFdSrIyZ+8Mk8MVG&#13;&#10;Sf60xuVloQvKXbYAq85IUgfmaRMW7XLNtcPjiQ5HOAOPrTIbuy3HI5wAG+bhmHT8cUCJ42aQ/KmQ&#13;&#10;eFTJoAu25TAZyeeoHQ/SmnYC9DMS+1m5PU+1UndAWI5gw4J9yBzimApJI6ZPt2oA+E/+C6eoDTPg&#13;&#10;FDYKMHW9a0pkx/etxeFv0cV5uZa0Ev736HTQ+P5H5UnVp9gtyvlrGuyL5s7scbsV46SOs5vxDb3N&#13;&#10;z5kjNsQLhflroi9DMa17OsSxPESAMKQGyabSAp3arOHRzkqfzqloBnTW0W7b5PHfit0c848ruZmr&#13;&#10;RtHA4KhULYPOB1raGugpfCZtxLDNE3kTBlz/AJ+ldMU0rGBkTxFvmKnHr61qBPYkuTEACPQE5oAu&#13;&#10;28KiZA3QNyfQVMmw3PB9cn/tTXb7VeT9pvJHBPoWOP0xXpR0gkYzd5XGogAAAPvxQSdX4MhJQqR6&#13;&#10;YrlqyszWB1kEYiBAYE5HWsSze0SAwQPebiDtIGee1ZykrjszPjC3F6wcdXGfqKewjpdPEGwMZU3D&#13;&#10;kLu5rkkdC2Pvz/glDqSSfCLxbYqceX4ihdh9bYD/ANlP5V2YT4H6kTPpS4ud3zHOA3411GK2K15d&#13;&#10;Kp+Vs+uaARW85GyQRgfz9KBjGnBHzN6UELc8I/b/AAknwjhIYbhfKVPsA/8AXFfv/wBH+o48QYiP&#13;&#10;9xfmfAeIiX9kwb/nX5Hxe0RGGbguM1/XftEj8YTu7di0Cfs6kDnac57cV1p3SOdr32Ic7jg9Tz+Z&#13;&#10;p3Vw6CpI2EjIBC5A4APJ/X8aED2uIGDAFj/Dx+QoASTPlnA7f40MFuCMS3AOPX86WzG9gLHcASQR&#13;&#10;1P4g0+YLaf15g4YJu4HHr7f/AFqdw0vYZMSCVQ454P50r30KS/r7iWcjygFyPc/Wi+pEVqMiyBx6&#13;&#10;Dr+FFymu5ImMj2K9fqtFyWv6+8FG0k8Hj09h/hQLoSPgqRu5zgD/AL65pErf+vII+GU46sD/AOPC&#13;&#10;i4pWs/66EcR4B3cgD5f++aRcl/X3gNwPI6Kf5GnoA5lAXG7+E/hy/FAk7v8AryAkDP8AvZx+P/16&#13;&#10;XQEM3MUUk8n8ui0X0Ktq/wCu4mCVwz89/wAjQPZiMpEZJPXr+tHQa3/ryHr948jBYcfjQS9hoByG&#13;&#10;z/n5aB3/AK+8JCfJA9uSfo1HQa+L+vIarnLBuDz+PLUdQsv6+QwOPMXKj7w7c9qC2tH/AF3AsoAG&#13;&#10;cD6ewouCT/r5iNznc2OeT6cNTWoen9bCx5UDnPzDnp/FSE/6+4aOScjnaf8A0Ggp/wBfePUEMFH9&#13;&#10;4/zagl/1+AyQkISD1X+i0FJK/wDXmd3+y60cXx38JzTj5B4u0wsRJt43zZ+btx3r8/8AEnThTFNf&#13;&#10;8+6n/pLPqeFVzZvQX9+P5o/VXw94+vjaT29xpkEsrQxwkzQNK8aJjZh+v3Qozjkda/zui7xR/SCX&#13;&#10;vNnYaAnxAs2vNL8EC0vWltfOnutMsV/dxgBy3mzxq0WDwSCvI69KwldOyLjyvVnCeLImtNStE1HU&#13;&#10;7O4uFvpGa4s7kypJ5kW4/Pj5iCPmPTII561MlbQtXauWJtcm09mgdyOoK5I9wRjFZalLQs6V4p3L&#13;&#10;BHcTrl5N2CckgEc8/WhPW5pJJwNDxdJaT6lbxwyq6zyhge/UHn8quO5jJWR8/wD/AAVT+FC67a2/&#13;&#10;jfR4GN4to7QtGeWuLUGRV+rQmQD/AHBWVSTpV4z6PRm0YKthpwW61R85/DrXJL/UNP8AiWb4SSJ4&#13;&#10;iS5uDnnbMkU+T/wO1c/VjXrUp3w04eaf9feeZNfvFLuv0/4B+i3wvuEHhu0txJlra5nt2GOyyMFP&#13;&#10;5EVzLYU/iZ2TyElQGyCPX2poSsPibdjGM9ue1bClvcdIX+XGMkf5NaLYzI2/4+o8N13fN+FF9RpX&#13;&#10;Le0tHsBxzn60xEcjhHBBx60AXXk8zack4QACgB1odrlc8CJ/5UAWrJx5caGMEZOSB9KANhWCyhAD&#13;&#10;yOeaALMS/aMwD+NGX65UioluXBH5G/GXSbm28U6jbOmwoVcjPqWQnn3Wv0XhisquWRXVXR83nNGV&#13;&#10;PFt9HqeYeLrJ7qysLuxt5ZZYNTKxrFEzM7usc2wBec/6PIM9BXTnMXGrQqJXtJHPl8lKnUh3TPE/&#13;&#10;2ntDlsPjvqWpJGnl3WsWWpRypnnz7aCU47YLs34g88V8viqXs6lSm+jkjtU3OpGfdRf4I908Z+KP&#13;&#10;F03wv+HGn+Erxku9Y8TaZZxTwIN3lucODweNgfPsa+EUebEcr21PsXLlw115HovxftluTeuhXDM2&#13;&#10;3HpnjFebUleqdtvcszzz9leUaH8fJ9KbIXUtHuIsk9WQrIPrwrVrVtKg0ctK0ayR9gaBp8b2yR4O&#13;&#10;On/6sV8pX0qHt04KSG654URgwa3AVhkHb1rJTlc0cFscFc6OLLUpIpMqobgYxXSp3RlKPKSm2wSy&#13;&#10;J/ukVXMyTu/hb4ia0ukQsRwFIIzkHtWFZXjcuGjOE/be+Asdroi/Gvwpar5SMqaxBGn3dzALMMeh&#13;&#10;OG+oNdeCrqbUGZ4mlpzI5f4B/EE3NpFaz3WZEGMMf51WJp9Cac7O59ReBby01qzjERiL7SDljkf/&#13;&#10;AFv8DXj1U4s7oNTVzT1zw6YUWe4RNp6Op4I7GoT1NOVHM6h4W0/VZPKWMbiTg5yfyrSMnFGTSe5z&#13;&#10;WueAdqsiQEr1ZlHDCuinVfQh009UcHrfw9uNOZ7rSW2tjLR5+VvwrqhVT3M3BrYf4S8d614XvULm&#13;&#10;QFX+eMysOc9evNXKEZrUSk4vQ+hfhH+0C2otFYX16sYKgbeRn8R1GK86rh1F3sdEKzaPddS+Aa/F&#13;&#10;TQY9b8J64pkljAlgilwQ3p7g8UoVI01Y1lTclc4Xw/8AAf4jaZrf9kJpDpdXNyltCCjYXcwUMxP5&#13;&#10;n2FX7aMtDNwkj6c1/wAH/wDCB/Y/CsOWt7eziWCToHAADH/vrJ/GvsclxEa+Fst1oeBmNN8/N3My&#13;&#10;5YMxA6dK9g8sryHaPmP5dqAI2kVsYBPvQBG0u18nrnBoAY0jFTt/lQA6DdgnPA7Z96BPYVn2rknt&#13;&#10;0oJS1INKk3RXIDfe1Cb9MDH6UBLcsB2Bzn8M0CGs3U5z6+1AAGYn2zyRQAu4DryaAFyvY9qAI3JY&#13;&#10;kZ4oHsIDkZJx9aBHo21VHBJOeNuf616BmRTuc8cLgcE8/lQBA4LcBvw2nn/CgBj8dsf7zUAQzgr+&#13;&#10;8mnUHHGRjH4e9AET7JQ0ccu7AyTyCf8ACgCJy0UZjiZhzhcNnI6Ae/0FAFdmcIzKgdjwHc5A9hxg&#13;&#10;n37VD3Aa5BB2HcFP3iowT756j/PektwIpATnc+FHRVGc+/TiqaSAQgKdpVvlBI2xqee/XtUgRF9p&#13;&#10;CrMGPHPmYJHYcHgdaAGsVU5EQyPU5xQBHJt6kjJwTnjNACA4GcqBxwy8n/PrQA3dLgMWUei+n0oA&#13;&#10;hacchSpOOcdv8+9ZrcbbZVmkMSlVVUyMEBTn257YqmkkIhWQISDjAPQ561IXaJbdlHzADOc89P8A&#13;&#10;69Ukmrjloy/bzoCVOcAck/yoaVhFu2cSSKCm4/3V/wA/jUgXLSXYGAVMgdSSTn6UdRpN7FuBzjBU&#13;&#10;ZPOSc8e3pTuxbMtRDI5YCrAeXVl244HBoA+Kf+C5PhWTWv2aNB8QxqT/AGb4lh8wjqFZXX+bfrXm&#13;&#10;Zm7Ukzpw6TkflENGtbcTXk535QkZHAB6DmvFU3LY62cn4tNnZ2axWku6aQ5b5vXAAx2rohch2I4r&#13;&#10;XbtUOHcqMjoB+NXzCI57NjI8kl0qL329vzpptvQDD1C5sxPi3feF4yeMmt47GU3dmNrCSXyktL14&#13;&#10;UZwB9B/WuinpIzl8Jzkljdw3W0TnaT82TXbdPcwLMsYjTaSDxxg0wINPfMhWPJOOgoAPE2rtpHhr&#13;&#10;UdWY4MNo+3/eYbR+pFKC5ppBex4jGuFC+wBr0mc5bhi427c5pAdb4UjMKhtuOmDXJV3NYHUR/IMv&#13;&#10;wOoIrIs2kuUGkKI5TuOQflxXP9s0+yVbO0fzclV/2mxVSkkTGNzYjhCyCUAlmNYuzdzZKyPt7/gl&#13;&#10;FqwfRfHOjxyD5Lmwn2j3SVD+orqwr91oznoz6tnuTt2t/OuozKN3MufvfTFAupD56gAFuvPNA1qI&#13;&#10;JkZioc9O/egVkePftv23234NkeXnFwW57Ebefrz+tft3gTVcOK6ke8P1PiPECnz5FftJM+NNU06H&#13;&#10;SZRYFledAPOZHDJnggKR1+VufcV/X1Ko6nvdOh+HVqbpuzevX56kEbMY8H1I/nXrw+FGEkrjSSGy&#13;&#10;D056+pqtQSugDfOox37/AFoG0DMAmNvb+h/woFvqOYhV3H0P070XY0hqyLuVh37enNFxOOjEQk4C&#13;&#10;g8jpn2FA2Ok3KeSeh/8AZqAVv6+QzaGJ9+oo2ZXQexBiB/LB9xQQtGJEyDkj+Dj6/LSHJP8Ar5jw&#13;&#10;yhuBxgHj8KqxOtgbIc846jp7NSBar+vIkPDnB7nr9T/jSJW39dkJGX4J56dPqtASt0/rcYMDIH+e&#13;&#10;n+FG5QrffIPXae/XhqAW39eQ4lCG3hs5IGMdctRcVv6+4RB8+cZGRgfitHUHt/XmNJIjXIz9P90U&#13;&#10;il8QgH3ufUfo1MO39dhZD+5YEDJ/xNAl8QLycj+9k/mKBsjLkjlu39BQXYV2Kqdwxxg/+PUyUtf6&#13;&#10;8hAcORkY54P1NSVbQYpPnLg9WH9KGN/CBZgAnYHj8qLgkr3BjnIbPU/yNMF/X4BGx4x/eyPzFIGt&#13;&#10;RpJwWJ4wRn/gNPcfkSRIzDd6Mc8dsn/Gk0S2tiJ8sMZ425P5CmUt/wCvM7X9nu3urj4s+HYLNUae&#13;&#10;TxJp6WwklWNWcvMqgu5CqMkZYkAdTxXwHiRZ8K4pf9O5/wDpLPq+Emv7Xo/44/mj9Gt891qNro+n&#13;&#10;eMbseRYgXN/fxeQYZljLSQoYGcTIrKwRs5cY+UV/nVGrR2vof0h7KtHRqzPR9S/Z4+I+jDTbWw8c&#13;&#10;WXiKXVrNbm2l0m8LRtGVDMXM23awJA2nBPYZ4qMRWoR6mtCjiJa2OGik8W3sOo266I8FraxGUNJc&#13;&#10;hm3KGCs3HB5IwMA15zxtDoz0Fg6r3W5z94PiHeKbgW6MpSEhhdKCd0Y4x+BrOWZ4KmtZfgQ8uxc9&#13;&#10;kS2Vl8SJlhVdiqZFGGugOTkAdPY1j/bGXp/F+BSynHW2X3nZWXhfx1feJLaKeaANmIRj7ScbnZVX&#13;&#10;t71TzrAKN03p5FrKMdKSTS+8t/HvwXr+v/DfUHuvLnuNNUajbBJCSWhY7gMjuodT/vD1rlq5/l2K&#13;&#10;punC6btbQ7aWSY7C1PaStbXqfA11oD/DvxVd+FVLJZ3izJphIPzoJDNb9O/lTMv4V9Bgq/tFJeSP&#13;&#10;n8bRVNq213/wD9BvgHrj6v4VS9eQlpxb3Yz3We2icn/vrNb2904HuenxzkKjA9e4/wA+lVBJoaVy&#13;&#10;xDId2WQc9Ca0TFJKxOuGUDOPTitTIiwq3sXHduP+A0rDXUuoMRhkGOwGKZNu5WuQARx0PQ0AWpJD&#13;&#10;tTYMHH3aBjrSSTzwjE4Ib/0GgC3ZylTGuDnYMj3OaANbed4Rj3PINAF+yuPLuonYA4cflkVnM1it&#13;&#10;D8wP2p/DF63izW7fS4Ql0PEl3bFZFGAqyGUEk/dA+avp+E8YqU6lOW255+fYeVSEZR3PEJvGlt8I&#13;&#10;Fl03xb4osDI0izw21q4nuG4YACNegIYjLEDmvqsZm2DirrVo8DD4HEaqStc8u8UxD4+fEWHVZ/h6&#13;&#10;sFssVvbRSSXDpKkEUjsvKkrn5yDgHKAIeBmvhsyzFTqyqqWr6Hv4bAx5YwavbqfREOiwSfEjwJoE&#13;&#10;EKRw6Rp99qIjRcBSiLBF+AMzn8K+LdSTqSkfTqCUIRRf8eWKyW8pYbc56GvLnNqpodD1ieS+CZf+&#13;&#10;EZ+O+harFgKmppG5J/gkzGf0auyLbgcy0qI+2vCELKWsXAyT8uWBr5nFq0z2aLOhk0lXXy2k3N02&#13;&#10;9ccVx8x0HC+NPD6R3puFiPzjJx3FawmzKcddTCNkjFmQr/n+VbqSZi7dCXR53029jnQ8hh296ppP&#13;&#10;QV2j3nwMuh/E7wXeeBfEECXVtf2b209vL91lZcYPp2wfXFcPNKlNSXQ7YqM46nxJ4/8AhZ4h/Zp+&#13;&#10;J0eiXfnPpt6Gm0e8kGDJGGKvE/pJGwKsPow4avajUjiKfMjzKlKVGpboz3H4M/EFn8m6il5JG7n6&#13;&#10;dfXp6V5+Ip8xvSnZH0Z4a1G18VaTJazGMPImFUplWI9uxrzpLkO/Ro47xz4e1Pw3dG5guV8k4wBG&#13;&#10;WI9M9K0i1IHHsVNA1y1vv9Gv41IfOdoIUHvk1bi1qjNtvQk1PwFLfQtcQiB1Hp8wH1FUqjvqHI5K&#13;&#10;6PLPH3w8ktJGnWH593OxTiuylU5lqYTptM5PRtbu9Auw0c+PLbGGOOn/AOqt2lJGV7bH0T8BP2vb&#13;&#10;vweIbO9lCKnykiQ9OOfpmuOeF5ndG9PE8ujPrr4Uftc+EvE8Ky38sIuPlxJxk/XPWuKVGpB6HSpQ&#13;&#10;qRO68Y+PfDvji3shp5RpLcMzFDn5MfyzivpuHeZVpeaPJzKCjS31ucre5imKewI4r6w+dK8jkjnp&#13;&#10;nigBm4BfTAOc0+g3okV3c7iAO1IQ3zWG4AjpzQA9JCsZHGSTkmgNdxu4HCb8c44oAr6LOkmnZfjd&#13;&#10;eXBBz/01Yf0pvYlrUtkD60iQeQAYx26UIaGpKSCp/HigBfMwxwe9AWHBs8c9KBCblzj1HB9KAG+Y&#13;&#10;Qck8ZoA9JeNnGSx59R/SvQMyFmRHASFZG6YJ/n6UAROshOHOeOfSgCJgCSyDJzwc/wCcUAQybUOS&#13;&#10;m0twDg/l1oAgkcFN3IA+6G6g/hwKAID5ZXBOMjOViGSOufX8KAISVkYlVwc43MTge1ADf3bHEkac&#13;&#10;8bVfgdzgfnQAhDbd3lYU84IJH4iplsBHKolG3eWHcAAAt9QO3pUgNkMaN8rqFAxkKNw/z1oAjkkU&#13;&#10;ERl32njGcYHp0oAjZgPmLA7hy3FADPmzkk4xnj/OaT1KTXKyN3VflBAJIAHXPt3oSsSQMSw2xjlj&#13;&#10;gEDFQVFe8Q3B2DY556MQOh9Pf/69BcrJalVZAGzGzA9yTRZkN9ixDIE+dmbA9aa0Ym7suW8u5QFI&#13;&#10;9iP6+/tV7CLsV06Jst5tsjDbuDc++B69qltMCeFvJ/cqnA5+9nNJK4F2AoBvIAJPQNSAuJcDy9oA&#13;&#10;+ua0AfG2EwD1HpmgD5z/AOCr+k2WqfsN+KLm/IVbGS3ljY9n85Av64H4152ZL/Zmzow799H4ta/K&#13;&#10;11Y4gmKCQ4b1XkggZ9hXhQ0Z2S0Ziy6JoKA3VzKCUOcNnr2rZSkyWkjMubtVVGffg4wSNueP5Vql&#13;&#10;dEmTfXV9eSGC337STnL/AOFaxjyoCjqItdFt8zsvmMOAxya2jdmM/iMP7VHLciRjkbhhex+vrXQt&#13;&#10;iSv4g8iO7ysYCkdBzW9LYxn8RTDoR8pUDtmtSRYrdUl81DuJPReP/wBdJuwHOfGS9ksvAMtuww91&#13;&#10;exRHnqAS5/8AQRVUE3WRMvhPLrQkhSwz7Gu9vUxNXTokklVQB1qZOxTs2drpEVpb24G4FiORXJLY&#13;&#10;uO5qadI8k+dh29iRWbZZtSB5cGUHbnJ46Vloht3LkCW5GVhPHcnH/wCusb3Nloh8kpI2KPmOehoG&#13;&#10;fYP/AASVtpbG78ezyDIktrBeuf4pq6cJszOp0Pr+eXdx39q6zMqXMuOgzx0oAhMxRdxzwPSgRGku&#13;&#10;9iytz6UDPNv2uFe4+EDhMgm8RBg/3sD+Yr9e8FKvJxkl3hL8D5HjaLlkMvVHx94r8K6np988rQbo&#13;&#10;JPnDqCQdsakn2PDmv7Gw1anKNr/02fhmJw1SM7pdF+WphXEEtldSWM8RVo5WVh6YPSvcpTUoJo45&#13;&#10;xcXZ7kXJcEjjjOR06VpcNLf15hyD15zRcQpJCkk9R3+hoDd/15Cl8jDcH+fI/wAaBWtsMDkEfL2G&#13;&#10;eP8AdoKsrf15g7YGdo6HI/A/4UPYEhwOSArDqen1P+NBJGzYJz6D+lMtEgP7gMGwQMjP4Uibe8MQ&#13;&#10;847465oGyTP3sEfdOOaNibJjpH3Od0YB3HkdMYIHH5n8aLCirIeCGPJ+v50mS/6+4bE+FUA9V9e3&#13;&#10;y076FSWv9eYmfmbn1/r/AIUIOn9eQ6Q4c9uoP/j1Alt/XkKxDNj3PT6//XpPcWw0EFcg9h/7LSY2&#13;&#10;rP8ArzEBLRjPYf8AspqitE/67gSAWA4Gf8aBf1+Qjt+7Kk9v6iga3BGIwCOpHP8A3zSB2/r5jDtW&#13;&#10;M4HfqPpQyldy/ruK5BQY6kf1aldoSWv9eQ0H5sDrn+tUU1oRj74z3I5/KpuyugOzYI9Dk4+lF2NJ&#13;&#10;DiTg+/XJ+tF2Ta4kRwoU4AJxn8VoQ5LX+uzBmyzO5JJz/wCgmjUErKyHRlWwQT97kf8AAqCZf19w&#13;&#10;yQkJnp8v9BTT0KWrPRf2TdHi8S/tLeAPC7XbQR6p8QdBtDMo3NCst+IywHAYgPnHGcV8F4iu3C+J&#13;&#10;t/z7qf8ApDPf4cqeyzSi3/PD/wBKiftX44/4Jh/F34bwi5+HTW/iG7tLyUWuradq7Wd1HbEYMRtZ&#13;&#10;lMbMSB8ySdMjaetf50Ty6tCHuu5/T9PG05S95HDWVz4k+D+vzHx/4Skt7yHKzDX7CWFN5YHeDMVR&#13;&#10;2Bx2ZTnpXkYlSov31r5nr0PZ1krP7jD+I3jnTtbsbLSbW/tZPNjkmvU063jjKSHcuHEfBO0A8cYb&#13;&#10;1zXi4qulJKJ6tCnZXZzOieEPFOi6YviC70mVbU2ypG6sPmC9yM5H5c54rjxFGtON7HRCtS5tzZ8K&#13;&#10;+Hda8T30txa6cscNtEZZZZ0cL1GFBVG+Yt0BwOuTXNDC1J7I2lXpot32rXWk62g1jSbq0kRoSR9n&#13;&#10;Y4XeSCDjsQTV1cLV9k9CoV4e0Wpoap4+0MTpdassgQgySrJAwRlb5ZU5GCGX5h7ivFjh6lM9V1ac&#13;&#10;tT4D/as0+TwrM80GprcxeHfEMMFjcocg2oZwnI6jy3TGewx2r7/Ja0pWT7HwueUI04Nro/6/M+pv&#13;&#10;2QPFD6n4D05JnOY9Ghiz6mGaaL/0ELX0kd2fOK1ke+2k++BGA59D3/ziqbSC5cimZgAAevA9aXNE&#13;&#10;TaL0WTCMnv09K0TZi42WgzaPt0O0MfnYAEf7Jpt2CPUvKPlxjHoBTTuIryoXHUDDdD60ALOFUgDA&#13;&#10;I46igAWZo8OMZGDmgC3BdefcCY4+dugoA1pJMyK4c9ckUAXbdzhSmevBqJq6NlsfCv8AwUF+Gd1L&#13;&#10;8V9etNN1G60+HVZ7PUFlsgm5jLCyyAFlIALo3I5BNZU8VUwc24dUdNWlGvRjzHxvYfs72Vp4juLm&#13;&#10;4jL+ZKSXkbe7HPVmP3j7nNKpjatSNmzKGHhFnpHgr4XaRpU0Uotgu9trSYyQK4Jy0OynFXsjce3t&#13;&#10;1+L7LASWsfC0UavjoJLlz/7TrzpT1lc7XukO8UWZe3fc2SM8lRXBUaTuXb3WeL+KtNey1Vr6InzY&#13;&#10;5A6EdQwOR+Oa6adRmM1d6n2b4G1aDVLG01dTgXNtHOh7HcoPH515GNh+8Z6VB3ij0HT7eWdEZWwC&#13;&#10;OSMkgfh1rx5ux1GP408KQ3Vg0q5cqMZA6+1OnUVwcbnnEtk9rdPE8ABBOdozXSmmjmnuRT2iIokj&#13;&#10;J3buOcflWqkk7C5Xa52Hwq8WPouqRF7p0AYD1yM+/wDOsasIyWhrTbWh6B8fvgbov7RPgK/8I2E0&#13;&#10;MOsXCLq3h67IGIr4Ao6HuEk2gN7uD2qMNXlh6mu3U1rUvbQst+h8XfC3xVq3hHXJdB122mtLu0uG&#13;&#10;gurafhopUJVkYHuDkY9q9SrBOOhwR9yVmfU3wm+IUciR/vgp4xtfr+Oa8mtTdzuhI9fzF4o0xrW6&#13;&#10;WNjIpBXBIP0I/rXNrF3Ojc8s8ceBrnw5dG7sJG2ZHyuSCQO3auqnU5jnnB3uQeFfGMli6xreNv3E&#13;&#10;7HizkAj0+tXKFkKM7Hdafqng/wAV2K2upR4kfOfKt1wT+NYPmjqjVSi1qcz4v/Zr8K69i90e+MUm&#13;&#10;Mgogxj3xxXTTxco6MynRW6OF1j9m3xhoF2sthdAR7gQzRAE/rXRHFwe5zyoVFqdH4O+H/j3RLmOZ&#13;&#10;dTJAAClc5xnpgUOtTmrIFGpHc+x/gp4S1fwl4PhuPEtw739ygM4frGp5CfXufrjtX1WUYaNCk5Pd&#13;&#10;nmY+q5Pl6I3rufzLhnGMMc4r1jyCAydiR7YoC4x+TgY607jvcgYkOTnvyCaErjUbjC+EYKRSJEWU&#13;&#10;iPnAPOTigB8A3FS3dgPrQS3qVdBONGt9xOGDt9SXY/1ptWHLRsuE/NkP360iQeRdp2gHHWgQiSDg&#13;&#10;ZHXrQApyDnJx7elAAWXOfbqRQAgYAZPIoAa7BgDjkev+FA07Hpip1Z26/eLKT+g616BkRyyjG0LI&#13;&#10;/PAZcADA6+n60AQSSMzlmkHJPv8ArSvqBG7AA4POOMDpxTAikcqhdpFAAIO9sHHf6D3oAqylHy6s&#13;&#10;wK9AVyAPxGKAInD7OAoBbLHAz9Mj/P5UANzIOI4l2hf487cfl9eKAGshD7WO8KvzKiAY+hPWgCJg&#13;&#10;gI/dltp6KRkN9en61MtgCRZyu45AxyQOQPT3qQIWkQD5ZD1ztP8AF6f5NAETAsS8ixpnqVBIA6YH&#13;&#10;/wCrvQA09MkHlsZI5z6CgCKRmJIwScfKnPHNAEbNuO1lz3fjG78u3+FAEE07qSA5Uken+cVkbJKK&#13;&#10;K1xJ1ijccdfm5B9+KdiJSTRUdyr5Ykk9SeMmqirEt3JI5GkA/i9x1ocbgmy7DKG5AOB3J6n1qhPQ&#13;&#10;t2tw0rfvQpweccZpWQF6GdcEkk88AqD+tMC1ZiQKZpiQTwFcfp9aloC9bIobBjC+wH6VQFmEKxLk&#13;&#10;bQe2aAPIv2+fAZ+J/wCxf8RvBiIGe58PSvCoH8ceJFH5oK5MbT9phpLyNqDtK5+D9xqLSeGJZ5nc&#13;&#10;zRHOAoyR1Br56MGmdsnc8+1S58R6pI1wSyRFuFA5/wDr13xjBIwcm9hzySFlxvBxydo/xptJMuLu&#13;&#10;htq16ZWEW4DvvFAytqqRmcvdKrN0DHnH0rWGxjP4indRW3kmNIASeqkAZ/rWiZJk3wa8B3qBtXGO&#13;&#10;1dNNpIxn8RmlvIk2PCGGeFyf5VstSSzbyQyDhTnsAelSwOL+OM0sy6dpsfIUSTuPc4UfyNdGGWrZ&#13;&#10;E3pY4GFGjA4PBrqMjS0whnA5BB7daiew1Y6rTZf3QIbKnrg5rne5otGdHoFpcXqebZkkrjKk8D61&#13;&#10;jN8u5aOjhhSCMCabL57Vyyaky1FdQMhkfy0UhsZ5xmkal7SNOWe5DToWA6DOMmonLTQG7H2T/wAE&#13;&#10;voY7dPG8uAPnsEwD/wBdjXXg37rM6mrR9RXMgLjB/wD112GZVkl6ZGc0AQSz5GM9+aAGW8pBJU/n&#13;&#10;QBx37R2mrq3whvUclGidJg3PDAEj/PtX6X4SYh4fjfD+akvvR85xZSdbIa0Vvo/uZ8qTeGr+ytwZ&#13;&#10;PEN5dIYz5i3OCMGGToeuf51/Zka8JPSNv+HPxZ4SpBXc7/8ADM4nxdG1v4pv7TeSEuRg+vyrX0GB&#13;&#10;beGizyMdTUMQ0jMZiAOePf8ACuy5zWQNkHBbnd/jT2DSwhY4zux9PxoHYcucLuPf+q0Evr/XcamR&#13;&#10;ggdB2+g/wpbFPcc+CGIPXI/9CoJXT+uwZ3MCO7dB9R/jTTC1iM8ccH5R/Si5Vtf68ybCG0G05JU5&#13;&#10;BXGMD1oTuRrzkYyDgjpkcfU0ymOJCk57qcfrUtoVmSS/6zI7nPv3ouKOw5CCASc8c8+4pXRL/r8R&#13;&#10;qEiPA9D/ACFPYbWv9eYNtGUY8AnoP96lewL+vwFfd5ny9Mn+v+NDaFpy6ioRnJH8Xr7ii9xNDC+A&#13;&#10;AMjI7fQUF21/rzFO4J25zn9adxaXBQHYgMAc87jgDnvSurXB6IYVAXCt2/LkVKkUnd6/1uOBDL8w&#13;&#10;7d/wqubUWz/rzGOzbMBycj5sjGGwfz6CgqyuKThQOeD/AFNFxIRMluvPHP5UDexGfvD6jn8qWhfQ&#13;&#10;G+ZWPoR/Wi4LSwHIAHb/APXT6iEhPyZ75/qtC0Q5LX+vMV884IyM8/g1K6Ev6/AI2KsDnPz/APs1&#13;&#10;O6Bq6Gvnbluyf0o0HH+vvPSv2N9Y0/QP2q/htrurHFtY/Erw5PcZOMRrqkRJzXwfiHCVThjERW/J&#13;&#10;P/0lnvcPwUszpduaP5xP6b/B3x++EfxCcnR/GNl9od2JtbqURvkntk4b8DX8DunOK1R/RLa2R0Xi&#13;&#10;DQPCPjXR30LxToVhqmnzoVks9QtY7iGQHsVkBWsp04zVpK68xxlOLvF2PC/Hn/BNH9nnXt978PLO&#13;&#10;58IXLEkR6QfNtCT628h+UeyMv0rwcZw7gsVLmheD8tvuZ7OGz7F0Fyz95ee/3nxz8b/2XP8AgrX8&#13;&#10;CvFa3vgT4X/Dz4m+FZLlILi98PvPDfw2rPtMslnO3mBo0+YiAy7ucCvNnlGOodpJdt/uJWcVZVLK&#13;&#10;Ks2drovxoj+DngfXPEvxNmu7DSNLsJLjVXv/AA/+7tIUySWVgHADYGD8xJA6mvOVHHupy8jV/ke/&#13;&#10;HEYNRu5rTtqYvw//AGgP2fPj98JbbxJ4esbDxiqyzpcR+DNTZ7oSiTgyxggxnA/1IRVUHlm+9X01&#13;&#10;PBqnFJHy9XGTrSbk/uPMP2pbv4v+FtM0G/8A2Tv2FNd8fTC0jn8WafaX99pjW6sW+a1vhcvbPIpU&#13;&#10;A28sDH5g29hkV0tJ/Fa3mkZRqtfC3fybv/keD/t0+G/hnc+D54bRJdL8ZaloEFzrHhOXW7e6msZF&#13;&#10;EcitcRws4t5k+aB8MQ5AYcdPNqUadCpz0429D1I1p4ig4Td9NL73N39grxMdR8B6fI78utwrZOcb&#13;&#10;hDNj82eu2DtOx5kf4dz620i5L2UUiEnHB/z+NOpuQzStpTt5PH86gk0IOIwdx555raLuilqKny3U&#13;&#10;TgdJCP8Ax01a3BpWuWkG9ch+jckmnHYyasMk2qhHX5+PyqgvoQ3DAICy8jrj0oFZjNrzHEXXbnr1&#13;&#10;FAFuwH7yNXBGF3N+dAGokqn5cc+gPWgC/C2xQAec8c0nsaqSZ8x/8FDbq1g8a+ErfftmvNCvAwXg&#13;&#10;kxTKyZP0Mgrgr7o7aXvR1Pma7sIHummjjGQTxXI5M0srlrRfsCXaLqGGiR23KTgH5cis5Ns0hyrU&#13;&#10;5XxJ4gj0z432MMFskVvqvhn/AEWVXOHkhuCWTnuFcH6GuGafvHT9pM6XULOK4tfNlgVgw++CQRXF&#13;&#10;KzVjdI8r8a6RGb5ikY2l8E+vNODstTCqvfR758AtSe6+HmkeZKCbWNrdgT/ccgfpiscUrrmOrDy7&#13;&#10;Ht3h1opbZdoHythmH+A7V4FVHow1Na402LULY2ygjIO8cZx3/pWMfddy2tDzDxv4YktLxpYScKcD&#13;&#10;p0rppyuYSijmJVMaBJEB564/zityEJYySWF4sokK88/5FG4z13wf40MD6Hf7p5XjupbeVGhBA3oH&#13;&#10;GPUfu2596yq0ly3NIyaPPf2/P2dodXsP+GqPhpZFJogg8X2ESn5l4Vb0AemAsnttbs1b4Ku5JUp7&#13;&#10;9P8AIzxVHm/eLfqeRfCH4h3YWNGueehUntXVVpJrU5YTcWfTPw28ftcRRBpEAKguQ2Bu9682pS0Z&#13;&#10;3wmj1O0stP8AGdi1vcrCHMRAbjn0rm1jsapJ7nm3jn4RpZF5wxB2giSIH884rphV6MynCzujky11&#13;&#10;obqouJ3C8nfKMZ/DpWztJGeqNvRvidqduqwSyHYDyV6Y/wCBHis3SgylUl1N628bx6wmbm42IAAF&#13;&#10;j5K9857fQCl7JLYOa+h678AfAdl488S6YIoSLQXAJLjh2X5j9a0guRNsNG7Ht3iO2ex1WePbtLNu&#13;&#10;29uf/r19llGI9vg03ueHmFN06xhStIsh+btyK9c8gZkd+h6igBDIAMEc9yKAKsznedo69DTTsVGT&#13;&#10;QxHLIScfT60iRCzbS3H5daBXQouPLPmDsclaBJEGjn/iR2QDYzapwffn+tNthJ6ssFyCACeR60iR&#13;&#10;wdQOfzoAXPy5B+hFAxBITxux6YoEKzY79qAEDcckUAJu5yBxjqaAPUJWeQ5Yn1OW/wAa9AzGS4CD&#13;&#10;HABzxn8/85oArPlSCehHXPX86AIWkYAnJ6cD/PWgCu7silhj5ec//W/pQBFJICoyHJYZJ3cHnoOn&#13;&#10;c9cmgCMlZG3hU6n5gWJHr7fj1yetACFHZdpIycHZnOffigBrExgopZF6Bto55/Md/wAaAGMWO3IO&#13;&#10;ewAxj3JPU5NJq4Fa5kYkLHcALkg4Y8/X/PpUtWYDGYgLGk5zjkKck+3/AOrrikAxWAbKRhQvfd3H&#13;&#10;QY6UAMb5iAxJPX7vT3xQA2QDPLbm9Mdv8+lAEE0mFIXg9CG70AVCwUExngc8cZqeUpzbViC6nYL5&#13;&#10;YbryABwPzNUSZ7PIq5kfODzj/PSgCeJ1A3mMncPlbpQBatn+UbWIPbBzQG5etWc7SY049FzgewoA&#13;&#10;0bOVVIdHLHpk849h7UAXo7jzArsQO4CqRjPXigC5A424B4PfFAEySgPz25JoAzfHFsNT8EaxYGIP&#13;&#10;5unSfuyAd2Fzj9KmUU9xps/ne+NY0jw38Y/E3hHQmYWen+J7+G2LA5MIuHUKQP8AZx27V877NKbO&#13;&#10;5bHNfbbOaKWzt4AzwDCpjG7OcY/I5+lC3HYy4LYAlo7I7zksx6da2tcB4WVWbfHjHcjv7UbAZOox&#13;&#10;+Y+V4HqK3gZTWtzPuEu4o/N8sLEpG3J5b/CtEkQJ4ggLwLe2kGzzB86qccj1rWm+VkTV0c1IrOxD&#13;&#10;Ns9V710rYyH2aNCS4jJyeSeaUgOF8eXq6n43vLMnctqEhQH2UE/qTXRR0p3JlvYwb7SvIO6NT7it&#13;&#10;lMzaI7CMpKEweTRJ3Q0rHSaeSiEbyRgcVi0MvadrGqaNN59kFdD1GCf0BrOUVJajTsaMvjeSVN1w&#13;&#10;2HY/dHGKhUYjuibTPHmlW86teyEAEEkNk/hUzoXWhpGaiasnxNivZEtfC2jyzSdPMkOAPc1h7Bp6&#13;&#10;sbqLofbX/BKJPEcnhHxtreuPDsk1Oygi8tMDcscjMue+Ay8+9dWHjGKdhNtn1Tdy7Ze2DzXQSVZp&#13;&#10;Ao+VzQBAZ8qdxB44oAZaTZJwRjp0oA5348OV+D2rTHnyo422+uCa+98MpxhxthG+7/Jnh8SJ/wBi&#13;&#10;Vrdl+aPk7xvqV7AbfxBBOqWovY7RrdR/rTKHcnPfCsB/wIV/aGEs5cnWzf3H4zi+eMVVi9E0rd73&#13;&#10;f6HE+M0EXie7TeX+WJgT1OYkNfTYCXNhl8/zPCzCLWJevRfkZLuec8g/y5rsvqcaQr4L+2ev41TG&#13;&#10;tUICccii9kFlcFyAF7hs4/KmmrA9xPmz1/zimw0FcnkjoO//AH1QJf1+A4MSg6kA9B9RR5A0NJVQ&#13;&#10;H/2f8KTVncFdj1b90R2AP8jQJq0v68huRuOfU8fnSK1t/XkOHPzY6jHX6U1uT5Di4LKc4O4YP5Ux&#13;&#10;W0HqQSFOMY6gewqL3M33/rqNjPyYzxz/ACpt2LluKWG4k/j+tF0Lp/XkBILj0B5P1pN6iS0BTg7g&#13;&#10;QeeMr64FSnqG+g3gKf8AD2pptD1bAfN8pGcev40czYXFQgHIHPB/UUk7id7EYwU4Azt6/lRoXs/6&#13;&#10;8x6OCmMY+UZob0Ja1IyrYJzxnHH0NO/Q0uv6+Q84ZNp9f/ZhSbbI2d/62GBySoHtz/3zTuU1a/8A&#13;&#10;XcYxbcD2wO3sKL6FoHJGT6nIx+NNuwL+vwHbhg565/xovcmw2M4jJ9D/APE0r6FS1f8AXmK77SQv&#13;&#10;BJ5/JqXQlL+vuEjyMZ67xyP94UK45df66CNkR891659qd3Ya3/rubHgDxMPBPiS28avbmX+xNQst&#13;&#10;R8oY/efZ7tJdvPHOzHPrXx3HOvD1drfll/6TI93IP+RlT9V+h9NfCn/gvJ8Cdcmj/tnQb3R7phvZ&#13;&#10;ZrF8J/wKPcPxr+ClmWGkrT2P6B9659h/s/f8Fp/COoaTa6ppPjJbrT55TFBci53RPIuC0fLD5gCM&#13;&#10;jqM1Tq4KppGSuUnNK9tD60+GH/BVv4OeIYY01/W0tmYfNJuyv51jOnTb0ZfPfU918DftcfAvxzGh&#13;&#10;0vx/ps4f7qy3Cgg/iaylSfQtWPAf+C66/Dzxb/wS0+I3iW7sbDVn0x9GuohJNguF1a03R+anzqrq&#13;&#10;WU4PRjXPOCupNbFqTitGfg94p8SfsF/Gnxzp3ijWPh/4z+FXiHU1h/tDVPBFxNY2MDRrI00y+WZv&#13;&#10;MieQqkeyJWVVBYgnnaCoz1ehEk2tNDD8UaR8LX0O50vUP23fih4gtoJY47aG11W7Jul+zxO2VkUl&#13;&#10;SJGkTGwE7VOMk152Lryo1uSnRcvNJW/FouDk1rL8T0v4JeFf2ZPGJ0ay+Bl9r+gaj4ZsLqTxxNrU&#13;&#10;TSG+QxN5EMeQvmzOU+ZtkSqrtkO22uCDzKvWqrEUYwp291815N9fdSskvVtmqahaSleX4L/M9l/4&#13;&#10;Jy+PLbxJ4dnms5bfbBqNuGjtC5WNZI5U25Ycn5UzjIzx2rnwdaVSmpS32HGTlzM+6fB919ostu4Z&#13;&#10;BFdjvJXFe5neMPjt8GfhxqL6H4y+I2nWV6hxLabmkkj9NyoG2n2OD7UKE5K6Qro3fhv8Wfhn8Tbe&#13;&#10;T/hAfHWn6q0QJlht5yJUHcmNgGx74xWkoSTWg9G9DqIwJJoUwATJ/wCytVBO9rlqOJI1+bGRknir&#13;&#10;Rm7vUicARckEhuD+FMLFd1d4hJu/ix9cd6AuyCYyRtHKPlKnbx+dAi3ZXBubtppeSzDpxwKClZGh&#13;&#10;aTySOFc8Y6elBNzQSVTtQHGD6UnsXBHzZ/wUc8NyQSeBviWEzDa6jJpt027gCTDL+Y3/AJVxYhWs&#13;&#10;dtA+aNZkmtmKSSLtDkEhehFcM1Y61F31MKPVru2nlSZgUbkSKfut2P0rHmZoZfx5tLe18FWHxTh1&#13;&#10;QOfC15Hd5RMH7LKVhmRvUYIbjptrmnf2tu+ho0nTb7anX6Vfw6lo0VxpqpLHNHuQq/DAjg47V5tW&#13;&#10;PLJo1TTjc5zxPoX2dmZoAMjBC4NRB20Y1odx8A5RBpV9pRb5oLhJUQ+jLg/qtaTXNT1HD4z3DwRq&#13;&#10;jmM2NwgKsQUJfn8s5Pbjn6V4VeCTselSkd5p720amIyD5mOPmIxzxx27Vw1GdBjePfDIubHctucE&#13;&#10;cNjmroz1IlHQ8m1jQ5bWYq0oVcngqf6Diu1SOeSa2M1rYuuwBTnrtb+nWrTsyWrocniXUfDltChu&#13;&#10;o1SHUrWX5wwYDftYjtja7Z571orTeovgifRHw2+Itjdg2GpLHJbXMJiuLa4+ZJlYFWVgc5BBIIPX&#13;&#10;PpXnVIThJSjujqjJbHyF+1h+zjP+zN8QI/E3guGabwXrkrS6PcKSwsn6tZuexX+A/wASe6tXr0MU&#13;&#10;sRDXdbnBiKbpSutmWfhT8S5rJkQzCRcY/wBaRgenv9Kc6SaCM7H0V8PviNDcKrgqpCg48wA/hz71&#13;&#10;5tWlZnZTqJs9YtdRs/EGj4lhWQsuVwAD+nWuSblCRvc43xT8NtOmi+0eQY2Iz8jDg/XHvW0Kt0TK&#13;&#10;N0cPq3gBoiZJXllCjoQy/QZHBrpUkzCUGjO0xX03UVii0VHxx846ds849eta27Eo+w/2UfNl8PWc&#13;&#10;0tmsRtkmCbV2kMVU4P45xzWFZvlNqex3/wAQr6C91JLq34LQ4df7rcE/zr6bhxp0pR8zyM1TTizj&#13;&#10;55VMn3u9fTnz4iuBHgnHPWgBgnBBU4I7UAQyShQdoxxwKAImkKj344HagBBP8rbvUYoFYgupStpN&#13;&#10;ID92B2yfYGgEO0wkadbKRjbbRj7v+wKCXuWAxddx7HmgA3nGEGfWgNhyydmHWgQBlLcGgAaXLDI/&#13;&#10;DNAxCQckk9ehoEI7MMhT9cnrQM9WkmhQ4g+cZI8wqQD9M816BkRSgOpeefnptC7mPsBQBXkWONS7&#13;&#10;leRwN2T+OOlAFee4OCN/UY4UigCuXcjKntjJoAQoSwMibS2DzwT6f5FAEasmViilILdTgE+uee9A&#13;&#10;ClgY8M/B+baSOPbGevSgCOUAIWkLgkDJZTz7+2OlAEBkjmGDKzog4x0J+v8AhQBWuLg7hG8j5Axt&#13;&#10;VwOPTHNQ3dgRb9/zIW6jnhs/Xv8A4UgGOvy7WySM7cg8H1oAQSkjarEknt6n8P58UARHcejkY7OB&#13;&#10;igCKVmfgIemT2A/+vQBUlZS2C5PqAeSf/rUAQT7QBHgcDgcYoAqSvGCdxXao3Eds/wCRQBHBLtwB&#13;&#10;GeBkAnOP/rUAXrWYMvL9OcKR+VALRGhbyrIwjiy3HOMf5xQBdgdmYI7EDIxuGPy/+vUyvcC9DvYB&#13;&#10;VkAyfl3HjHY0rsC9C+TtyfrihN3AsQxzTOIoo2dsZCqvJqwPMPjb+2R+zH8BbW80v4k/FjT/AO0j&#13;&#10;A6nQtH/06+5UjBhizs6/xlamT6DTSep+Dn7S9xo+pfHvxT4l8OW8sGn6trEt9Yxz4DrHMd43YJGf&#13;&#10;mPQkc9a8OpFwqNHbB3gmcppt0bu6tYZFUK8rRTknBZWGFP1DY/OosiipqFtrunkw2zQSAcYkLKRz&#13;&#10;+NaRs0JuxUt31uS4zdxRktjAilUgfmBVWRN2RXMd+Xc+QTtJyWdQP51cWkyJJtmNdDVXLpcXMYUj&#13;&#10;GwAtgfhgZrZEmhaGG406RZXBxHjDD+VN3A5DUIjb3RzkgnjmuqDTWhhJNPUkhfJC7sgkfeNWI8y8&#13;&#10;Zq2lfEKe8B/dXb+Z16N0b9efxren/CsTLe5rx6fDqNoz5wzDAI7mlzWZJSm8K6hatvVDtPQgUe1T&#13;&#10;HZsI/tNq2yROvYrTWqFsMlu7uaQx2hkweCE4/lQ1ECe28Na1fEYiPJ6txU88UOzZ0GifC5pmE2oS&#13;&#10;ZH90HiuaWIS2LjT5jstK8PafolqfKiChVyzYxXLOo5s2jFR2P0g/Y0+HifDX9nDw7YSQhLvVYm1W&#13;&#10;/wByYPmT4ZAfpGEH4V6NGPLBGctz0i7k+bDMB71qSVZ5RjAoArvIBjDc0ANtGBk2FuM9qAMz4wxG&#13;&#10;4+FGswg5Jsd35OK+t4DqKlxhgpf31+Oh5Wex58mrr+6z5M8bf2freuWbJOsul2tyZkKD5bidrmJJ&#13;&#10;Oh6KGRM+qGv7cwinTi5P4mrfKzd/m0fi+N5K04qL9yLu/N3imvkmcF4xnin19p1biSztmLYzz9nT&#13;&#10;+or6XLb/AFZJ9G/zPn8wV66a7IxnZskD1PT8a73Lqci7jt3zc45YfWqTuJbBnC7mHGOKm4dbCowb&#13;&#10;v0J6fjT5kxPQbuIP1z/WnzDtcc2GbP8AX3FO+olsOLll3EngfL7cVVwsk7DZm4APufx5pOSHFWHI&#13;&#10;WMZyeo9fqKXMiXa40Mcqcd+/40X7DaHKeVOOvr+FF2Lv/XcM8LjP8PH4Ci7EP3YAHTg1NyRYyOU9&#13;&#10;T2+lEthPuLlSTgkjPp7VDYtbCAgMCPbr+FUndD6CqDtPIwMY/IUuYTeohHB5GcHr9KL3C4ox1B78&#13;&#10;Z69aFqHqInGM9sdP+A1UUP8Ar8xoChSDnhcmp6Fa30FVW8vfj0HXpRJ3QN62GsS0jOQAM9AenX1p&#13;&#10;XvqFrKwo5TI7Nx+a0rh1/rzGqOhC5OB0/wCA002O7/r5jW5H0ApjQrk5LY56dP8AeovcStZf12D5&#13;&#10;ldXGOGH3hkdaT3Hpaw1d21iwx344/u027FO1/wCvMJNqynPcn3/vVN2JX5f68hI8hh654/MURk76&#13;&#10;jeqEkAC5I/h/oap7DV7l3QNP/tf7To/miP7ZHFAJGGVXfcxpuOeoG7NfK8XOCyWs5bcsr/8AgMj2&#13;&#10;sjfJjoy7W/NHium/s22kusa3qHgPxDO+h6DFIJNU1C3dPLuUBH2UlMiSQsFPy8jeowTwf8wp5/Tp&#13;&#10;0abxELSqO0Ypptpv4ullbe5/Qk5JO512taf8Qtb/AGe9C+HnxM+F8Kazpl5eto2sXbywSxRO0Zji&#13;&#10;UwjbKAzSSgNkA5BweDpDMstjWk6FZNdbO/66HY8XSqYSNJpNpuzOTsfHfxu+Faz3+jeONVS0ecMu&#13;&#10;zUJA0YR8cA8HORnqMV6NLFe2fuSZy9TtJv8Agot+0H4UsLX/AIQTxhLdXHS4bUrcu0b5A2gAKpGO&#13;&#10;vzZG7tivSoVsSviZpz07abnotr/wVM+P/wAa/gxrnwF+ImtRi11pYYJ/sV5Ksc5SdJFIjdmHymMH&#13;&#10;071rKvUcuW24LUqavY3mjeBtMtbcshOlXG4zYUIySZbJIwc5XoOner1TsdFOPu3Zw1lY6k/h69mN&#13;&#10;yJCrKZczsAo5BIzjkep9BQXZHun7A8/iS58Zanoh0tRFPZKtu65lklcybXIUrhOGPrxk5AqJq5za&#13;&#10;3Pon/gml8BvG3gz4CWnxV1hJU02/SAz2Uocy2ii7UpIxb5VBXf8AIM4DA8ivGw8bU9+p0UozUW2t&#13;&#10;z7BtrnxPYeGtcsPC8SvrVtYXcemRs4UPdrG/kjc3Ay+zk8evFdsLPRiW7PzN06fxx4J159G+Ovib&#13;&#10;xHYl4biXV4b6yL3lvfOcCYLMVDlXBYoWCuGJBHymvXm6KjaCME5N6keiePPjfoOjaZ49+FXxX1Bt&#13;&#10;Ytr9p00uz02NSsiMPKMXlkvKWBO5CoBB24bJxzTUb8rHFtM/X7wbqmqa54e0fXNc0htPv7uwtri+&#13;&#10;sJAQbaZ4Q0kRHYqxZcdsVytJPQ0TbTubLyFQct16gmqQm7kZBMZUEjnpQ2kKzuQOXS2w33d2R70x&#13;&#10;EcsYuIZCM7lCsOOo6GgbTW4ywcjGAepoHZJas0rZ3WYDOBt796BO3Q0o52dFkHY0FwaRzHx/+FNv&#13;&#10;8cfg7rfw4OwXV1a+bpMjjiK8j+aE+2WG0+zmuerHmTR0UZJT1Pz/ANXmuxcebdQvHNIoM0Uo+62M&#13;&#10;MpB7qwYfUV5VV2dj007ooDTorkgMi4b+Jf6iudsYyLRtSjY6Stj/AGhZ3Nu8T2TgMJIyMPHg8MCC&#13;&#10;fes6qjOOmjQ4vleonh7TbfwDqb+CUgkt7ZIFudJW6JLC2bIMRJ6mNspz2KV59W9TXr1NoJR937jp&#13;&#10;9Q0pby0F15ZGF+bYpKn3rmbs7GlkUfhjeJY+N7ixQuPtFoQMjjcrAj9Ca3jrTBaTTPY/B9273oM1&#13;&#10;wdv8KkZJ5zmvJxEOqOyk7Hpmi3pdBGhB3DHyAc8Z+Uf/AF68qqkkdaZv2jx6nZNp95boPl+UbQCp&#13;&#10;+g+tZJtbFHnvjzwkltKxSDg8qcdD611Upu2pnOOh51qNo1vdBGRiwPy7FGfTpXXHY5zL8Z3mzwHq&#13;&#10;MwiY+UiSDBwDtdTyD9O1a0/jQpaxZ0HhnxXJaXaD7RghgMscd/WicdLhGabPZtKbwh8Z/h9qXwj+&#13;&#10;JcT3ek6pGF3ADzbWUcpPH6Oh5H4joSK4/eo1FUR0NRqR5WfFPxI+EvjX9nP4lXfw/wDFW4y27CSy&#13;&#10;vIQRHe27Z8ueMnqrD8mBB6V7FOpGtTU47HnzhKnKzO6+HHxASHy455yGUc9AQPy5rKpC6uXSep9I&#13;&#10;/CT4m6fIscUl+C2OFVQT9OOPwrzatM7ozWh7BpK6T4ntUllugIivQ9Q30FcEo8srM3VmiLVPhpoe&#13;&#10;sI7WinLA7Cc9u3+fWtI1pRE4J6HnPjv4O+IdGn36ZprygHIf72xfcAV2Uq8ZaMxlTtsj1H9nvXNa&#13;&#10;8N+FGtruEIYpXOfK24ZlCjp9O3pTqNSeg4x5Uehx391qtvNeSHIaXjHOBs4Gfwr6Dh2f76aR5eaq&#13;&#10;9NNGTIcYyOPavrj5rUC2QCpOO9XFGkEyNmBODzgdc0pBU6EMkm4HmpMxm4BdvvwKHoD0F3KEIGc5&#13;&#10;5zQQ7lfU226Zdgng2kqj/vk4oGmTwlo4EiK8LGq9enAoE9xRM/c4GeMCgQrS8HLHj1NAAJsH7w9+&#13;&#10;aaGOWQ9e/t3pMQM3cfzoGIrEHrQGwnI4B4zz3oEesEE9NzZHGf6V6BmRuJJDhgqIAQMdc9yT1Of6&#13;&#10;UAQvGsYDKNpxjryfrQBA4GcopZjwAOce9AELKQR+8Az3FADHzGxJDEtnaq9QPx6dvz70ARs7nhHw&#13;&#10;dpzsXAz0/A+tADCCz4hZjxznJJP86AEKlVeSQx4UcEqDg/U5z+FAFWeRim2WQZIG3bFtAHrj/CgC&#13;&#10;tKywblt53Zwu045Ud8A8Z9eKiW4EZctwcE453AKB+VIBsiKflA6DHJA56ngdvegAb7uGfhVOMpj6&#13;&#10;jgc0AREh4wEbhBwGIGMenpQBWkRSN0obk5+VdufrQBUkB3bVJX1w3b3oAgd1Rch1Uf3tn3ffrQBT&#13;&#10;uCBndJzjPXGfbA6GgCODLAMFIB/jxgfmaAL0blVAYgkj7uetAFq2ZJANsJPqMZoGm0aVnExAXyxt&#13;&#10;7EH+n9alju2zQWa3srObU765gt7aCMyXVzNcBIoYx1Z3YhVHuTipsynGdz5r+PX/AAVm/Z2+Ewn0&#13;&#10;P4VpJ8QNZjBAfTbjydMiYHHzXRB8zB7RK3+8KqKvoSrJXPi39oD/AIKNftRfHOGWx134hvoOiTYP&#13;&#10;9heFA1pblP7skit5047fO4B5GM8VagPnZ88XuuAZS32RgnJEZ++T37FicZ9Tg4wwwaSSIbbOG+JK&#13;&#10;R3t5BqEZQ+ZDgkDBJHc9jnPUdfY5rx8bFRr37nXR1gcnBNLby71C5BwB1x71yLVmpag1FtXtWlni&#13;&#10;AuIH8u6GOC2Mhx7MuD7ciqSsxJ3IhJtlG08egNEtxle/LFWwB7YYZFVAiSfKYN4AkbhVCnPGOpNd&#13;&#10;MTIXQZYZbn7HNJw5x9KqTsgMzxlpZsLs/Kdp5Tb3FbUZXMprUj+HPhjVPHvjzRfAuj4N3rOqwWVs&#13;&#10;Dk4aSQKD+Ga2abIOC+I+l/a7m5g8seZDcO0Z78EjH4gUYepzIqrDkdiHwDqBumW2lfocc962ntoZ&#13;&#10;x3PRNFsbeaDy5NkkbcA4ziuKpOUZaFJXY+++HGi6iN0kHudrY/lUe3qLY09mhlr4I0jTyI0tAPQ0&#13;&#10;OtNoFTje5pW+lWttjyrcAf7tQ5SfUrliWobdQMtx6cVJRq+DPCU/j7xxofw/08Eza1qkNtwOis43&#13;&#10;n8F3H8KqEOeaQpbH6hFbeys4rGwQJBBGscKAY2ooCqPyAr1lojF9ipfTkjO4Y/nQIqG4ZlOTwRQB&#13;&#10;BLPuXAAGeBQAWcxQ4PrQBN4kEV34S1FLiEMn9nyjaRnPH+P8q9vhqcocQYWS6VI/mcuNjGWDqKW3&#13;&#10;K/yPjHxZqt2rWdteCON44YwsWzB2vLaylyR7gfg1f3rhYJ3a1v8Apdfqfg1eq7KL7fnyv9Dz3WiR&#13;&#10;fAvgYhVeDnO3K/0r6DBNez/ryPExf8Vopue5IrqZypCkg/e744P4UCQFvkwfTOfwNAW1CMkgjOee&#13;&#10;340J6ajen9egq5fLdQMZJ7c09GLbQcMpjcucY+Vh1+7xRfXcnfb+twQnyueoPP5Gq5hv4v67oCjS&#13;&#10;EgMOFYnLAcDPT/Ci6BNJfcEByvJ4zjH400xS3Gq2cE46jg0nLQpskQBmUnGN3+FK99yG9/67igEq&#13;&#10;CewougvqOOcc+p/9mqSf6/IRQd2Qe/agGP8Am27sYHGSfXAoukLS9gABx07EjPt/9andCDJVWzgf&#13;&#10;/qpXQWu1YC2CxX1wf1pX7DtdIcoXjnjI6H3FUS7/ANfMjBxjj+Ef+y0loy/6/MQBgSnJG3B+mOn5&#13;&#10;0tUPR6igfLj0FO6tYXW4wDLEADrz+dJFdBwwEDnj2x7rTtoLW9v66iAAD7o6f/E1KB7/ANeZHIMk&#13;&#10;gHoOn507FrYWQcnH6H602KOwYIOM9x0780roBoJMZIHUH+QoKe/9eYrAGQ5OMtzj8aLiV7f15CL9&#13;&#10;4E9mH81oTG9v68xsjAL1/h/oaG0NJ3NHwvGs91PF5e8MkIKM+0H/AEqAY3fwjnGe3WvlOMn/AMId&#13;&#10;X/DL/wBJZ7WR2WNTf9bHF6No3xAvtB0oa/oWpJfL4y/4qKS7gN5aWpVVaOTy7fdJwqR7yQwbKt0F&#13;&#10;f5WVKmWxxrdOcXFUnyWfvPV3Wtlve1mfv0nCS5bnWWXxUvfFun3vgDxzfaXdS6xq729xDo7rHdB4&#13;&#10;iEUbniRRC4jRiT1DAgAqSPFhklLD4qniMPzWik9dve111eqCnbnSez7FT4neEPgz4QtmXwXY3+qy&#13;&#10;wxQztqZ1ITyW8oYnfJ8o8hVKhFOGDBRnnNfV4VYzEyTuoxXlue+sBRjHR3Od/aH8DaVrfg2T4rNd&#13;&#10;6Xf6lFDbDU7vSZkAlhIIDzRggsUJCtIu09dw4zWWRZhUo454OV1FuVuZPR9k+z7M5a9LRyXQ8l+H&#13;&#10;mownx3p1hDJbKwJYpbZfLqDwpHAyT9OBzX20U7nIj6B+IWmwJomkroeu39jm0kEnzpNCRIAXzHIC&#13;&#10;BzjO3HPYV0PVnZH4UcTHZ+Ol0a5t7nxRAfKtyhzpMcgPfa2WAzjkZFIGm2ej/sp+JPHfgfxjaa1p&#13;&#10;XxA1MNfvFp1zI8UcYWCWRt8aqgAQnZg9T1GcE0qkY8jsZqT5kfo9LqPim4uNG0fxD4iOkWuuw3cJ&#13;&#10;+024lS5urWBnt7dRj9w7x5AcHB289K+SymrTl7SknrF3+9n0ma4dwVOptzK33Hp3wc8bjxhoOleL&#13;&#10;VcGTUbLZeYP3bq3doJ1PvuQN/wACr3YaSsfPI5v/AIKM/Bzxl8fv2R9b8I/DvQ21DX4tQ0670+GA&#13;&#10;oJ9kV0jSrEzEHPl7vkBG7pgnitadT30mDs0Uv+CV/wAA/G3wP/ZzTR/ix8P30vxR/wAJNqEqS6la&#13;&#10;Rm9Ns/leVl+XUcPhSQQO3NaVJJvQwjseqfE79sD4B/CbV4fDuu+LTqGorcKLmy0SIXUlsvIJkIYK&#13;&#10;uM/d3FvaojGU9UXy92dp8OPi78L/AIs2c0/w98b2OqNbokl3awuVuLdHyEMkTgOgJBAJGCQcE0OL&#13;&#10;W5raMjoG3R2/D5Oc/XikF4x0ImRmjYZxj0/lVXViVJvoCqPNVS2Nylfr3pLc0KSB4y28FSrHI96a&#13;&#10;ZLLsc5VlJGeADk0J3YPRaGhaXPzgZ4LZxVE8tndGlZSMZdw4xUy2LT1Pjj9uf4Z2Xgj4trr+j+Wl&#13;&#10;v4hgN49uuMRTlyJBjsGYFx/vGvIxlNp8x6GGnzKx4zbaYtxcH7OSrD74UnGRXnOSR1xRZntY1Hlx&#13;&#10;ytBcDJimC8bu2R3HakpplWMDxxpHiDxTo8Mlm3k67pEslxpX7zK3cRX95bE+jYGO4ZRmueolTlzd&#13;&#10;GX8St1RpfCXVdR8T+HW1SzlUq0YZ7fOGBPsfTn8RXLOKTLg3JFKyupNM+KdijxsqmcLITx97I/rT&#13;&#10;igk9D2rQ7g/aUcTlSD/C4H+frXDiE0dVPY77w3rE9mvlCVSsgw2zcQ3scfl/SvLnHU7IPudbpt7u&#13;&#10;lRDIxRUwsZxgfpmuWULGho6vpcOs2bZRdyxjABwQahSsDPGfHPhma3u5JDGRydpORmu2lO5zyRxe&#13;&#10;v2U134d1HSxbZaezljyjA7SVIzg8n8K7IfFcyabRX0tzLo1pqCOd0trE7jG4coDj25rVtJmKjKx2&#13;&#10;ngXxjeaPcq+cKCCyq2OOn+TWFWMZm1NtI9S8e/Djwz+1b8MY/CF1cWtr4g08GXwxqUnSOUgbrd2H&#13;&#10;PlSdM/wthuxzzUqk8LPye50VIKtCx8exaBqvgfxLceGvE2mz2d9Y3TwXVrOpV4ZEOCp/Efj1GQRX&#13;&#10;q86lG62OG0oPU9P8Ga9c6fbJNa3sTpn7mSHHuP1rnkrGsZ6ns/w2+Kk9m0Ul3eEk449j6k965atF&#13;&#10;bo6FNtnsfhT4rRapEv2aVSWAwsiAnp/DXFOhY6FPTY6mTxzpa6azalZqVZeZd2A3fGfTvg1MaUuY&#13;&#10;pTXYx9Nu4rl3eKSAw7gyvGmMrnqfcZ/SumTcImV7s7mwS3fSriAS7pFgWRQpOAAeRj15r0MixPsc&#13;&#10;ak/tHJjqPtKDfYxrpsuVBHTPHNfoq1PkXoxqTDbgk+9O400iGeQ/eU4wPWiQ57IjExJKkc+lSZjH&#13;&#10;kIGABj+VAC7xsLbe3BoDQg1ab/iT3MmMjySBj1IxQQ1YsE7XJD8d6AEEinGAfpQAvmgcMDx1zQIV&#13;&#10;ZMc44oDYXee3P0FA+gu7AOVOfYUCDfuIOM456UDAsNuSeaBHtDWNtZ2hvNSlCAELFEDlnY5wAB9C&#13;&#10;xPHT6V6BmZ81+GmK2qBEUjBxkj6mgCEKZGxwWPYE5NAED3gybeOMEkkKEGWB6UAQpkjJOSQOARx9&#13;&#10;T/8AWoAbIrffLgluu05P/wBf696AImV3yQwyQNx39AT0Hp/9ftQAx5UHA3MeyIc+vrmgCvLCZW/e&#13;&#10;SswHJUZxnsP/ANVADG2tyfNC9c5zkfj0FAFaV8ZDeUqk8E55/LH5dealq7AjIkB3SKwLH72ckdfw&#13;&#10;FSBGJAvILfKPunqfx9KAGHaSSBnnHU+vXPf86AGvKrcDkZ42j+Z9aAKs8m4lX3KfTgDGKAKUztnB&#13;&#10;cYGMnGBz9aBK5WmkVTnKqM8Mwz/n1oGVpX3Y45X7px19On1oAIlaeTykAJxxk9PzoAlgmZcpu5J6&#13;&#10;BsmgDRsVkkKrErlzwuFzn2FAHh/7S/8AwUZ+CX7Oj3Hg/wAOKvjPxdCCsmiaVdr9mtH9Lu4GVj94&#13;&#10;03P6hetTZT2Kty2bPgb9of8AbC+PP7TdzI/xT8Yn+yY5N9t4Z0hDbabb4PH7oH98w4G+UsfzrRRS&#13;&#10;QnJnj2pa+6giAcoNpB6qOnfoM4HPA6HAINURqZNzqczK8VwSoYnC7eVzwTg+p4IPX7pwwViDbsWf&#13;&#10;Cfgfxt8Qpza+CdCnvgG2tcBf3APcmVsDsO+TjpvHILmRL8avgp4i+GvhOO98Q6nb3E/9piOSG1BZ&#13;&#10;Iy0O8MHIG7OCM4AO3PXNeZmKXus6cM9WePHUJrclRDyTkkjgfWuBJpnSUtN1I2niqWK4dVhvLSMO&#13;&#10;fRlYgH/x4Z9qu10S3aRrzxCObg4OBis27lEF2A0RBHU5Ge9aQJn8Jz+oD5jkngdhwK6IsxK0DmKR&#13;&#10;WEm3A4zVgdFJZQ+KNIET/wCvj+6fX2qE3HYTSZ6j/wAE2/hGPEv7c/gBZYg8Ok6lNqtyuMhVtoXc&#13;&#10;E/8AAyn5iuqjNzbRHJ7yPmX9obRpfCnxu8SaIflWw8R3kJXH9y4cfyFGGT5AxF3M4/wwUsPEDlUx&#13;&#10;G77kHoM11S+EwW56LpkyxPvt22Hd931riqRvqWnY6LT9Yib5HULkc1ztPobJ8y0NAQ21/DthZdw6&#13;&#10;YqE7AtCmsRSYxvkEdRiquO4XEqRLy3fHApXuK9z1b9gu20y4/aj0u712LeyaXetpeTgLcCI4b3IX&#13;&#10;fj611YW3tBO9z71uLhdnL9P5V6BkZ91OE46CgCobg7NuaAInmJPDd+lAEttKGGQe9AGheRfadDuY&#13;&#10;V/jtZVOenIr08mqexzahPtOP5oxxEeahJd0/yPhv4rXMtvqnkrIJMaeGLDsfLjz+kP51/fuWtOjf&#13;&#10;z/X/AIJ/P2PvGry+X6WOQ1mZby5NyBGMMV2ou3o7dvXjk+9Z5FUzLDZjiMDiuaUf4lKbWjhJ2cG9&#13;&#10;uaEtPOLTMsxjhK+CpYqjaMvgnG+vMldTSevLNPV9JJooKwBAyQO5xmvrdDxLPoKdpGDg8cdvSnYF&#13;&#10;dCFgqkBf1+tSwSux8RUhiJADkfLtz6/5/GmmmtRSTBZCzAFsA4BxwOoovdg42Wn9bjgy5UsSFOMl&#13;&#10;Rk4wuaBW/r7wIADBJCRkgHHOMN2p30F1/ryGyAg4GepxijcpEltuMZDf3hnj3FO+pE7XGoFCZJ5x&#13;&#10;xx34qUN3bFH8ODx7f59qe4vUcWGwdPunP5GnYlaskBGeCTz+f3qLk/1+QqfK+4dN3H5ipuD2EZcH&#13;&#10;P0zx7LUsaf8AX3gR+7wO3596GtA6gxIDj0P9DQ9mC3X9dhW4LNn+Lpj3NGodBUwOQOeOPxWhNkvX&#13;&#10;+vUQAYOBzj+gp3K3Y3G0nvwf60k21YYIQEOT0/8Ar0a2B6sBHg5PUnj86VxX0GgHaScg/wD7NNFP&#13;&#10;fT+twAKuM9Mfl0ovZj3GttBJYZOemfrRzMEnpYSYdST3/qaG76DiLklhjJ5Gc9+RSu+oiNSREwBP&#13;&#10;IP8AIVTdkW9xzhjI2e7dz9ahu4l8IRgDB9wf1WgH/X4jZFAGQOq+nsaTY4mn4Oimm1J7S3B8yVYU&#13;&#10;XA5JN5AAPzIr5viyLnktSPk//SWevlElHF3Or0n9jX9qjx7byXXhLwzf6fq8CQ2GpWEVvJbKjKhC&#13;&#10;SvGDscZX7y4bOBjFf5Z0uHeRLntJczlrq1d7Jvof0K8JJ6djrPiL/wAE1v8Agpzp3w0n8WL8M11e&#13;&#10;BwbnVv7A1yCa+lZVABaMYmIwgO0FiNoAFdGH4co0qyqON1HZXdl8tjWjhVB+9Y+Ox4E8e+GPGkeu&#13;&#10;ePl1XR724cQiK2LG5mQcSZCjdjuQOuD3r1VWpQp+zp6/oegoVYWeqR6J4Z8A+J/jB4ev/CSlZ4ry&#13;&#10;4WGLVzpoEwRmG99qqC7FQOTzjvmvKVqGLhW2tq1c6aWDq4jyPYvBv/BJTXPhRZ6t498TeOIZ4dN0&#13;&#10;O7niDWLAKFhZgw3dDt59q6IcRRrYiNOEWrtL8T1Fw7KnRlUlK9k3+B5r42+HPxE8G6dHH4m8PyG1&#13;&#10;kj82DUY4fOgvFeMBZIpEyhB4yOOc5r7KS1PnYyXKc/DpN3eGRJrQtG9q8clsZAH8sKGIP947SSTz&#13;&#10;jFRdIvmRt/DidtP1WwS7kSGVdVtFgglcFxJvYkKo55AzzgbTn1FD2Odn7AfEvwPH4r+FUOqacqvc&#13;&#10;6NdWOuWypy37ggyqO5Jt5ZR77a/LMrxP1bO9XpJuL+f/AAT9KzTCvEZNpulGS+Vn+R5J+yZ43Ft4&#13;&#10;w8ffCe5m/e6D4o/tSxQn/l3udqTAewYxv/wI1+iOPuKR+ct++0fR8nxC8EeDp7OHxj4s06wklv7a&#13;&#10;CK2urxFllllmVI41jzuYsxAGB79ATShFylsVotz5k/4Kc/tk674Z/ar8S/s5ab46/sKxsbO0uZba&#13;&#10;BHgN+k1skrFp1+8ByNgKjjndmunD0fd5pEym+ayPjC++NV9ql82ifC7SzEWyJNSn+ZznqUUjCD/a&#13;&#10;bJ9hXU29iD78/wCCZ37PHgv4LfCmf9rLxh8UxNfeLtJ+z6rd6hdiCzsIYrgloXeU/vJRJGcuSAAc&#13;&#10;KuCSeapJX5S4xbsz6wt77Tta0iDV9E1O1u7O8jWW1vLSZZYpo25V0dSQwPqDWWzNdBpXdbMxI3YP&#13;&#10;AosBHdBJLFyMhkKFWHoQQaAKxeSYb5Xy7Hk47Dp/KgTuTI5DHJzhs8047jLlpK5ZSD34BNWKxr2D&#13;&#10;gyA+YAP4i3YetTPYHufEX7XHxLk8a/GSbTzIWt5rcpYr/wA8zEMoP+BAMPq1Ti8N/sWm61NMNVUc&#13;&#10;Qkzzrw5diWcgsemAcV8tVXuntR3OotdMsdTgMV2MjbjJ7H8ORXJzyi9DRRTKk9jruiQtaWVpZ6nb&#13;&#10;eZuRPOWKeN/VSTgn2HX0q3JVI+YctmZHhSz0Tw9resX+hW00E2pQmaTTZwvl2kqyFZZFKklVdiCF&#13;&#10;IwGDeuBzSuo2ZcbKVzjr9bhfFceqXM6mXz1YbCTggj1+lOOiCx7naSQxXMU5lCqcFWz+PNYV1dGk&#13;&#10;djr/AA7fQKwYSKSOAN2M+/6V5M4tHYmdhpV3dXNs00UbmOJgJTkDG7ODtJyen6iueadjVSVjodAu&#13;&#10;jKEQEB05DBucZz/nFc7i0rlrUrePfB39qWzX1s4GRliOvPXinCbiyJRueSa54athdtDLpFxc7M4M&#13;&#10;BIIPqVAx/OvQpTbMnocZpkAPhqwMTBHFnGuGBz90fhitpO82Yw+EswTT+cqJKQyHsRz/AI0ij0L4&#13;&#10;XfES60O9jjebyjvBBI9+M/Ws6kFJGkJ2O5/aO+CFj+0R4I/4Wz4C0/zvF+k2Y/tW0hT5tWs41OWU&#13;&#10;Y+aeNend1G3qqis6FX2U+SWxVan7SPMtz5i8L3k9rMJLBnZMDC7yf8+vPpXbJpqxyxi07ne+G9el&#13;&#10;nmVzMBgYKk8k46ZU9uajlurG62PTPCOviycK9/vjYfPFC2W/H+7WUo6lRk4nf6Z4U13x1akeHL2S&#13;&#10;JWIEke7effOfr+tTeMHdl3lOJ7N4H+GcGiaRHpV1cFlEAEhB5Ix39+M1yVZ88jSnDkRTtNYsdM8e&#13;&#10;aboUU7SLcLPu8zGMblXB9sZrKFb2NVST21NZQUo2fUNRjNney2cud0UrI3HcZH9K/WMPVVahGa6p&#13;&#10;Hw+JpqlWlEgNwFjJx26kVsjnjoyDzQ/Xj0zQ9Ad7Efm91B6UhCNJhcF+/NACNO3kFVx780AQ3f8A&#13;&#10;yCp03cl48f8AfYFBMi07xiU9sNzQSJu53dfcGgd9AaWPksCAe470BYPNyuFxQGlySOQ7SpYUBe7A&#13;&#10;y5JAPGPWgQB9h5xnsKAGmRicg8jsRQPRHrM895qNysd2ThAWWCFMcnAyzZ44A9O/Jr0DIfHCY12q&#13;&#10;BgddmNvrwe/+eaAI7t5lPlifG/PK9WoAgEQERRs7Nu5gSBu7dBzjt2oAa/ygBlAx/COAKAI1JPPl&#13;&#10;sx6sV6AdgfT+dAEb7imWzu56E56UARAPt2REk4xz2GOR7en4nvQBG6kgqNpBOAAOPzFAEDo03OFI&#13;&#10;ByRtGRx6H+nFAFeUupaQKpVSec5GT2z/AJ6UAVncbSFkHBO4KwwB+f0pNXAjMwzhUCgNjbnIPIyT&#13;&#10;2qAEnubpus7MqDakQkZgOpOAThc55AoAjkaRQZJiwXOATx+lAFSe4Dfu1jCgdCo5P55oApTSSFuO&#13;&#10;CvYsKAKzNhjJjjoM88UAVp5PMkKNjJOCMdvrQBC8skCM0bNjH8PHpQBneNfiH4F+Evg66+IPxP8A&#13;&#10;FVrpGj2C5uby6kIBY9ERR80kjdFRAWbsKTdhpNvQ+DP2pP8AgpL8Tvjb9o8HfB6S+8GeDpC0U12r&#13;&#10;7NU1aMjne6n/AEaMj/lmh3EH5mPKilGXUObl0ifNZudK0u32WShQqZyO57kkenX1HXpmqSsTeT3M&#13;&#10;PUtfuZJDJkoq/d6D689sZ59M55RuGS9x/hHwR408f6odI8G6PJcSoR585+WK3XpmR2+VQAehyedp&#13;&#10;BUggGmz3PwH+yV4G0PZqfjq7OvXg2kW7IY7WNumNp+aX+785AONhGdpo1G1c9Rs49OsLVV022hhh&#13;&#10;ydsMSYQfQAD09ATjn5l5Bnj37WOkLrPgfXH25eG3tb6PnvHIyPzn+6+eOuQR1NcWPi3h2+xrh5Wq&#13;&#10;2Pj/AFKJVIZlySegryua70OswtdjRJIJo02sTLGWJ9UyP1WtobGdQ2NH1b+2NKS7lKmVD5U+P7w7&#13;&#10;49xg1DjysqLvEW4YHn17U0iZS0sY16vzZLY78CtYmS2M11Nw/wAgX5Rgktn8a1GXtJ1KS2dcORt6&#13;&#10;HtSauB9w/wDBGT4f3Wu/Ebxt8ZZ7dzFo+lw6TZSeWSDNcP5spz6iOJBj/brpw0OVORm37/ofEv8A&#13;&#10;wUN8OpoH7X3xF0yzGxY/F94V7AK7lz/6FRQ0b9QrazPF7CaOSXer8xcKw7jvW7VzF6na6Dfu2BLI&#13;&#10;SpAI4z2rnqL3WNGxJvQ7l6+tYDJYtVu7dleOQ7gex61LimVzMlk8TXM5xNGFP60/Z8qDnYfaZbkf&#13;&#10;M7c8Z7D8KXKjSLuehfsw+LZfD/7R/gOWQ7FbVvIlYH+GUGPn67qugrVRvofohcXLBTnqGwRivTMX&#13;&#10;uULq4LHnmgRUa6IyOMetAERuMsB6+tAFmzlcHCAcnqTQBtWjxi1aGdtqsjq7eg9fyrfDScMRCS6N&#13;&#10;fmTP4WfCvx/mEXjCSxU7VEG0YHPytOmPxwM1/oJkT9pgIz7pfikz+es6/d4zl7fo2cNG5mmK78Dc&#13;&#10;cMT2JJz+tfS0pHgvSNxsjADgdRx+BrW41uKMjALijmbCyFHIHrihNE2ETO4MpOPWmmN2sKMDBI6E&#13;&#10;d/pRdiFdsID7dT9P/rU07kpaj3jkiYJKpXKgjI52kEg/Tmmmu4aMa2doAI4Pamr2BbklrjnJ7j+Y&#13;&#10;pkTG4+UkL9ajmZXUfgg5A6E/+zU1JoVl/XyJ5bdWtlmhB+XIcn9KG2zGM2qjixsecgerDP8An8aS&#13;&#10;ZTHR8Euo7jqPpSTe4pa6CEMRkntnA/D/AAp3BWCQYBGefX86LrYaev8AXkKwA3kfl/31Q+ok9v67&#13;&#10;ClcsdxHUcfjR1EnoImVXPsMH8qQ3v/XmMPU9OhoTGLISXOAc56D8aa3Bbf15CqARlhzkjP50txPf&#13;&#10;QQN8/A6kfzFA3sABKdAc/wCAp30DqNwSaSZVxsnOQVP0/Ohoa/r8BZUPLA/xYIJ96TFFiKMDIPpj&#13;&#10;n3FFx3GBfkIx2/pSKvqObJcsD/FkcdeTR1EthBjGe+R/SjoN/wBfiNlAGR+ZH0NJuw473Nr4bJLL&#13;&#10;4z0+3gxuk1GxUY9TqNpXz/E3/Inq+j/JnpZZf6wreR/T7p3wW8H+G9Wku49HtHuElcNJ9nXkhjjA&#13;&#10;IOMeua/zVbfc/p5pXHeI/Dug/wBgzWt1b2drborFJtiRbHIOG3Y65J/M1tRqTUrCaTR+Q/7TPgf4&#13;&#10;J3n7UXi670jwtYHUdO1SI6i8UCBkupLaKWUZ9/MyfU5r47Pp1aGYyjDRNJ/M+zyOlRq4GM5K8k2j&#13;&#10;8/P+CneseOfBvxO8O+BPg/qF3oGky+HmvVg8P20kKzTNcOrM7QfPlflXklRnOBmvueBKGXYnB1K+&#13;&#10;L5XNSt73RW8zx+JKlXD1YU6L5U1fTS7ueS/B/wDaO/an+HfiSPSpPiPrEmn3ljc2uqW2oTXV1a3N&#13;&#10;qUKShxLuEgCNw0Z3ZIwRzX1WaYThetg3VlCF1ZpxspJ302t+J4NHM8wpOyqNp6NNtpp+p13hX4ve&#13;&#10;LvCnhq48J+F/GDpbIfNSOaR5IJD82Pk+by3ZMDPA69+a8FVFU1REJNRsdZN+09qmiRWxltoblpJ9&#13;&#10;4ki0BmkgVVVSuEY/MeuSRxms3d6mnMZGh6tq/jCSXxrrEsMZuvEUeqtFbWgimjkjKRCNwckgIN2c&#13;&#10;Kw4GepKk1GNr6k8rm7o/Xb4YfEGKfwhpl3PZbnjsoTPA/BOUUMrD6bh+Nfj2JhOGMk13f5n6tQqq&#13;&#10;WFipdl+R8J/tVfFPVv2U/wBq3xjq3hjV3sJNa8OmDT5FYDfvTyyQzfKreWqMrEgbgOQea/V8qbxm&#13;&#10;GhLukz8yzCksLjZwXR6enT8D578Xa+mtrb+Ofh18alg1bSJY7t4NaEltfCYOpMgcbi7FuhG7JIAa&#13;&#10;vZS5E42OBtt3IviP8W/i7+0N40uta+Jevand+e0aXut67lCVRQNpdgGICrwg5OKxjBRRXUq6N8RL&#13;&#10;rQInXw6tubdxtEr25LyMCw8wE4IyMfKQcYoauxnTaX8WPFXi7S4vDOq+Iru5gsQZLazlmYxW+5vm&#13;&#10;ZE+4pLckgAknJqHFIfM0rH6Vf8EjPiVJ4s/Zz1j4c3t0Xn8KeImNujH7trdp5qAewlScfjXPU1dy&#13;&#10;6b6H1GIiY2wfn3YOB2qLvY0I3DPA8OfvwNwBkkg5/wAaQFYqSu1iMxKq49T/AJNACJndg8c9DQBc&#13;&#10;tJgMAjp2q76AU/iP4nh8KeAdR1cyiNmiFvG27ndIdv54zTgnOaREnZO5+Z3xZ8b6h4i+Is/iBAiy&#13;&#10;W15m0YyccPxk565HrzXp8sZQsznu07o6NnubHUGubZR5UirMiq33QwyR+ByPwr4vFUlTqOB9DCq5&#13;&#10;wUjrfD/iWGeJXlkAUdSexrzKlPlOmMjT1XUtP1SFNP8AMSQ3BVIwMCRXP3TuHO3PX0FYu6NE0znd&#13;&#10;EtYI7G78RW1w7w3pW3tJZzmSSCIt8+QOd8jO2fTbUTGcy1sLjxGryRliXGMjoKycmgPWdOumWzhM&#13;&#10;hIHlABuvQUp+8rlx2Om0GZpQkkG3kbjhsZ/+vXnzWp0wd0dJp97LCpJiKcYfOfzI61zNanRDqdJ4&#13;&#10;c1yN2ELzKhz1A79ue3/16wqQuWrLQ7bSJYb6I2ksg2sAp3dc4/z6VztNMpK5w/xG8FzafcfboJOA&#13;&#10;xA4IU547fWuilO7sZyjys8Tm0N7TSdPvbd2CS2SHBzgYXHb/ADzXoO1zkV7EZtnmZQkpTaeG9ff6&#13;&#10;UigttX1LTp1kkd+OmPy+g4zVKNwPZfgB8dJPDGs29w0rCRHBVt+Onb61zYikzalVJP2xv2b9E1XS&#13;&#10;5P2mvgppqjTbmTzPFuixJ8thO55uo1A4idj84HCP8w4bhUKr+GW6CrTt7y2PDPCWq2oYRTylJMcI&#13;&#10;ehPfPT1rq5jJOx6R4cuDaypJDM0kfP3C3PT269f0qJ7lrVHufwa8f21jeW1urrBh1EnkHlvy4B+n&#13;&#10;HNYVNTWGkUj17xB48XVrdNN0oFenmTHHTt9eprjkpJmzlocBc3lxb/GPRpQ2+KO1wcNnq5J4x7Af&#13;&#10;lXJWVtS6Wr1PQfiVaPp3iczMOLy1jnTHckYP6g1+lcOV1XyuP93Q+TzinyYpytujmpb3MeA3XtXu&#13;&#10;nkkS3R5GeOmRT6FbxGmfHy7/ANaRIguA6kHnPtQA4yqUC54z60AMuJNsG3j55Ih/4+KCG7kzPk5K&#13;&#10;554NAgWQcBW5x0oAdvJOTjPegBfMXHINADvNHXb+GaAASZHy4PHY0D6imQk53fQelAAsgX5epPXN&#13;&#10;Aj27TtLS6u47WQxqrNkhhgL3JPbpnrXoGZQkvlvZMwFRGWJ3Y6jPA/KgBhQgEuoTPdxk9P8AP0oA&#13;&#10;ruAWG2Lc3UBlz68k9se1ADQmU3euc5PWgAZN3zlcgHqw7+tADTE7g7lbk5wOM0AQyJu+VsHjI3Cg&#13;&#10;CBncg4xuA7sMgeg5/lQBBcqQBGsnAGA2Nxz6D/8AXQBUuWUKGwH64D5GfXpzj3oAqzN8x43kH7zL&#13;&#10;gD2/SgCMs6gF2DADjfyPwHT3pWQEDOijcOSB1xtx/wDWosgIZpVfJCMwH3QWz+tS9GBUlJdGVlY9&#13;&#10;mHH+fSkBXlnC4VcqM8BTzQBUkZiCdmQODubuaAK0hfG3fgEABQDyKAPPf2j/ANpb4dfsveBl8Y/E&#13;&#10;O+kluLmQx6HoFnKputUuAPuRg/dUcb5W+VAeckgEKjHmZ+b3xx+PXxO/aS8ZL46+LWogxWrMdD8O&#13;&#10;WZP2LSY27Ip5dyPvSn5355UALVJWdxSd1ZHAalqqKzRxsSWGRhcjucAjqCOePqM4IqiUkYt7d3Zl&#13;&#10;DFsu2MInOTjIxt6+oK+uRn5hQDvY9Q+Fv7L99rfk+JPiO8tjZk+ZFpcLBJpB6yOOIl5BwuSM5+6x&#13;&#10;AbaWgJX3Pc9F0fRPCOlQ6FoOiwWNpD8v2O1jCKCDt6Z5POOc9dpJBBpBZFqa6jIYKo8sjlTkjaeO&#13;&#10;/XgY9SBg8qDQMrNetEA4Zs5OTn9ScfQk9+G9aAOR+JlimsRnSJ1Zv7T0e7tSoHJJXKjA6Hd29cjo&#13;&#10;airDnpSj3QRlySUkfDmrhkU71IdWIYHjDDgj2r56CPQOd1zzJ7VXaDKpcxsxLcYLbT/OumJlJ3He&#13;&#10;G7p9J1g2Mw2RXfy47Bx90/zH405K5KdjZuIyw4GB7VItzI1QA4iAA55FaQ0EirNHI0P2ezjQcfOT&#13;&#10;gY/GrbsMrW9vcwtvZxhRyMUN6gtzufhT8W9Q8I6W+heF/jHLpF2128t1p9lr7WzLKcAFkV1+baB7&#13;&#10;16VCK9kjKbtJ2PLv2htS1TWvGd94h1vWJNQu7uQtNeTzmV53YDLs5JLH3JNZpKNRoU23FM8+0a2e&#13;&#10;OdWZB1wMnjBrTQyWp02gzzWl6IXjCBgcKD1ANYyUWUlY7BJI7iAELnj8q49VuMZ5TEHlQpPJz0ql&#13;&#10;a+oFd1twStudzjnKjj860dmkBLp1/LFdKkkRHPQnrUzSWxUG+axf0jxG2ifFTQdXtpShsNQtJc+h&#13;&#10;Eob/AAp0Y+9cub0P1J1K4SSWRoeAzFgQeMHvXoGb3M2Sc4J4/GgRSeU43Y4PagCF5fmAz1/SgDR0&#13;&#10;0iUD5vw9KANuG2aeNrccl4XUe5KGnCThUTE1zKx8G/Hw+Z8VdVkyVDSh8HjaWJJH5k1/oLwxU9pk&#13;&#10;dCX91fkfzxxBpmtT1ONiUKCSxyVyB+FfT09IniN3FkGDt65JwfxrYEKhJwqjA6mizE7LVjkVhF5h&#13;&#10;U4DYJxx09aBNpuwkeN23d0J/P2pjYpBLdR64BoEPz8gB544/I1TJ6ixxtI2FAy3HX3pdROSSuxpH&#13;&#10;y7vU5/Si5XWxLaqTk8DHNVzaGVTQRxgsM5yPWpuUmOXB78Z/+KqtCX/X4Fi3k/dtbMvyupH4kikY&#13;&#10;zWqkt0RqNo5BGCOD+FJXLf8AX4jl3DLfp+IqkmJ2B+p469aT3EhGUYbI7f40mrIa3Q5wxLAjH+TR&#13;&#10;fQlNChR5hPHUHp9Klt3E27AisYydvHTd6cf/AFqLg2rjW6sM8jPf61S2LWy/rsDIDIx4yCf6/wCN&#13;&#10;F+ok/dCIDODyN3QGlcJPS6EELkhs8ADA/KhMOZWt/XUUAhD06f0ovpoDeugxh82QcZ/+vTa0LvoJ&#13;&#10;IPmIwfz+tTG9wiK47k9aLvqEWxAoYYA6/wCIouwvb+vUbsG1s/54odyr6oGAL8+v+NK7uJN2EVSD&#13;&#10;jPcfzFF9Rt/194kgIGBjp/Q0DRpeC719J8Q2+sAc2U0Nznt+7vLZ/wClfPcSpyyeql1T/FM9fJ1H&#13;&#10;62r+R/TrefFDx3e3kl/baRZzWZl3Ga3iY7s5bOWPcEA/Sv8AN32cbH9RrDVr7aHiX7df7c/h79m/&#13;&#10;4F33izxnYWAvriF4vDukMQZ9UvQPlVEJ+SJMgyOOFXIzuYCpcqeGi6kmbwwNWpNRitOrPyX/AGc9&#13;&#10;A+L3iybxB8UPGl891qvi3V5L67urksryyHdl8Y+UHdwOwAA6V8Xmlf6zVTbufYZdhVhqdktGeT/t&#13;&#10;+QReGNc0PQfGkCSF9Gu9UtHuAFQtCQHtopAjOrEYkIb5GIXONoNdOVqfLLk20v8A1seHxJzScIeT&#13;&#10;f3dF6nzNq/ie1mhh0fTp725fV7kQGKS+KSRSyFVSQj+Ft23OCRnawI5FezGlLmvorHyTiz6d07/g&#13;&#10;m/4g8VeFbXX/AIeeJ9Ju9WS0Q6tp11HI9q9wAN5hmUrLHkgsVyV3E4Arkjn31epyzWnfqfV0sg9p&#13;&#10;QjJNc3VdDLj/AGFf2ndMnET/AAesJcZ/e2/i1ihGOu11LDg+ufyrq/1iwnSf4D/sHEL/AJd3/wC3&#13;&#10;j0v4Q/sS/EPQ9XtvEnxBttMsfs8nnfYoJpLhyQQTl5CccEMNoHSvMxufxqxcKcnr8jvweSzpz5qk&#13;&#10;Ul951nxf/bq8DfCnUdQ+FPw68TFdfsLr7He61c2ySW1tIvDpCrN++lB2rkjYGz97FdGU8PyxijXx&#13;&#10;GkHqkt3/AJL8TDMs7jg3KhR1mvuX+bPln4tfH60/aP8AFYHxY0JfEdzpelGLTbu9l+xSXnllmEUw&#13;&#10;t/kLYLKOFJwFODivs8LhqWChy0VZff8AmfI4jE1sVNTqu7PD0vzpPjK1tdEsobS0ubpy+nxEzJAv&#13;&#10;UEeZuKgZVQc55HOa6VKUnqYNWZJpepz/AGkfaZ2Y/aMYLeqyU7Iroe2/sTfskfFb9tLXtR8GfC28&#13;&#10;0q1Gh20U2qXmr3mxIvOZxCoRQXkLOpXKjavVmHAONScYasUbtkHgr4f6j4du9Ts9W0mK41CF5YJZ&#13;&#10;YpSzW00LlXiwp+XDqykEc/lWXtFNaGrhKO59gf8ABJP4ixeF/wBo288CSTAW3i7w3LFEM8NcW5Fx&#13;&#10;H+JQTD8aznqhx0kfo8wbyGVj1YEH6ZFZGhXE32fbMc/KSCfwwP5UncCIosSqrghyd8hPv0H6frTA&#13;&#10;iXerlj0PvSYE0DDdgYyPencDzL9sjXU074VWmniYrJc6lvUAcnYhH82rfDr37mdTax+ffiKwex1a&#13;&#10;4iYsYsFnWVuoyScc8/jXddmVkbHhbWdQF/4h0bUFAj03Uo1tNr8ossIcp9CQT9TXi5nhoytNHfhK&#13;&#10;zu4PYsx+KmsZsJLlN2ME4IPp7V4bjfc9LmjE1bfU7nVL6KGwuHSa62wQBTna8rCPcPQhWY/8Brkq&#13;&#10;UtTaMjvvEGoafplpHpeixPHDb24hgUrkBFGB+OAK4JyNkrI53w1pDXOoG7eMEuepHSsGykjs4yLd&#13;&#10;QAWEe0Dn1rT7AG1o8j7Qyquc/eJPA9hXJUsdMNkdXpl0zpulkXG0BmHBHPXk/j2rklGzNk2ti5Bf&#13;&#10;zwXILHDAchgMfUYNQ43LjJt6nbeFvEKMEYvuGfmAOefT3+tc9Snc1Tsdullpmv2YivbaKbact5oA&#13;&#10;HWudNxehXxLU+fvGHg6TQfDhgEEimyu5rYgscHZIwBHpwB+denTqRZyyhyI5CxliMwFxEduOApA/&#13;&#10;U1oZFnUtESWwMoBJxkjHQ/THtTUtQauYenahPo16kkUzqQx6N19/StrKcbsnSKPp/wDZX+OdvYTL&#13;&#10;peqJHcWtxE0M8Fy+Y5Y2UhlYdGUg4II6GvPr0mtYnZRqJ6S2OI/a2/ZLj+E16Pir8K7J7rwXqU2B&#13;&#10;GpLNo8r8iGQj/lmT/q3zz908gZqjWUlqRVp8kjhfh9rlytyqCdmyQNrMOBnp0z6CtW7vQlHtHw60&#13;&#10;J727i1X7YSwcDapAO3PTPrWUnZlroejMdQ068+zWTCRJkwqs5B3Z5BHYg/WsZSW5ep1lx4LtoPiR&#13;&#10;pdqtoW8mxh3njc5Kgk+3JNePUqSqSZ2xgowXc2vjYFtb3TI1Pzx2siMSewcED9TX33B839UqR8z5&#13;&#10;jPUlKL8jgLu+HJz9RX2CPn1ZFc3yoDEz8/w0WY7NL1AamSAWfBxRdiUmhy36jHzgk5xSESrMNgwe&#13;&#10;/BNADZbwboEdvlNyg+nU/wBKCLFkTMTjt2GelAh8TqCeec846GgY7zPmyXHtmgQ4PGQMydOMCgBQ&#13;&#10;ygdPrQAqsw+XHT3oAUvjvQA0vuTae/NAHslzbz6hEY5sMrLhvNwQBj0PB9a9AzJYUaKFLe3DOIwF&#13;&#10;LsOvAyOfc/hQAyYLnBAYgYO2gCF2KjYSpJIHP8P0oACof5gwJzyTyf8AP0oAYYyGBAUnjqtAEbgq&#13;&#10;pUkLxnjkn6n+dAEMsZGcuCScgbf5n9aAIZxIFACDG0KPlAAGfQD9e9AFOVlBJ3n5jgBenpyQBge2&#13;&#10;aAK0gAUl12/3W4AI9/0oAq3DJGd6ysfZhx9Sc0AVZZ2UH96qsR0Xr+v8qAK7P+8G7aSOdufSgCKW&#13;&#10;QSc/LgY37weT+dRLcCpcSuBgscdRzxikBUklUkM4z9SSfoKAK7yAjcHA9WIPNAHnH7Tf7TPgL9ln&#13;&#10;4ay/EDxizXd3cuYPD+hW8oWfU7vbkIv9xF4LyHhF9SQCDSufmL8RfiZ4++OHjq6+MHxc1ZbzWb5f&#13;&#10;Ls7ePIhsbfcTHBAhOEiXnC9XOWYliKqKsOTvocze37uoRJ22OckgEknPtyc/rjjDDBokpQW99qOp&#13;&#10;RaTp9pJdXNyxEcNt8zOeuQAMkcZyPdhhgRRqB7r8IfgjpXgYJruvRxX2sY3rIxDR2Q+9tT1bPzeY&#13;&#10;BkHDLgbhRp0A9A/tGMbkjG4NwW4BBz1x2OT06At/cfgAhe7ARY8leMjOcdCOB16DGPTKnlRQBWmu&#13;&#10;pJx5bsxXHLZBJ6d+/bn6N60AI92zrkMTlcDjnH+c/qKAMPxpeGCTTL0KB5V8V9OGTj+QH4CnH4hH&#13;&#10;yH8ZfD8Hh74j61pMAAjW9aSEKCF2Phxwf96vAqxUK0kjvg+aCZwOuNMbCeNCFCJvGBySpB/pVxMm&#13;&#10;mmYWtm5juC0V2+9juQk556g1qtRHWafqUWr6NBqgX55UxIN3Cv0YfnWUlZiexmahzOxOBz6VUQWx&#13;&#10;VjjbzMRxlmPoCf8A9VaMYXcohXYAOD8yqc/rTtcpNJE+gf8ABIH9tL40+BbH49/DrSfDOuaT4oR7&#13;&#10;+wWLxNFHcKjO3yyJKFCuCCCMnBFevGcYwSscfJJu5xvxJ+B3xQ+AGnw/DD42eFH0bXtMRZZLOS4j&#13;&#10;lzFKzGNw8bMpUj0PauSUk67sW01TszmdNSKVkZV5B5IFU2StjW1LzPNtZY4wqoSBJ0yeDj9KkZ0G&#13;&#10;kXPmwqwHPfNYVEBorbxSkmTHHY9M1luaxirDmiUgxqMED5cUD5ENWzLTLJghlb7zDOaV0LkS1OdX&#13;&#10;U21HxLc3S8j7SdgH+zwP5V1QXLBGb1Z+p3gvxl4Y8ceHbO88OeIrG9lNhAZoba6Vnjfy13KVzuBB&#13;&#10;z2rqWwPUsziRSVdSCOoIximIpSSk5C/gKAIhJucBeffNAGrpTbSGx70AdFpErrJFG3VpBkfU0mB8&#13;&#10;F/tHW1zY/FG9gnB3PGjc/j/Sv734FqKpwrhWv5I/kfz9xJG2dVW+7OHssszAnv1P0NfbUnc8GppY&#13;&#10;mbcW2qSPQ1sZqyV2OLbiHwBznAHA6UJk2toAx14PGDmnYOgqqAxUEf5zQD2FZW3Hr06U9EFx4xtB&#13;&#10;6d8/nTexGtwGGGe/tSDqJjA468UtwJIM5OBkY70yZ7BtxuAPPtQvMV7j8nk/1+tPQVh3Q5UjhvX3&#13;&#10;pMkcnUFsHgf+y0bky2/rzFC4Jz74qdSR0i8navGDn8zTsxJiEAjk8nrxRYetxT82QADkdKBIOrbu&#13;&#10;5x1/CmHkLg7T831568GgBpAJIHfIzj60mNef9bAygtycfNyafUE9AjjA7dG7/SlfW4SkKpIIOOne&#13;&#10;i9hPYR8gMBnpj9KLlJ3sMZMnrxk8/nRshp2QjjJbPvj9aV1caYOGI9uOn4UbArAqZUAjtx+lCYNj&#13;&#10;QODx64/I0FN7AQS/Tv0/Gh9wTVhAPf8AzxSBsSRcjp26fgaBp6/15F3w3D9onu7bbkyabMoz6+ZE&#13;&#10;f6V4XEV3lc0j28l5ZYxJ/wBaM/QTwb+13/wVcW+bTtJ+POhWuiXl2P7Ou9T8NWl3dR2wQbBkRqp+&#13;&#10;XON2T8tf5h5tmdLCY6rQgtIykvxP7ey7LsJWwNOpUTu4rr5FnxB+zz4w+KHjCT4u/tBfEzVfGviW&#13;&#10;by1e/wBQ2rFbIDxFBAoEUMY7KowOpGTmvl8XmeJxUuyPRWHwVONoRsdXpPhiy0iS40Czt1RRMTGS&#13;&#10;MdenP14/CuS7cbinZ6Hgfx/+EXi39p/RNU+H3h7Sbqz0qzuzHaa7fWxQS5G15oty7wP4cADcF6he&#13;&#10;vr4bFU8vpqUtW+h4mLwcswk4R2WzPMPAf/BLTUvAGuDxPqvjGLVfsEkc3ly233WBU7wGzyDznI5q&#13;&#10;6mexnFqMbHn0uHPZ1LyknY+w/gh4Mh8D6culW8jXHnsJfPC53sTk9OnXpXhV6vtp3PpcPTVKLSPT&#13;&#10;f7HsrbaYki25+XcmCO6jH1yv4iua2p1JowPEmu+H9Mi1Geyk02afRreO9mju5hHhck8fKT9zIzwC&#13;&#10;SFB3GsqtWNK3N1dglO17a21PzF/4KCfDz4IeB79vEngqxvJtV8T3t7eLp8plmw7kytJ5rxoiuXkX&#13;&#10;MUeQisuTkE1+gcMZtmWNl7GrFKnBJJ2t8vP1Pz3PMFhaEvbQl70m7q9/n5eh8+3/AIsm0rTbGy1S&#13;&#10;8tRc22nJcapcb8KSMNtY93xgY6nI9a+1s27HzuiOb8JsdK8V6nc+L/EsGk/2rAklhdaikyxKmRKi&#13;&#10;najHbyBkAjdgkgDIrYRtrZeC7aE3L/EOwwB5vyyvvfAI2qBHgt8xPOBx1pcwbn2T/wAESfG1rY/t&#13;&#10;53Ph/Q7K2tLXUvh/fh4rMMqHy5baVSC5LE7lJ5P0rCv/AA9TSFuc6/8A4KC/s5X/AOzr+1nd+OvC&#13;&#10;OrRDSfiDNca5YWX3Hhn3gXkAPRgHcSqOu2Xp8tYQdlY2a1ueffDL4gXnwc/aA8N/FGGFrcaNrlpq&#13;&#10;EsajAMO4LPj2KmTOOPn96tq6Ibs7n7LgQTxyPbS+ZG6hoZAch0PKkfUEH8a55bGpC0UaFhL8wLEY&#13;&#10;z+IrNSkkS2yF4y4adwSSTj3AFVGd9wTICpOSe/6Cne+o3qhyMOgPNMD55/bt8Syx6zoHh7axSOxM&#13;&#10;52kdWkYZ/wDHa7MMtGyJnyT46g+z6gyXOXgm4jZf4SP9rGM/lXUjF7hpiQWHiPxpELYNJ5lhIoY/&#13;&#10;dZVZD04wdx/MVnOEZwaZcW4yujJv7O31PbqEN1JE0mDvjkwCOnIORkYx0r5ytS5ajR6cJpq5ueAr&#13;&#10;HxBaeItOv5LVrqyhuAz3NqpJQgNguo+7jOSemK4ai0Oindu56vB4f1DVwotoW2Pg72w2fevBr2jK&#13;&#10;x6UYuRt6f4UfSIPnDFhyTiufmS3L5ZdhuokRBZVjHzZDD8q3XwD2iSaXeXMBAt3CenOABWE43HF3&#13;&#10;0Os0a9hkVS0CuGHD7sMD9a5ZxaOhaF2WdUXZdjKcdOP6Z96zGXfDGtxafdeQhyHYAEen4/40pRLj&#13;&#10;K2jPTvDGpSs0azz+Yh6oWPHp+H6Vx1YW1Not3Ga/4LPie+1zRLeJSZoF1BFUjoy7H2+vzpn23U6U&#13;&#10;+Wz7CkrysfO2tW82haxNYXdvtKOQVbHI/HrXdF3RyyVpWOi8Oyya1ZG0ZAisMcsTnA4wexqr2ZK3&#13;&#10;OR8T+H9Q0KfzWikZTnbu6dOK2g7oiomWPBfia60fUI5Ed41HClT0GP6f1qakOZEwkon1z+zn8cra&#13;&#10;+0+Twx4vgi1TSNStzbX1heAPFNG33lZT07/lXl1ac4TujuhONRcrOD/aS/ZHPwdmPxQ+GYu7/wAG&#13;&#10;XMoZmSTfLpJY/wCqmPUpk4WXoRgNg8nSnVVSPmiVF07xlv8AmXfg/q+lQaYZrhxvUofNkfOVPoD3&#13;&#10;69OcGqkaXuemeAL638UeN7azuLoC2UH+H7qhclgTyOnI+tYV0/ZMuPxI92bwToV5qdr4l0jUo5Wh&#13;&#10;jRdh68DGc14tjp557NHm/wC0LfwHXrTyjudbQlj0DEvjOPwNfo3CEH9UnLzPm8+k/aRijzm6uNkW&#13;&#10;eeT909a+vtofP2fLYoPdYBdefxpcrFyy7AuoNkAkcdD60WDlegh1Vdm4N/Fgc0iS5FqreQpbGSx6&#13;&#10;9MAUAMGoF5bdAxH77cc+gRv60Etmil2pwVl6n1oJJDe70IyoyODVKLuPUIrlhgFhgDmqlZrQG0Tp&#13;&#10;KoOSR1FZi3JlnTA+bGe9ADhMpT8PWgA8xTyTjjrnvQA7zRzluBQB7msETkC4mMQJ67Sf/wBVegZj&#13;&#10;taFta6kNAtZQ7W0Ie6jQ5xIxydx7YG1cnHINA2rFORGLHBIxyTt7UCI3RtmSxJ3ARLgnnv8ApQA4&#13;&#10;AICSMnAPzcmgCNgCSZAxGOq9T7f5FADGTBDvGF9SDzjsB+tAFeRlBJ8kE8nDDIGfbj86AIJANrMx&#13;&#10;kJUdiePb/wCtSvrYCncjaqqWwQcnA3BT6Y/HtzTAp3JA6s6k9AVwMfTt/T0oAozttCqqCNs8lee/&#13;&#10;6dM5/wDrUAVnnOCN+PXcuOPWgCu7AqZAoK9s5pN2QFOefzMjZuHUkrn/ADn+lQBTmkjd/lIJ7kDJ&#13;&#10;z9RQBEeRlhx/dJ6UAYfxE+IHg/4VeCdU+JHj/V47HR9Gs2ub2ctk7R0VR3ZjhQvckCk2krjUXJ2R&#13;&#10;+Tvxs+N/i79qn4s33xn8fK8GnxAwaDopkPl6bZZJjgH+2335X7n2GBUU7XYSn9lHKajcTXTvPJGW&#13;&#10;3nGzGADwBge/A5/3T/C1WIpzi4v5ltLa2aS4mPlrGqszOzZAAHUk4x6nBz86gkA92+EnwpsfAOnn&#13;&#10;UdXaKbVbpP39wzA+Up+by0Yc47lh97AYcqRQB182oCRDGSEC8bchSeRn8ic+gJB+65wAQJfxbRHJ&#13;&#10;hhj5iFxjqMY64xnA9NynotAEbailwceaQMkdfp3/AAHP0PrQAz7SpwUccfd45PXt+f6juKAGed8+&#13;&#10;1WKgHgdTj6/l+lAGT42mdvDRu16xXEUox/v/AOB/In0px3EfOH7TGlNbfET7ZDDgXtlFISqdSAVJ&#13;&#10;z3PAyR3/AF8PGx5cS/M7aLvTseU6ikRka1UFiyEHd9P/AK9RFtocznZ7V5oorhlO4wDHPtitk7GR&#13;&#10;L4F1JbTUJdCum4nG+Dno46j8Rz+FOauridrmtqEKqTuJzu5561EXqKO5nO7KSMsB25IBNbXKM/X7&#13;&#10;mS20ueeJCu2Fgqk5OTxWlJXmiZuyP0V/4IqfE9/Fn7JN74Cupy0vhTxPcW8YJ5WCdROg9huMlehN&#13;&#10;WSsYQk7M8B/4LZ+G0tfj5oWvwwjGq+CkDED7zW9zIv8A6C4rkWlRms3eKPjHRzZQFI52C7uTjrit&#13;&#10;Hd6mZb165sJbNXt7oApKPk7896QF/QL1ZIl2tzjmomrgdDbSjeM45x1P8q5S4StoWlgLNuVueuT2&#13;&#10;obsajNUu00/TZbvOWjjJz6ccUormmkKWiOJ8G/vNQVXbLb8nmu2ZzrY9btr3ULFobqznkhlVRslR&#13;&#10;ypGPQjmuyjb2aBo7rw3+1z8WPhtGk+o+I31iyhI8yx1R/MBXuFkPzqfQ5/A1Thdi1R9T+CPHWi/E&#13;&#10;nwZpfjvw47Gz1azW4hD/AHlzkFGx3DAg/Ss2rMrdXNISlZMAYpAaukZZhk4+vek3YDpNMYsyFm6M&#13;&#10;MkUXugPiP9rkB/irJdRDG+Ipjp9xtv8ALFf3T4ZzdThDC3/lX5H4Xxaks5qHmdiAJGAb04/HFfod&#13;&#10;P4mfKVb2RPH5fmIJMlSw3AEAkcZrfcy7/wBdxU+ZAT37enSktUD0egKAxwRxz1P1p3BuwoGGxn+I&#13;&#10;g0dRX0JS0Ua7o495aIhhIpAQk4BBB5OMHn6UbiW249EDwAjqp5p31Mm3Geo1EDEjGB15ovYpuyDG&#13;&#10;M88e9F7APjJMuST0p3ViJfCG3LsRxzU3SC6sPUYBPfFHMQ3qOA+XLHvT+IV9RYshMj/PSndWsKW/&#13;&#10;9eYYAORkcc+/WgV31Hytkg9ucn8TRcSEK4XI5z3/ACpXQX1FTkcdcf4UA27goJbj/PSi6FfQGBUn&#13;&#10;H+eKV77BcDjf0zzTuCdkJgZwTx/+qlcd2EbFvxJovdCaSFXAHI69x+FC0DVgVbB3HPGc/hRYE1ca&#13;&#10;U+YnHr/Wkyr6DWQGQjpzxR1BN2FdAQOPTHP0oYJ2YgQY6dBwfyoHcTy+CCBn1/OgfMK6bWAP+eaQ&#13;&#10;k20MCDOM9+v5UrlXuNlUdAO3+NO5Ubmv4AjMmvpEOr28wyPba39K8bPtcsqfL8z2Mmkv7Qiv62Z+&#13;&#10;jHheOYeAtGuHtXid9Pilh8yIqJUPRlyMFeXwRwdp9K/yo4hi6ee4lf35fmz+4MqrxqZdS/wr8j1X&#13;&#10;w5o8+o6ZdQmYpEqgFyc88Nx6148Vc7ZzinqZ2oqlpqrSOT80KuwZMZ2sf0wBWnsxcz6F2Y2kjEtE&#13;&#10;wOGjIcYBK5w3PUZUVi4xluJTkupUuNLklMkFtpkFxHPBMsqyTFGB2EoF+Ug5OM5IwOeelZypXehd&#13;&#10;m9TM+FlxN9rPhvW7T7E24ES7/uPjvjt1FEqemgRmonV63DImbXUIZA6khgvO5SOcHueAw9xWXKy1&#13;&#10;NbmFq/ww8A+NruDXPEehpdTwOrAh3RSwIIYhSMhgAwzkAgccUKNjOcac5czNnWvhl8LPG3hCP4de&#13;&#10;Ofh/our6LCwa30nU9Ljlt4HXgOiEERsMjJXBIOfWtqOIr4afPSk4vyHUw2HrU+ScU15n5if8F/dD&#13;&#10;0Dwx4z+Gvgrwx4P07RtKtfDV5Lp0dhZRW8byPOEdMIACUESDnnnqc1+lcHVKtajVq1JOTbS1Z8Jx&#13;&#10;RGnTqUqcIpJJ7I+TPiZo093oejah5D4hghXftyVUpjHsDivoJ/xGfOrY49tJ2NJu0uNkFvMQ8kgG&#13;&#10;G98nH6UrID7C/wCCQvjGy8F/8FBvAq3MRxr2malpMQiHSSW2ZlOO6gxcntnNY1otwZcHaR+kP/BU&#13;&#10;z4B2vxj/AGcP+FhafDevrPw8ujrFgmnWxmlmtn2RXUIReW/d7ZeOcw+5rjUkjp3PzeuPF1nr3hdb&#13;&#10;cahb36WsgxPE/wAyx4KsMHkcEZHbb7Vqld3MpPQ/XL9gz4lv8Yv2SfBHjW8maS4GiNYXUjcl5rOR&#13;&#10;rYt+IiB/E1hUVropO8T1I2T3k5iikAL4Kj1xxisL6WGnoRy/unaBo2DKOFPbnmkIrSHaSpGc4rWD&#13;&#10;0GmQiQiQoDx6+lWUfLf7b98lz8T7dGUA2ejxIkm7GGJLY/UV2YdWgYzfvWPnbxhErqjD5m2kOCuQ&#13;&#10;2e2enf2NdKIuUNDgSTx34xt5CGVYN0Ac8sqmNlGOB0qVsMzNDhZ9TbRpvlE8haIl8hHPVfx/n9a4&#13;&#10;sdQ56ftI7o6MPUtLlZ0Wmap4l+GGtJqUUb+Q+BMg6MPx/lXzlRKTsepFSp6np/gX4h296gn0tA0Z&#13;&#10;GQiAED8D0NeNjMM9zvo1rqx1kPiOPVnwmdwH3GBB/wDr15c1aR2KTepW8RRG2sllkjIy5Iyea6o/&#13;&#10;AZPZmZY3hGY3yVB/g4IqHG5MZam1o2uPZuoZ5COgdRjJrmlBrc3jJM6p7iO5tA6oHVh1A5UVztWZ&#13;&#10;r0MuWRrGQSvE5UN1cHb9M1agwO78A+I0aSNFunUIvB3YHP8AOs6lL3TSEtbM9AvNQs9MuNG8TW8p&#13;&#10;aS1u5LO63f8ALSGeMkD6b4kP1J9a4FFq8e5q2tzzj9orwdFav/wlOn24ME5ywQdCR/n8q6sPNpWZ&#13;&#10;lVhpdHA+DPEUEM8ds9sVVmG4jOM9v6V1S1OdG/8AEHQbm/0f7faR70UcrjBGPX34qoNJ2HOLlHQ8&#13;&#10;xtNRSO9ePAO3gKWPWt2rHMeh/DvxJe6dIk9ojKU7fhx096wqQUmdFKVkfVPwM/aIaxjXRNaEVxZz&#13;&#10;25jlt7kBopEIwyOD95SMjFebVoyhPmjuda5asOWRf8Y/s1eHbzSLnxl+z6mYZP3114dicO9nx1gP&#13;&#10;JePr8p+Zc8ZFVGakvMi0qTtPbv8A5/1Y534L+FvE1p4kuHm0y5zLptxED5ZyrspHfvzWNerD2TRt&#13;&#10;CEnNHo/g/wD4Wfpd6tpLptysZYKwKkAD3JrzEk2dl9TmPjbrf2vxi8DceRaQo69yxBJH61+ocNU3&#13;&#10;Ty1PufH55U5sXbyOImu2G2RpQR6H0r6BOx48XZlG/wBQUkhGI9OabdxylfVFYakyKT5gPryaki7Y&#13;&#10;w3xZfkYZLdz0OKALdxqTppqDPKzc49CBQAWutKtzFE334zIRz224/rQQzUstYZ+SAfWgRfjuVYby&#13;&#10;CCTzg1pzK1irqxYjmBHz55556VmSSLcgHBPPsKaTaGkWI59y43dR6UgY5ZgAQwPTsKAHGUjnd160&#13;&#10;BcVZXUcN1oHdHvm0jDYK8/KF6/ma9AxG2dlqE0bpYabaadpqSFz5SEvO/wDFLK7ZaRz12/wjH1oG&#13;&#10;3cSRE8v92SQSNrEAf/qoEMaOU/LCcY/u8UAR4P3n9P4jwB60AIV3NlApXjoCaAIpN5fkEt6H/H0/&#13;&#10;lQBUlbgs2Ao7KcdO9AFeZizAsuAD0LcH8P8A65oApXbsi7WvHDE/NsAB+nXr7UAZ8zLnAxnJLFjm&#13;&#10;gCpcMMERxxjklip5P50AVXBPyyEcHjZyfw5oAp3LhSSf4c4wcZA7/p+tTLYCnLKCS7Pksc/Nxn2z&#13;&#10;1qQIJ59jEbsewXJ/KgCtd3awqSxPbbkc0PRjSuz85P8Agqj+0ze/Ev4qQfsy+GNSZtG8LyJdeJVh&#13;&#10;OUu9RI/dwsOjLEDyP75f0FVGKk9Ryfs1ZdTwC6iXTLSPSMNmNd0hA+/IcHP4Y/T87asZxMqe4KMY&#13;&#10;mB+ZcbAP8/T05x0IpFHqXwN8BrptuPiBrdqHu7lT/Z0cuSYoj1fPXLAD32gH7wND0YHf3F4jt5+9&#13;&#10;w5YNlQAVOf0O7n2Jz0Y0AVBqe8mGH+7wSOCMHj6Yzx6ZXsKAHLdRk+Y+SeQ4LHPTpn8v/HW9aAFe&#13;&#10;5VmBVdxPOMZIGeT/AJ9x6UANjujgpj1J55HTp78fy9aABmcEqACf4iR26f4fpQBS8RyfbvDV7FEC&#13;&#10;QbYsDnv1H6/zo2YHiP7SVsLvTND8Sxb+DJBJJu3ABlV1P1PzfXHtXm5jB3jP5HTh3e6PFLy23zh4&#13;&#10;wSCer8ZrigayV0Y2ohYdNMMIAZZHQnGOAxwBWy2MTnLlbi0lXUrd/wB5EQwPuDkfrWi1QHYLeQ6x&#13;&#10;pcWp22AJo9+09j3H4HIrKzjKxGzMt5/JuGjd+ehGe9aosy/EE6gpZKdweT5zkn6VvSi1qzKcrn1Z&#13;&#10;/wAENvF82mfE/wCJnw1kuCIrrSLLUoY89WimeJjj12yrXfZOin1M4N87R1v/AAW68LCbwx8P/HiZ&#13;&#10;Dw39/pcpA/hkiSZB+cbfnXFNWqI2kvcPznjsJZ7xkVypCjBPYVtexi7j5tMvIon33QKjnJiyV980&#13;&#10;roLGnoAOmTKPtQlLDn0pS1QJWOpsLhWYFCTnqM5rCcb6jTs7mml0ijcy5HfjpWLVzdaoyvGt55fh&#13;&#10;mc4w7yoigDjBOT+gqqUf3iJqfCYPgSMS6qODkc5Paums7RMoq8jsfir8Ifjt4J+HZ/au8B+JIrvw&#13;&#10;484h1jRX3MbQowh8xo2yrIzYyykMu4fWunCzj7JJlVYyTujzjVPi1d/Ei2gjsrNrNUUfa4g24b++&#13;&#10;D/d+tdTVjG9z9Hv2VvD8/hT9nDwZo93nzRoiTuG7eazSgfk4rCbuy47HeGUM3XvxUjNfSGb7ytxx&#13;&#10;wRUN3A6OxYowfnbkdqQdT42/a+trNvH0Lx7lZvtPm5H8QnZOPb5c/jX9reEVeVfhChforfdc/EuN&#13;&#10;0qecO3U8ntkAkJTqAM5Poa/V6T1Pi5v3VcmMKK2WkHv7cVuZqTfQWJcKHDDhvlNVswb1sOKLkuX5&#13;&#10;JJ9e5/xoZN+g6MIWLFuSw4/yaES27WHbFyAR2GKLiuyRdoGR6cigh36iKEzuPpRoN3AgMuKVxXaZ&#13;&#10;Jbw79zqhZVA3n+7k4H60XuKblYCse7BPPrmkT7wqhMfhTE7isFPJ4BIpkpvoPiVNv8xmlqJ3uOyu&#13;&#10;ce1K4WYpPtTuKzDcu0+nvRcLO4ibFwvcf/WpXG0xVKqeB+VAncCU5BGaA1Bdpb7vJPBouFmGI8j5&#13;&#10;TnvTuHvAhQAE5HP+FDYWYfIBwDnsTSuGoApknBobG0xAY1P3SfoaL3CzsIWQNnYfei4JNoUtEwAU&#13;&#10;Nn3/AApXC0gXy8HIbmmGo0mIE/e/KkVaTFYpkHafxFAK6Q0rG3I4/D6UDVxGjGCucccZH1oBNrUt&#13;&#10;+HNRttFv4b6W4eN8yQ25ji3EyyLtQYPGM9SegFeLnzbyypGO7Tt9x6+UJyx8Ld1/l+p+lUPjuwvP&#13;&#10;hX8NLeTUbX934CNsdqfORHf3KsjnJGQD8uACAec5Br/LjielUlm03bqz+0shqRp4Jq52nhbxtpcm&#13;&#10;mx2+lkqDGGPmPu8xtgGf0P514ThKPQ9jmi2YnifU76+uI547zLPuWQbslhx0+mDS17D9pEtWWual&#13;&#10;OI2uN6qq7juUcnC/zw1ZND5kbun3YDAiTqMnvwRt/oajYvnvGxzgdZvFF5YuXQBzJbOTzjg4z7ZJ&#13;&#10;HuKpQbVxHR6Xq15e+GPOm1PZJDcNFHIxwCdu4Dn3WsZxSZpFXRp21xHBdy2azt+8Yoqqny4YF0x/&#13;&#10;wJW/76rMDF8d/ErwV8Hvh/q3xJ8faq1tomjacbm6l6OwGUVEH8UjFkRR3JHaujC4StjcRGjSV5N2&#13;&#10;RlXxFPD0ZVKjtFK5+Q37aPxwsP2yfizd+M/GdysFmEEOk6btkeG3jXIAHdTk5LdWOTxnaP27Ksnh&#13;&#10;lWAVK13u35n5nmOPeY4l1ZaLouyORsf2c/iXrWr6J4U0TwT4glvr2L/Q9Hs9HmvILyME7RCYA00e&#13;&#10;FDEoULfKcA9KwqtKTZyqLMPwb8CviZ4t1k6P4c8L3+s3i288v9naXo1zLLJGgZ5ZAsSbgI4w0jFi&#13;&#10;FCoSxHSoTQNJI9I/Z80zxv8AszfG/wAKfH3SrN7XUNFv0ljS8nAm1GHAW4gCkn5Xhd1xno2axqPm&#13;&#10;TRUYyTvY/b34E/GrwP8AHj4baR8XPhhq0lxo+rxF7cyDZPbSKdskEqg/JLGwKsueoyMggnicWtzo&#13;&#10;TTOY+M/7CX7J/wC0DfS638Q/g9Y/2vMP3mu6NI2n3pPq0kBUSH/ror0/aNCcUzuf2e/gp4G/Z0+F&#13;&#10;2i/Br4cC8Gk6OJhbtf3HnTyNLJJLI7uFUMSzt0AA4GOKiTc27glZWOoaRxsAABUnDDqOazlHlQmr&#13;&#10;DDmXM0rFmL7d3XoP/r1AbFeeMA4LHk8f41Sk0rBexWdSjEh8HNacyHufH37YuohfjFqzyxiUI0KI&#13;&#10;jP8AKdsS5BH17+9ehRVqaMZu0jxudY5LdEiZl3TpGqOp+UMwxz+PetiL3Zyeoa0+lfELUdbify43&#13;&#10;1MwyI/XZs28gntwfSpiNuxoXEFtcTxPIAk0lwEnLRkGM9hn054/+tVFPVHoPg++sviBoU3h3XVQ3&#13;&#10;9j+6uCSMuv8ADIPqMA+4NfMZlhnhq3PD4We3hKqr0+V/Ejir7T/EPw019zYyttD5UEHZIPf3rjfL&#13;&#10;OOppeVJnrfwq+PPgTUglh4jtEs7xcAeYOG+nrXjYjAyU246o76FeLjZm98QfGOh6kFTTHR406Opr&#13;&#10;PkklYudVPRHKRa3ACpEmSWJJH8qlwkZpm5p2rQyHGfM55znj/PNYzi7GsdGdXoV7cWxWWM5gcZwD&#13;&#10;0/zxXHy3Z0RZoXEEtznyHwjYbA9fp/hWhRSsr+80G/EhQFM5+UHBpS1QXsd1beNFvNNCXDAoskUg&#13;&#10;PBA2yKenr1Fc0qTbukXGpeOp6L/ZWmeM/Clz4eu5B5jp8nfDdjXMm4yNXqrHzR4l0vUPAniubR7y&#13;&#10;AqY35BGPp9a7YyUlocs48rseleBtXTXdAltZFjcbcbXyGH59DT1TuUmrO547430iXw94tltjGFUt&#13;&#10;uXacE1vFuxz1Eky34Xv2sb1fMZlBILc5BHpjBBokgg1ax6foutm3tY7u1bG1cqUY9vXP+Oax5L9D&#13;&#10;ZSa2PQ/h9+1LdeDb6O3hnKPE6lG8zBUjnp6VLwMp67FuukrM+o/hH+1l4C8X3UdrrdvDHcSLue6j&#13;&#10;gUb/AFJx3/nXLVwUo+8xOUZR9xtP1O9+IfxJ8Nab4PbXNOuIGiaM7Xxu5/z2rGnhpV60acFuFJOi&#13;&#10;nOctj451/wARz6/rt7qlw3M05brnHoPwHFfqOEwywmGhSXRHyeLr/WK8pvqzHvL9Y4goZhz1xXSc&#13;&#10;5mXmoJ90TZyvUUAVzqUeApfBI+6TnNAEZ1OJWASTvVqF9wH3Gro+nuxlAIlQAZ56A5puACWmqCXU&#13;&#10;m2zrhIm7+pUVmQa1rqTRtlZsnrhulOzYkmbWm6yzqAXG3pijlYWZow3nmjII/GkBZ88OcZ/EVUZc&#13;&#10;pV2TxyhVxu/Wk3didyfzxjDEnng5pAOMuRyaBC+aecPjNAWbPojy1HVOSCPvjB9fpXoGYuoavcNb&#13;&#10;x6XJIGTPAAJ4B+4McAdz+FAFbLOS2M45H/1qAHOhkIiiiDSYGIt4Gcn359/woAY0aooZ23ljwucL&#13;&#10;7HB6j60ANdNxCOu49zjoO59j9aAK1ywUDBQD+EDr+VAFKaVmJ2ttYnrnGPoKAKszkgbI8njHy9fr&#13;&#10;/nmgChcu5DNI+EBwDzj6Y70AUribGUVTjOF5JB9sCgCtMryOT5ezA+ZyvA+lAFOZoQmEJK4IAfHP&#13;&#10;+fwoAoTSY44xx/Fwce1KWwFOWdhyZBhjwF6/XmoAp3moQ2ytL5hYk8EuPmP4UAcL8YviUvwy+F3i&#13;&#10;j4o3MRlPh3QLvUmjCg7jFEzKv03AA+1No0g2fj18ONYbxrqN94n1jUftGpX2t3UupXE+SzzrI2eS&#13;&#10;MZO3djI6k5rSK5UZSlzPQ6m6uxdwPKSCScBx2/z/AIe1DdwSsiXwB4Ti8Z+LYNKkg3WduPPvyR/C&#13;&#10;CAE/4EcD6Z9qQz2q8votq/ZSoTgKV7Dg4H9PwPc0bgZ8l0THkuACc9fx59sZ49MjtQBE17IwDDO7&#13;&#10;cQQT3z0z69Pxwe5oAlN2jxZIwVb5T7ckfz/I47UAPS6SN8hmUKMMT1PT/P4e9AWJIbqTzUcvkbTg&#13;&#10;DseTge3FACzXWB5asTk8bT17f0H50ARxBZ7eWylBIkjdcevDH/CgDyb4t239p/CiYuWV7aSGUc9S&#13;&#10;G8sg/nn6/jXPj4KVD01NKTamjwXUXdkXym5U/lXkQOqV7aGTdQLIZreRjkTliWHOCAf1rZbGJka1&#13;&#10;aARiLaAOoA7D1q0wDwTfi3kl0CduJAZLfPr/ABKPwwfwNOrHW5K1RPqCCN3AO0lidxFJFMwrkeax&#13;&#10;lK4w2VrruznPe/8AgldrT+Hv25La2ik2JrPhLUoJFBxuKiOYA+v3DW9Jt02hprnR9R/8FdPDr+JP&#13;&#10;2RZtdihDvoPiWxvmx/DGzNAxH/f0VjV3TNZJuB+XNpGY9QMuQVKDGTVXbMSxqCqlq05cAKPm3Him&#13;&#10;r3AZbTwNKqxyx7exjPFOWwG/p8y4AYgEeh61jJAb1nsuIxlsYH51zO6Rutjn/iDdo9pDYRscCRie&#13;&#10;ehAx/WtqCu7kVOhW+HVs6X7Tn5gDjHpV137pMF7x9EfFHx/aeEP+CY/iG1cL52r60+k2yMfvNLPH&#13;&#10;IxH0RHNaYazgkXJ+62fJHwF8HXfiuS10Syj3XGua1FYwcdmZVJ/8eP5V6T0Ryo/WiC0tNJsoNK09&#13;&#10;MW9pAkEAxwERQo/QVy9TVDd3z59TnOKANjSpJAMKecccVmB0dk8nlqxHBxjmhgfIX7Z5RPiCLVAc&#13;&#10;xvK5HYb2DfzJP41/Z/g5rwdTfm/zPxTjqyzy3kePW2ZHeQHoOQPzzX65Dc+KqWSSLDDLHjnJ4/Ou&#13;&#10;hmK/r8BUx/CTgHJz6803qDv1FUMWwvXPQd6e4m1a44ZDYYYweR+VC3E9h7YzgcZHaglD0AKYA709&#13;&#10;kS9GCZyQf/1UribHMDg5/lSEnqCINw9cUdRNuw5lIPSjS4rjlQdz+tIVxSoKnpRrYNLjo1wMAd6a&#13;&#10;uTK1xxAY560r3F0Bl9sfjRe24JiYOOaYX1FGeD6Uh3FC7SBii9ib3FKjIxUu4rsRFG7afWmmrDYu&#13;&#10;Nr9ewpoBApz8vXPpSuFxSmVx+dHMFxApGc/l+dO4bibecnrmmNMRl3EZ7+n4UmNBtIA57UxChSfX&#13;&#10;GOaAuGwcn/Pek9guIykN8x/T6UrlLYZggnPcA0XAR1JOf896Y1sLar5l5p6EZH9sQcfnXj50l9Sl&#13;&#10;btL8metlD5cWn/h/9KR9jab40bUvhx4K0dtFW3/s/wAOXHl3yWzIbstfXDNuc8SbSAox0yQa/wAy&#13;&#10;+IIL+1Z+p/YuVSthNH1Oj8F+PbzTbuHN021Tt9+p6GvDqUV0R6sar2bOpl8ZQFciYjZIfwB4P/oV&#13;&#10;c/s0aXkdDpviFbi1GWOckc56Hn+Tn8qzlRVy1Nm9pmsPIUc7SM4cHtzn/wCK/KuedDqbRqDNfdbf&#13;&#10;xDaa35ICvIBIp6YHfH0NOMVy6lupZm74VNvf22paTdLGyCdblI5FyCoPPH0OfzrmrQTRvCfunQDT&#13;&#10;oraOK9s7hihgUxRyzMwR4WyAM5OMAj8aiNJSE20fn9/wWI+OVz4p8Y6b+zZ4IuzNYaSW1HV1tmLf&#13;&#10;aLpsiGMgfwxpub2L57Cv03gnKY0KUsbUWr0j+r/T7z4jiTMPa1I4WD0Wr9ei/U+Wvhf8Mb248R2G&#13;&#10;mPNZrcXNzE8byRiV4sHOccgAYJPrivrsVieZWWx81CFnc+v7nwn4X8FadB4q8HeNdaEz6lC504XK&#13;&#10;+XFIv7xZEyu5DuAIKkFSAQQRXhR5uqOuUmtDlb60urd0lfxlqdlJfSTtfXlui7mhmOXjk2/PIpBI&#13;&#10;YE4YE5Bqmkxx5Xqcf8U/gXpviHwKt54ZQXl7bg3IeKcZZkHzIFORu2kMOxw2MVlJ2G22tDof+CXn&#13;&#10;7aJ/Zk+OP/Cm/iJq7xeDvGVzGkr3RKjTL84SO5w33QeIpPba2SFqZrmjdC+F+p+u1vvjmER6g4OD&#13;&#10;nvXLLYp7F60YCZCB1cdOo7f1rNcz2JVxLlUhDHbysrA8etEua2o9epEFURxrnglmA9P84qBMiki3&#13;&#10;NmR+Ofx4oArvGSx4yQP/ANVOO4dT4s/amkFz8VddcyqGj1CRA7nIHpj06V69L+GjKo/ePK1EkepW&#13;&#10;iKrDN7Fu2kbj86nj09RWhC3POPFVxnxBq4uZAxfWpRuDghgAB+HNTEHubmgapHq+iW4u4neW0Plz&#13;&#10;FRkEquFP+ySDnNUy46o0o9YvdJ1221rQ59t1bNhvkwrr0ZWGcnOcflWValCvTcJbMunUlSmpR3R6&#13;&#10;1Y2/h/4l6At4ijftw8bY3I3cH3r4nFU62DruEvl6H0NKcMTT5kcF4s+D11blmsRlckhayWJvuN02&#13;&#10;jmEj8WaLKYJbmYovAjmycfQ1p7rFdl+w8a39oxE8TAk9Vb0781jOCexSk0dBpHj6R2DRT/Pn7pHP&#13;&#10;/wBeuedJGiqeZ12h/GS6sGWGaz81GHPz/wBK5ZYaN7o2hWtuaa/Fmy1EGOKfypASPLUkdD05Gan2&#13;&#10;BbrMhuPiR9pjFr5ixyBumD6/nQqCJ9rJkk3xDuovB+oOjoJkhzGUxy25eR+NP2Mbh7WSR7n8Nvip&#13;&#10;YXU0E9w+HDctuxgZ5+lebiMLq7HXSqXjqdV8dPhRZ/Efw1H438MRI13bpmQRkEsOvbrXJRm6b5Wb&#13;&#10;1Iqcbo8h+Ht/caZqg0rUopAfuPliPbkdz7V3pJq5yrRmV8d9I/srxs8ZU7ZLeOaFiOqsOPqOtax+&#13;&#10;EzrfGc5Y+WCDDJsZDjr0/OrSTMj0f4ZXU97cmxns1mVk2tvfavIPPNP2aLUmch8XtHvtF8UmTTzn&#13;&#10;nMMQkzsAPc/nXVS+Eyn8R3fwr8E/GLU9Pi1ptTi06FiCss8jBmB7og7e5rvpZbPERu9EYTxMaTPY&#13;&#10;dNvtc0vw2mi3viS6u03h5C74XPsvYfnXr4TLaGH95LU82tjatROPQwJtReLeykgMfXrXo2RxGZqG&#13;&#10;rAkKrDpljmk0rAY9/q6B8JICfUUkrgQSaouzcG2t2JI5rSMV1ArtqYWHKNks3brWiTAzvE3jfQPC&#13;&#10;Phq68ReLteg02xgZWkubybYoAA4HdjxwBk+1RJ8pSi5bHzH8UP8AgqHa6Pr7+G/2dPBj+IdTkG1b&#13;&#10;i/s5pe+cpa25Mjc93KfSrjh6tTVqyIk6cHZvUz9G/b6/4KOWjC9uv2R59XtCMlP+EE1K249mWUt/&#13;&#10;46at4dpaMz9qk9Udt8M/+Cxfw5tdfh8IftL/AAf8Q/Dy/kfb9pe1mmgDf7UUscc6j3VZKj2VRLa5&#13;&#10;o503sz7D+H/xH8G/EjwzB4x+H3i/T9b0m6GbfUNMu1mib2JU/K3qrYYdwKz5EmTJaaHS2t6M4Ynp&#13;&#10;UyjbUmN7l+G7VvlJz7VBT1J1nJOB36c0CBJgzDBxk9zmgbJw4ZPmYH8aAvY+kJpVDsgCkk8nAbaf&#13;&#10;XPrj9a9AzbuV7mY7CEUHI+Ykc4BzQIYGRv3hZ0UY+ZlBOcgYHvmgCWSAw22Y7bJZ8KHIUDj35J9S&#13;&#10;PegCFi4dmldfMzlsA8fnQBDcSCKHccgHp8368UAU55kB2Aspbjng/j60AUpZFJwzKARjI5wP8ePp&#13;&#10;QBXdyCyrCw6lmJ4wBQBRvGKcyN0PBznn69+uPqaAKT7iCSvlKTyVj5PsOP8A63NAFeeSQLiNWK4+&#13;&#10;UMMkD1PP/wBegCjPIgyGYcffVBnn0zQBnzu247gHbvnpj8B60CKGo3a28ZklUDaucq2CeeuCaiW4&#13;&#10;znL7VPtcuAdqgnOTg/5/nVLYDL8QaVpXi3QdQ8IeJbIXGn6tYTWd/buQBNDKhR046ZVj+NMa3Pxs&#13;&#10;+OXww+I37EH7Rt98MfETSvZ3TJJpGqhT5eo2xwkM5X+8yoqSAHKzRnu6Mum6I+Fmtb65Z3umrqVi&#13;&#10;TGksh8yFiCYnPOMgYIPUEcc8AArWexR3X7P2t6elprOnFlW4MyTNlvmeMArx7Bv/AEIe1OzA7iW7&#13;&#10;B5Z1JByATgn/ADz+tICrJdbwYnY7RwCev+f/AK3rQBG966hPKCMM4wx4GeD0P4ewI9KALMNxGWAL&#13;&#10;kuG6kd/8/wBaAJI2IcPIMZyGG7BHt/P8qAW4sckkYwuRsyFA/h5/+t/Kgt7EzMBu8yQDjJJ9u/6f&#13;&#10;yoII0usMoJIycHP4f/XoA4jWbYS6VqWiyQLJvFyioT94nccfXkfjRVjzUmvIqLtNM+ddYgMW8xLg&#13;&#10;BRhQOSfpXz8W1c7ZmFdT/YPOurhAWdUIRfxFbR2MDNuL5bz5niKZPTHWqW4HPeIZ7jSpotVtMia2&#13;&#10;lDxD1x1H5cfjW8EmrMzndNM6SWWLX4ILrTV3pcxiUKDzj0/A1la0rM0WpC2mxqNssBJzhgRjmrTs&#13;&#10;zOad9D1D9gBUsf24/A09rIQJF1GBjxnBs5Tg/lXZQk1KSM7apn6A/td+FP8AhYX7Mfj3wgqgyXPh&#13;&#10;S7eAEf8ALSJPOT/x6MVNVXidCs9D8a9Ok85BMP4gMnPQHmhO6Oe1iaexVoGeC62knkNz37VSaQCx&#13;&#10;WEULGQTZOOemKG7isjT0+7P3WIqd0M3dLupDCyxKC23C7e9c81Z3Kg0mYHiyGSKaKCb73l7mGe5N&#13;&#10;a0dhz3NHwfZyRW4cqQWPJHpmortNhDcpftZfE+VvhV4T+DVtKwS21K91m+U9C8gSKIfgqyH/AIFX&#13;&#10;Tg7cvoRUVo2PRf8AgnJ8MjrHxP0TULq1zb+HdKfU5yRwJ5MrED75fP8AwCu2ctDOKPvOVxjHcCua&#13;&#10;RoQiT5uvPvTWwGzo7EIrknIGDxUAdJYTN5K5xRqB8m/ttWwg+In2hUwJIznjqQFP8iK/sTwSqqfC&#13;&#10;Kj2kz8W4+pOGeRl3ieK2oLO4Un5l9K/ZoaSPiamyLLKSxGAMmtrowT0CLOCCeCaYSWpIpMbB0Oee&#13;&#10;Afwprch6qzHu5dtxwMnPA6e1U2JKysKFOTnHf+tBPMSIoIyOw70EybuLGrA8DvRcT1HbPQ/nSTEC&#13;&#10;g569KeonYeQytnAOaGK+lgxkY/WgT3H7O5XPoMUhXHRoTyTjBobaDQcsfzDJqbiuDx7VyaQr6iGP&#13;&#10;KH17UDvqIqbqdwbFK5PH8qVxX0HIMMN3Q+lAhVT58n9TSuPWwvlg55xgcD1ouUk3uNWI9M559KLo&#13;&#10;LMcYztJ29PSi4kmJsYEj9cfWjmQWkkIsYY4zxTBaieWeOf0+lK6Y7NA0ZC55z3ougBEYjC+h6/Si&#13;&#10;6Gk2ribRuODn/Jp3Yhrgk8f56UBcbgbsj09faluVqJJ6H8f1oegIdZIrXunjqf7XtwfxJryc4b+p&#13;&#10;SflL/wBJZ6uV64lJeX/pSP0KtPDmmz/8E+tBvLTweNQv9F1KZJLu1U+dpazSec0j93iZHTcBkAlS&#13;&#10;cda/za4ghfGzdup/W2VVUvdueQ2t3LHdL5TgAsdpz34YV8+e+b761PNIxjcYePzF/EZI/Sp5R3Z1&#13;&#10;Og6/L9hacXHmKI84B56Ef1FZTptvQ0U9DovCHi+bWTLayuYmUAlGdcn5icjB9z+tZSp2RSnrsdPq&#13;&#10;V3LPpUV0cM0bhcFumDjP6/pXO4amyloafhfxAr6ra3V0NgmXyXYL+Bz7gEVnUp3RrCepo/GD4maT&#13;&#10;8JvhFrfxO1F1C+HrGa5Mbcb5Au1UI/2n2j8avA4OeKxUaUftOxOKxEaFCVSWyVz8kF8LfEn4xeJr&#13;&#10;7xrarPqd/frLc39wz43MwBZSx46Y47DFftXs6GDw8aMdElZH5hKpUr1XUe71PQvgP8FviZoOoyeJ&#13;&#10;9X8PTmKIGC2NsA8qZGXYhSc4GBkc8muDEVIS0iXBSW567cW9zd2k1lBHIJxJG8KSxFWwGAzgjPeu&#13;&#10;Uu6KeveBfEF7pLx3MO4PAyqpfGOD144qWjTnZ5n4U1TWdMshp9vLMzgKyxoSSWXqOPUZH41LStuH&#13;&#10;OzmPiX8J/EGp6k9xf6ZI1vHKtxazzR7bhEb7yjpuQ5zz02kiuWU1B7mypSqLY/Un/gnD+0BdfGv4&#13;&#10;EW2h+J7wy+IvBkkWmaq7NmSeDZ/o057ksishPdoj61lL3okuHKz6NgT95uck7T8u04zzWN+XYm9t&#13;&#10;h7RRXFy8PmEFhmME8buuD+tJybBu5C0TxuIJBtITaRmlZghtwEIwSCD0zSEV0UmdAMEMRgD604/E&#13;&#10;Nbnwj+0FqpufiRq0zPvjn1aZ2k2Z2AMR27V7ENIIwm7yOE02ZLnWLeG2iwy3ilSgyNobOO4OPT0q&#13;&#10;nsJbnl+urJdWU88hG59VuHC7MAkyHIz/AJ60o7g9ybwjqj6VqK2UsuIdRTZnAwHH3QR68EfjVAtz&#13;&#10;p8R2uqQTq6lNwZ8LgfTApMs9C8L+Hta0jxfqereGJswGBJmtckK53D5Bk4U4Jx+XSvPx+CjjKPK9&#13;&#10;1sdGGrzoVLrY7uwu9O1/TxPE7ZPDRsMMrDqCOxB7V8LWpVMPUcZqzPoYVIVIpxMzWPCum3e6OW3X&#13;&#10;dnrt5xWftJI05DBvfh1pcw2hFIxjAHNJVg9kmZ83wvg2/wCjoSR/dqnWTJ9lFFRvh9q1lh7aSTg9&#13;&#10;Nx4o9qhezRZsdI1uJsT20jKCSSrY4+p6Uc8ehST7GnNpGlanamGPRbgXPTzW1HaAfX7gx+dLnsN9&#13;&#10;jm9e8CeN7IS2mn6kHin2K6PcNKM7h03e/wBK0jUpvchxkXtD8f8AjTw3fwDXrYLCjfPLb7sE/mcf&#13;&#10;l+VROMJ7FRbR9OfBL9qDw/o8UUeoTt5JA3h5dynj8q8nEYHmeh30cSlua/xV+In7PviR4da0e3ig&#13;&#10;1Fz808E0eCc/xKGz+JpUKVeGjLrVKEtVucZ4t1bw944uyszu6WtqsNpK04j3BcndjynI5Pc9MVr7&#13;&#10;ykYStM85udX0exlOjzPCs6t8k8eST75UEZ98LXQrtXMZcsXa53nww17+x7CbUrdna6KbYlf7uc4y&#13;&#10;ecnj9a05O4r22Oj8BfDU+K9ebxP4lzOEJkdpuRgDPI6V1YeKdRRMakrRbPUNf1e2iM62zDaZNyc8&#13;&#10;bVTA/nX2EIqMbI8WT3Zl3WrRrbDYcbk+X24FUc5zWr6w3yxiQDBPFF0Byfjj4g+GvBekv4h8Z+J7&#13;&#10;LSbJFLNc39ysa49snLH2GTRew7NHz98av+CmXwM+HXgnUNb+Hpu/FWqQnZb20OnTRW5J/wCWjSMA&#13;&#10;Sg9FBYnjgZIbhUfwoqnKmm+Z6HzJY/8ABQj9pn4v6VceJrX482fhCJpHSz0zTPDck7kqR94xp8qn&#13;&#10;PBLk8dK6FQSj7zuc86nNLTRHmfjL9qv9v1Fm/sL9oy/v4HJz5VzdWz/98ypgfgapUYE+0qJWPMtV&#13;&#10;8U/tJ/EnUFvPip411W6Ccedfam9w6qeu1dx5/IetbU4wg+axDnO2jPsL9lv9sf8AZ1/Zx8DQ+EfB&#13;&#10;fwZ8TJP5QbU9UlurVrjUJ+8srll69Ao+VQAAPUq1a9RtKyQQjSjrLVnpT/8ABWD4dWk4I+D2vt8u&#13;&#10;WaTU7VSPwGea5+So9zVTpdjyn9pL/grBrfxN8N3ngHwt8F9Dn0q4Ro3XxNaR6nIwxjiN18qM+hAJ&#13;&#10;HrTjSqP7VinUpJaI+VPgx8cv2xvgd4wufEfwB1fVdAhvMi4gsrwxxuvowfKt7bgSvYitfZprU5m3&#13;&#10;fQ+3P2e/+Cy/xy8IWdvpv7QPh/TPESRgfat10lvqCr/eWWLMch9nQH1bvWUqS6M0jNJeZ9//ALOn&#13;&#10;7VPwU/ai8LN4o+D3i6K9a3UHU9InxHe2DHjEsWSQuejrlGxwe1c8qb6mqakelpchud/A7Z5rJpoN&#13;&#10;iRZ+mG7/AEpxsnqNEkNwyqd5HsKXUUmfTBm3kqhy5ByeMAf0/Gu8yGtEwjJl5OcDGMZA96AH2kkd&#13;&#10;vc/a5/kjg5yBuAJ9M9xnAx3PHrQA2VvtAW5vYyqqmFtgMCME5G4+vr/+qgCq5+UlY+O+0EAn2/Sg&#13;&#10;CndTAylMhmUANk44HrQBVmnGRlnYn7zMeP0FAFSe4dUZjtAH8OASD+PWgClcXTFCsIZQfUj35NAF&#13;&#10;S4cRAHlmJyFR8L9T60AVZ3nk2rcMXJGflJxj0oAq3AbzTm2+YRhR+J/l096AKk8kioWydo+4Om78&#13;&#10;KAM+6dx8rqSoXIbHT2oA5rX9Ua4k8iFshRnZvH59Ov41LVxtmQJJGGzIU5PJGGH0z0+tNKyEKmGO&#13;&#10;/A64BU/5FMDw7/goL+yHYftc/Au40XTLOL/hL9ASS88JXTnBkkx+8syeyTKNuf4XEbDpQtHcTVz8&#13;&#10;pvh54iu4oZtE1Tzo7y1c29zBPGRI2CQNy9pAwZSB/ErAcmPbejCOxu6R441Dwn4hg1zTm+eCTLqG&#13;&#10;+WRSBuQ+oZf6EdqatYZ79Ya7YatYQazZTF4LqNZIj3wR39x0+tQ1YB8uoyKwnU5KsMY6cf8A1v6U&#13;&#10;gGrcrMhkbhi2WHbuf8/WgCWC4ZXEqsSevPfv/P8AmaALkV228SLlVxv256n/AOvx+dALcelxGkfT&#13;&#10;gEBSOnHOP0x+NBTaYxrwBGw3BOCSeOw/nmgkgj1CGL5FBfLg7ievf/CgDmtUvWh168BTaWmjkA/3&#13;&#10;kGf5GrvoJ7HgPilXj1C4s2PMdxIsjqOMhiOK+ckuWo0d8XzRTOY1K2huZY4InIUo3mnGScEHitYs&#13;&#10;yasylcSQRXa2sanOcdOlaIRneJbNZIiWXPGRgZrWGjJn8JieDdXeGebQzKwkgPn2hz2/jUfz/Orq&#13;&#10;R+0TB20PQtK1yPVbPbewo0oGN/c/WsdblKSkdX+w5OIf24/BCR8YvrtgB6fZJsiuyhq7mT0kfptq&#13;&#10;EcerWE2kTjKXlvJbuD3WRSh/RquSvGxrT0dz8RrvTpNB1K/8P3AKyWN29uykc7o5GQ/+g1lD4TKX&#13;&#10;xBMymBgGGCAGQ9+QKsQk2iKxM1kzIc8KWPNO9kA6wubiCQRzjGf0pNroB0Xhy6kN8jJKQU7cVlUT&#13;&#10;aAqeOn+1668YHXaBjtxTpppahds3dEjeC0ijU4+XtXPUd5GkF1PNP2iNNk134o6JoqA7riwhjOOw&#13;&#10;Mr5P5ZNd2CsqTfmRWvc+7/2B/ASeGPhTd+NJrYpN4kvd9uSuCLSHMcQHsTvb8RW83pYlbHtsswOe&#13;&#10;xxWTbYyATfMBxwapNIDb0iRiQRnp0FSB0Ec4WLAODjBNO+gHzf8AtzaeftWm60CPnkaL8fKQ/wAg&#13;&#10;a/qXwGxbnlWJo9pJ/eflHiJQ/wBoo1vJo+fbFRvbLdUPHftX9Awkrn5vVeiLIAOOdvufwreKuYt2&#13;&#10;EjOQQ3TA/pVikPCEkZHb8elGiFfQeUIYbeKCb6EpQ5De9O5nsPQcU9yG7MdFhZA7KG55DcikkDkK&#13;&#10;EZSAQclc1SJY6KPDc1NxNj3TBJZT3/CjmQripGR1HFHMK4pTA4/HFF7gPiQ4GB9cVLauDi3sP2EA&#13;&#10;cVPMh8jsJ5TbRx+FPmQuSQgRsHaCc88UXQuWVxEQnPy0uZIOVgqH1/8ArU20gSu7EoUAgqpJ7Vm5&#13;&#10;srS+g1ly4JTpQpWG3dEhB3cf561PMylJsBGCTx3p8yKvEc0Ywcr6/wBaOZCuhY1GSOuT3o5kO66j&#13;&#10;FhAONox05H0puSFGMQMSgjgdR1ouOyYSxDb0GBTVxuKESLAO09egzSbF0GGFlJwenH86ad0LlQyZ&#13;&#10;DuG3p/8AqpoGtCAhQSe+M/pQKwjjJzgdef1ouGw7Txm+09RznV7f+teVnDX1GXpL/wBJZ62U3+ux&#13;&#10;9V/6Uj9Iv2KPFNlrHhnWvD2mXNmJ7WG0l1K3hiZHlY2/lh2JPzYQBflGOoY5GK/zrzyPLVlJ7Ns/&#13;&#10;qXANcytueLfGD+xbH4ma3b6HawW0NlqMaNaW1q8KwOIlDpsYDadwJ4G07srwRXybjeR9NGTcUU7b&#13;&#10;U4U8uQDIhbLcdRnOKhqzsO77nReGdUxwkhCkkZ9v/wBWfyFJ6m6OjtC9tNHcxBVKnDMgwDz/AC6H&#13;&#10;8TXPUfQ0Oh0fV7oKsTLvUNjy2Ocg9vqOn4CsrG0XeNjd0+eR4ZrUEhs+bEenIHIH4Z/KoGmzwT/g&#13;&#10;rn8W9b0j4AeF/C9nI6QeJ9YmTUfLbG97eNGUH1B3lseuPSvp+EMPTq5hKb3irr5nicQ1pRwcYL7T&#13;&#10;PkX4N/ELxZ4F1P7V4V1gRLJbASW0qB4pcIOqnoeOowa+8xUVKWp8hBtH1t+zD8ZvFHi6+tvD174O&#13;&#10;05mW3aW6ubWVohDyMna27dyccHv1rxqvuyaubJ3PSfippMd34m09Y48J9nJZQPugMxPP51dJNpj0&#13;&#10;Oa0q3uNRnn0vUpndmVLmBXckeS6qQuOmF3D8z6VO6AztF0PRtFYp/ZkaSxO5bZAAGXOT0IycDivM&#13;&#10;xc3CfKehhaSlDmKPxPtNJv8Awm8dhpeZoEYRvt5KDPAJJwfmz0PSuJyTep6EVZHBfsPftI3vwA/b&#13;&#10;Ssf+EmvCmg+LrOLRNWBPyxs8o+zzcYG5ZcZPo713UUpUdDy8Q+WofrSZZI5ZI5DhlyjD3HBqJQuY&#13;&#10;MGYSTlH+UEZBqJRSQ2rFkqQdzzKxB5bHWouJOxBKAMK3HynJxQIh5juYm7Ajp7Gmtxrc/Of4k3Nx&#13;&#10;P4m1G9D7lF3KQDkfeducjp+PBr2I6QRg0+YxvDs8tv4qtJo0EmZA5JQY4UnkY9Rmm2rAou55pq6F&#13;&#10;rNpZ33qZpsgc4JkY7vY80RE9zLubCV7EfZpXXy23JIqngjkHI46j1qgR2+lazHq2lx6pJNIftcIM&#13;&#10;ioihQ44KkZ7HI4obsWtT2z4FXaX2jXt/d28cruI0BYNxtBzyORxg+nUEVnLXY0pmtrWk3El9/bPh&#13;&#10;+9iS+cBp0biKfGeDgcMMYDAZ6Ag152OwFLGQ97RnVRrSoSuiPTdfg1fdZXsL211H9+GbAZc9x2Ye&#13;&#10;4JBr4jF4SrhKjjJHuUq9OtG8R0tq7zfK2CfQYrjNh9vbzWshEiZU8ZFS2gNaz021vYvMfHynpnrW&#13;&#10;UpyTsjSMU0XYPDlnKmzyFCg5JK8g1HtWaezK978NLWbPkQZJccKM/wAqft5C9kmJefCTVYFhdkCo&#13;&#10;8qbWzyfm+lN1mlsL2Riar8KbgkRyQHaGBA4IIOfSqhiGTKlYwLv4OXUMjSQ+cqEkkL2/wrqWITMv&#13;&#10;ZyNLw94Al0qfcV3Kq/Mp4xRKrFoOWSep1dpoUskaojoFJwQ4OcVyyabNobDovhnpeoypdzqrtuBY&#13;&#10;gc9fQd6uNWUVYJU1J3PRfCPhLTHsltLa1AVVwQsYzWLqTb3BwVtD0WO2g8O+B45Io1DXVx5CH+8Q&#13;&#10;Nzkf+OivcyePPVv2OLFrkpXOI13XltZTazShHjQeYCOhavrE7nhTldnE/E749+Dfhj4Ym8R+L9ch&#13;&#10;s7K3I3zOSWdiDhEUcux7Acmqa6IlI+HPj/8A8FW/GVxLPp3wg8P/AGBWJEF1dQie6cdm2cpH64+Y&#13;&#10;+9aww0nrJkurFP3UfKvi/wCLHxU+IN9P4o+K/jaSW7diYpdVvzIy+hKjhR/sgj8K6VTjBaGM6kpa&#13;&#10;tmXo3xc8PaBK6al4tsdVXywFjVHRd2ec7Q2RV2ITKMnxT+H0NxLcJ4a0gPI5cSW8tzC4Oe5SLmly&#13;&#10;sT3J4fjH4XmiaNZGiU9xqcpH/kWD+tPlY76AnjX4YXCZu9ZMbE5LNcbj0/2Xx7/d5os0SW18dfDy&#13;&#10;CPba+LEK4PQfMf1/rSsxlOT4h+B7cnyY5Lkf3GlSJfqdu4/pT5WIzr7406TYqY9NOn2YHRoLB5pB&#13;&#10;+MhUZ/ChJgYGqfF+W8DGbVtbvOwU3aWyfgsakj86fLcDFl8XaVLPvl8KRlyMl5NTnZ/xbdTsgOs+&#13;&#10;Fn7Rfjf4PeK7Lx18MdS1LQ9WsnzBf6brEiyKM9PmBBB6FTkEcEGonTU42CMmndH68f8ABM//AIKp&#13;&#10;6H+2LcN8GfiJo39lfEDTtJ+1s6YMGtQx4EsyAACKQZVmjGRgkrjBA5J0Wkb+0WiZ9kwS5G7HvnNc&#13;&#10;trMZN8x5QECgaaPqVGwNu5iRzx2r0DIazZG9ieOQq96AIxKUiCSZ67gPft7nHvQBBNMm7a8w2xrv&#13;&#10;c7wAvv8AjQBRnu/lDMMR9ef6+1AFN5HKlEUIOPvHkZHtQBXlkCKUV2JI/jHFAFKWSMEb2AwOAT64&#13;&#10;HOP/ANVAFea4Lj5ZCQecM3De4Hb2FAFe4cqAsQJbnDsdoHqcetAFV2IyTHIRk5CgnHvjuaAK55dn&#13;&#10;CLjOSMgcAfp/WgClduGfcy7QO47D/PtQBh65eiCEqgkO4YfB/wA5JoA5S4dZpSQqgAnqOvPvnJzQ&#13;&#10;AzfISWkUYH94DGPT6UATRlWUMZOCPulev4UAP3t2bH4kcd6SVgPy1/4LB/s4n4E/Hey/aS8G6UU0&#13;&#10;DxzI41uCFMRw6moBlxjp5sYEy+skcnrVJieiPnHWZxcWI1K3kD4wJSDwd2Sjj2YAn8D2C1YJ3PQv&#13;&#10;2c/iEbiwufBOoSEyWwNxYszcsmfnT8Cd30J9KTQz1FZ2ALEnk8Ad+/8An61ADpbzMeBncTluf1/z&#13;&#10;60APtZ8uGIyM8HPHr/kUAX0uUZi5k42Zxnpnt+ZH5UB1A3OCVWbAB4Ydxwen0/nQBDNcssRRHJIw&#13;&#10;ASfYnP5kigCFbxLbbtXkMpxntg//AFqAOa8UXckWslsYWW0Rz/vKSp/z7Vcdg2PF/Fyi38Qapbs+&#13;&#10;QJ2kTnqG5A/WvCxEeWs0dtN3pI52SG3iKypDh95BJ45KkY/OoiZT+IwfsktrOZ5pG8xskknJFbpg&#13;&#10;LdJFPG0e8lyD/wDqqhNXRxPiGK50bUYtUs1Ae3cOOOvqPxGRXXC0o2MGrHWaHrUc/k6haZMEyhgP&#13;&#10;T2PuDXO4Ozv0LUuh2v7NepyeHv2wPh3rELEZ8VwRLtHVJg0ZH5PWlGTc0gmrO5+pt3cvC29DyrfK&#13;&#10;a6Hsan5Kfto+BG8AftYeONCiUR29xqx1C1ULx5VwBMMfi7D8KypxsmjGpfmPNVkgnjKRRkvwC3pz&#13;&#10;WnKSiRJ7pCUPqeRzUtWAcZ9xLuQT34oA1/DkwllURNhhzipYDrtTea+2V3fNyT2oVrAdBpyqp2hM&#13;&#10;EHqT1rjm7s1h8Jgr8PtU+J37R+meHdKjLTNp9vbQsORE8juGf/gMe9vwrvwX8H5mdTWaP0f0TSNL&#13;&#10;8NaHY+HNGg8q0sLSO3to1HCoihR+grSTuxDnlznB7c5pAVhKPOGeRnmgDb0y6Ee1RwM9dtAG7Fcp&#13;&#10;LACWxjqCf5UAeHftt2Ukvg7SdQUHK6msZIHQmGT/AOJ/Sv6Q8A6vv4un5RZ+beIsUsLRl0u1+B83&#13;&#10;6Z5bSne4TCcE9zkV/SF2pKyPyeqvdJhnOGwcAAAnsMV2LVGXQchADAHBxxletUkJ30HhgQYyoJ5+&#13;&#10;YZz/AJ4/WqWpPmSFBuyy4P555p2Ib0Hk73yASM1RnsSQxexyaRMmORCG27aNBXJYwRkFRz7UnYE7&#13;&#10;jo1Hp/nmkFrsWVMnAGOaBuFthRGcYK0ronlswWM45BOB1xRdByyJbePL4zg9M1LZcY23HmLa2Seh&#13;&#10;9KybuxvfQJU+Xg9uM0Cew1VYg/Lii7BaiKq84I69KCQ2DcDt6GgHYkZVBUgdqRTVhGAMg3+lAddR&#13;&#10;XUK2B39/rQNxsxxGQcDo3XH1o1BK+iHFSAd3vnFMrkaFCEEZx+FIcYNsRY+f5fpQaez1GyICQpxy&#13;&#10;aZnJWdnuJMu1CSOlImS01GR4Pb1/lTITEdSc5BHrzRexWvYjlVQueQcdM9elUpA5IrSAA5xxj19q&#13;&#10;d0F0xs2GOBng+vuaE1sF9SbRlzqulgH/AJjNt0/GvHzyVsDL0f8A6Sz18mjfGL/t3/0tH1l+yV4s&#13;&#10;13wV4un1ptTB0/WfLgvEtZFeVotrAkIxBLqVUADqCwxX+f2d0lOUo9U2f01hKjhU5jtP2tD4J1Sb&#13;&#10;SfiH4d1Ai51WyS3ubRCzpLHbqAku5uUcbtmDncoU8bSK+KacZWZ9TRlzK62PJNIuyXMTNgMRjB/C&#13;&#10;ocE2bHQ+H7zCbGfBxg5qJpJlxk07HcWM7SWiFTkEDI/DB/lXJU+I6TWsp44shzuLR7wAOen/ANY/&#13;&#10;lWZtFWR0mjXsZMV8EIEeOc54P/1s/nUPRi2Z83/8FcNAnvfhl4LubW5jMcHiO5KLIPld3gQKntlV&#13;&#10;bB9QK+r4SrRo4uafVfqfP8RRc6EGuj/Q+VvhDaF9XslvrdAGulLBSW3KDnHI6nAH419viHpc+Whq&#13;&#10;ek/DL4oX3hT4k2N54Z0vULjUbPUvJu9Ot4mXdEdv7thjI3E+mODzXiVFdHRDezPsz+0h4g155I28&#13;&#10;wW7eWiuoBxjJ6dskj+ta4aSlF2LlHlsM8OeDrPw9e6kZuI7ePahc8lCwwv15A/AU+Uh7HDDVzcav&#13;&#10;9pQlLf7PtCMcMz7iCffAxXjY/wDjL0PWwOtJ+pHqawXOnyWzsCCCuAf+A8foa4up2cp8ffGC2ltf&#13;&#10;jvp1ho9zPMya1ZNcMMlIgJ0YKpxjdxzjpzXqYZWgeRil75+8N0+NQnLg5MztjHTJ6Vm9zJCR5lIj&#13;&#10;VfmA+Unv2IqZq6Gy5bwFAIScnHOPU5rKTuyXqQvwGEqknPB9OaQinqd4bC1ub5zkW9rLKc8fdQn+&#13;&#10;lXGN1cEfmz4ouo47p5sFmZi55wdzc/iOfevVT0sYrcpeFlsb/wAT6Zp1609vHLchN8cPmFUIOcLx&#13;&#10;kkZ4yKOha1ZwGsQTxF4TIZDHeyBAcruXe2Mr9O3anHcze5QtrfejJDKyq3ysFJwMdjj+tWIs/DjU&#13;&#10;Ut7i70aIjEbme3JXk84dcdz0Pr161Mtikz6I/Z4jx4MubuVl2Nqcp888ggRoCB3HY+oqTWDaOzbS&#13;&#10;rJbh7u1v2iMsgeJzzwpIyQDnAPpk8n8JbszUi1jwxo2sq897YEugRor2znMbIScbh3J7kA5OeQcG&#13;&#10;uevQpV4cs1dEwrThK8TJmk8S+FZAL+MazpwOPttjD+9iHpJGOv1Tr/dr5jGZE1eVB38metRzFPSo&#13;&#10;bWlT6L4i04ajpN5FcI3BKPkq390+h9jzXzNWFWhNxmrM9aChON4u6NHT7B41zG5baeF644rnbu7s&#13;&#10;2jHSxp6b+7BWWUjPcjgVk9TQ1o7lwAlm5JbGBjHQ0AWW1C+uXSPUzJtN1GSM8HDDjP8AnOKUrspS&#13;&#10;si5KlrJGZGtVIRhs3nkflULQkytQTTiChiA3Z3Fenvn9K2iyWlYrw6XpygzZUcHK5GB+VVKTaE1q&#13;&#10;WIXtZNkawkMM4AQYx6f5xUqbQ4mlb6faSW6G6tFAD5Yqx4IPXHTtzRzByo7L4c6fHdSvprxEb1O3&#13;&#10;KhcHr+dXGzCyRP8AG7U5dK03SdIjBEcMEjfMcZfzRk/kR+VfY5NhnSpOb6nhZjVk3yngfxU+KWl+&#13;&#10;C9FvvE+u6htgt8ySsxznapY/yz+Fe5GKZ5eh+Wf7R37Wni748eMLnxHq1+8WmWhYabp/mHyrWId/&#13;&#10;diOSepJx0xXVTp8quYVKvNotjwXX/i1qDXUtn4euWhLDEtxIOcntgf8A6h0roMTk7/Up72Yz6jfP&#13;&#10;cSZyZJWLN+GelNbg2VG1B1HyyMfUmrJ5hj6lchtvmNwON1Tyg5XQLq2oo37u8lUH0bA/Sk1YSdiR&#13;&#10;tZ1N/vX82QOCZDSHzDV1K+fk3Umcd3NPUOYDe3UiBJLiQj/ac0MOYZ5ij5mP5nvSFzEn25QBul6H&#13;&#10;qapWsCYq3iOfllz6Y701YLlqyuWDKA3IOVGeM0WKUj7R/wCCIPwz8a/En9u/TvifotvJHo/gfR7u&#13;&#10;fW72IERs08DwRQE92Zm3Y9EY9qiooxpuTMoylOsl8/kftpbSARABuevSvIk7u53snSZgcbh9c0hH&#13;&#10;1XnAzIM465PFegZkTP5hLY5AG7CZzQBXmuPvlV4U8ZHXH6cUAVJJ1dP39mQWXJlaQng56jHoOg9c&#13;&#10;cc0AU5Ji7M8smAOWYnBHfHJ/TmgCtPdK/EEXyBv4xguc46UAVZrh1BO7J6bgcbvXtzQBRaSWXIKF&#13;&#10;c4yO34Dofx9aAGSSSK5wW46ncD39qAK7ksCEG0kDo3T396AILiXywVQFmx/e6Ac8egoAqThkjzJD&#13;&#10;zn+LkE9uO/c/hQBnXzrbb3ZyZPUqCAT9KAOW16V3JdznHOAOPx9P88UAYokjmVVdt7EdNo5HuxH6&#13;&#10;UAOiTLbuQcZBQAAfyz9aAJVcKd0zyEn72Ocn0oAerMEEsoKgjgFhigDzP9rz9n+x/ai/Zy8TfCC4&#13;&#10;EZvb2y+0aHOwGYdRhy9u+e2XGw/7MjVOiYH4seCNWvIbG58L65bPBcWDva3cEgwyKGxtIPRkdSvs&#13;&#10;UXtWqd0RsL4c8Qz+C/F1rrXnBfsV6BMV7x9Hx7Fcn6Yp2uF2fTKX9vLCohmDRsoaMqc7lPI+uR/O&#13;&#10;iyNOhNFdPIfMDE4BB55GOc/59ahqwi3BcKkZWVgAPk2g9DSAlS9Fx8kpJBA2+/P8idxoAbNenccv&#13;&#10;hSfXjJOP8KAIm1KJJn+bIwwBJ659vwoAgmvFRxKOfkBUH1xQBzXjjUWF1bSmQYaF1A+hVh/M1cWK&#13;&#10;WjPJfG1wB4p+1bcLLAu4k/gP5V5GMjatc6aMvcaMLVZnEbnYTtIbjBwAQf8AGucme5R1+JIplEfC&#13;&#10;sMZJ5rWA1sUbZyxYowznGQasZieKbFbmBj02g4rek7K5jJ6mL4S1GawvG0WdsRzNmIE/df8A+v8A&#13;&#10;zFaTs1dErc9O+FXjG28JfETw14y1C0E6eHPEFrqAjz8zJHKpdR9Vzj3FYwahNSNHdo/VK4v7S+gj&#13;&#10;vbG6E1vcRrNbyqQQ6MAysMdQQRXWadT84/8AgqxpRtv2m7TVI02i/wDBtqQem5o5ZkJPr0FZbTZF&#13;&#10;TZHzpZeXMVSewwyqMSq2ap3RkarWAbCoAQBxxS3AY2ih3I8xs/ypcyAn03SZLK7F0ty3y/wkdaUn&#13;&#10;cC1pKm41mad0ztUg/iazm2oFRSbOj05eAxJ4HeuZ7my2Pcf2KvhYlx4m1X40anbkAJ9g0wsv3mAx&#13;&#10;JIPYDCD6tXdhtKJlP4rn0ZJINuOACc8VqQVZJGVzz+VAEDXCK/Dd6ALtjfkPtYZHTrQB0Vk7G38z&#13;&#10;OARwMU0B5T+2JKZPhxDaKpZlvoJ0IPK7RMpP/j4r998BpuOcYqP9xfmfn3iHy/2ZSv8Az/oz5etC&#13;&#10;VnQ++Ppwa/qWPxH5DU1gy95YVQvByOv4f/WroRzX1HLERuAGA2f61aYnIcsWDgHAPc/WqJcibyjk&#13;&#10;c/XNPmRk5EyxAN8ozTuyW7ksMfUk/jSbTGlckSIMcj8/zpE2RJHEHmIzwM+9JuxokrbEn2fBxt59&#13;&#10;vxqbsrlYs6ZOAMHcePWi7BoSOIMMEf8A16kEh4iQL0z6UuYTaWwLFggL7dKm99xatjyBnI/HNTcf&#13;&#10;KweMMmf/AK9F0W6a6Ee3aCcU7mVnewxB1OO+cmlcFFDlQZwfWi4cliXy8kDA6Urs15L7g8IVgcfT&#13;&#10;2oTHKA4xr1IH4/jRzF8ilqxdnXC96LgoxixyRBlY7cY/ShysWlzXHrEv8SZJ6ilzMq1ugixqW2Ac&#13;&#10;kD8OlK4bjBExbGOc1dxxgmJLAGTlOad0RKm5LUYkGASQOBnrRuYqlbcjdCDhTyTijQycWnbqQyID&#13;&#10;gDp7UyGnYgkUKWJUcDvSCOiIX+9nHf8APk007DVkyz4b+zjVbJriRQE1S3IDNjPUf1rw+I6jjg4p&#13;&#10;LeVvwZ7uSR5sTJ9lf/yZHovww+H3xM0j4i+GvHXjDwZ4jtfCfiTVrez8P6jfafPDp96wOZDFcEbW&#13;&#10;G5einJ3Erkiv4LzN/wC3TXZn9I07eyR9PftteDJtI1yHxzpLn+y53jgv7OJgYbS5lT5JUOAcSgBT&#13;&#10;n+JOgLHPx2Jh+8bPo8FUfslE8T0u42Sxs47fn/8AWrnsjtuzqPDjl71lz0kbn0B6VhUNI7o7rSJl&#13;&#10;awgYOuFYkjPOMg/1rkq2ujqNovDA9s28gbGBwOvOOfXgmsjoRsaEkr2HlMdvlsVx6jPA/UVD3Je5&#13;&#10;yf7YngHR/in+zNrllrBZG0m1Gq2M4XcYZ7Y7gcdwU3KR6NXo5TipYXHRkuujOTMcMq+DlF77r5Hx&#13;&#10;V+z14fmPxO0rRdaAjS5uyZJOdrxFSxZCCO3TkYOM4r9Gr1Y1KV49j4SKcXY+w9N8Dx6ZqUWqaH4z&#13;&#10;TVIZ7f8A0Q63ZgyqnB8sXUe2Vlz2cOOhDGvIlF7pnZGyXvK5o/DQeGLPxdPb6vpl/p863KRSJZXX&#13;&#10;nqMqSchsHae3brg10YNW5grO6iz2GHR/BU800smoXuy4icM89mm37vtzwVHatWzA+dvGdn4U07xW&#13;&#10;iWd3f3caRnYVgCk8sGJAPr6Yrx8fZVl6HrYBfun6mdP4wsorS5ls9KS3WGRUMs6ksS2c8ewHSuNW&#13;&#10;Z3WseYjwDqPxj/aM8KfD/wAOaaj3Wua9bQi4SEARwiVXmc/3QqI5z1OK7qEm4HnYuMVLQ/X+9nE8&#13;&#10;7XEZG2R2I9fvGr5UcgyBV80LJNtJ5R89PrWbatqIv27qwLhw2ON2OtYtWJasLLGoBYjHHWkI5v4k&#13;&#10;XkWnfD/xDf3GdkWh3Rb/AL8t/jVwb5kilsz849QfyZW86AzzqTEpAJCgjjHPPrXqnPHcj8KSI2v2&#13;&#10;qzSxBjK4AZdpX5G5I6496Cup59fPcz2r8qw+0Tbk4GMSN69KcdGKyKlrJFBcJ5wbc+AgbkE+hwP8&#13;&#10;5qwaRFCH0zxBFdhFCl8AB8gDkHHqMUnsStz6f/Z5st3wrMhjiZ31i5dFmZgvG1TyvTgcVk27mqSa&#13;&#10;Oi/saEz3FusjSLFhlKKHaMHsehwDxnGPUg1JrFWRctGtpWFu5JyVHmRtyR7dRgcckA85yKGS4xsa&#13;&#10;E8V1OkNvbJGssa7Ybi5YxCZT1Xdggn/ez+NZiM3XvA9tf3i6nARYao6Y+22DiF2x0BAyr4H8LqeO&#13;&#10;grlxOEw+KVqiubUq9Wg7wZj+L/Hfjv4Q/DqHx94t8LQa7pyaqlhdz6RG0FxG7yMiNtbMcgJXnDLy&#13;&#10;elfM4rh6Ln+7nb1PXo5s3C84/cbOg/ELRte8P2niSXQNctbO+tVubeW40iRlaMnrujDAfQ149TJs&#13;&#10;fTbXLf0O6nmOFqK97epTPxE8F6perD4e8e6alyWOEnu1T35Dcj8qwlgcRBWlB/cbLEUZfDJGzZ+J&#13;&#10;NcjEQ1dINouUZZLa5WRXIVj/AAn2rL2EhuqaUHiu4uY9vlFCx+UE8E+/rUPDzbEqyZZhu7i7YyPF&#13;&#10;JvJ3ZUYP5fSjlaVrGvMrE0UDv963kKBsEY6n2PrU8suorxfUmhOw4igKDqWDFVxn60KDY00jSsNa&#13;&#10;0SxJGqeINPi2/Nuku0Vxg/3d2T+tVGhXm/di2Nyio3bNXUfiGvgvwHqvjXwto8ly1kkSRzTwukQa&#13;&#10;WRYg43AF9pcNxxx1r2sBk2IrVE6i5Ynm4nMKVOm+R3Y340asF8EeAtWuAzNd6Tdx3IY9XWVBk++G&#13;&#10;WvsHFU5cq2R4LqSnHmZ+ev8AwUZ+K91ZfCvX7DSJznaLUc/dEjBGP5Ej8a6qcU0jCo2lofnL4jv5&#13;&#10;7bQobOXUktUmlczzsu5hggLtXqx5J/DNda2OfZFew+D1xf6WL/SvFcUqMRs8uI/Op74zkH60AQt8&#13;&#10;GPEyORHeWrn/AGi4P8jTs7XE9SrdfCvxvGebGA88Fbj/ABFF2TZhZ/CLxZdMv2y70+0z1+0XDZ/8&#13;&#10;dU01LuCVzqtB/Z1tb0JNqPjNZk/jTT0XI/4E5P8AKpckx8rOgH7OXw78sia/1pWyNri/h5+oMdQ5&#13;&#10;pBykulfs/wDwt095H1KW7vwSNn2rVUiC49RGoz+dJVASNj/hBPgVZoyyeEvDqL5e0+ffTSHP97Pm&#13;&#10;ZBp80uxWhnxeC/gHb3P2m10+wdyOI44Jp1/BTuovLsLlJE8LfCSSRp7LwH5hPJK6asa/hvIA/Kjm&#13;&#10;kOxl6v4D+HOssYl8HNZSZIWaC7RW/JFKn6GmnIVkef8AiLwcfD+qzadc2bMIhuhuYMkSIejbeo9x&#13;&#10;2INVGTbFK3Kz9k/+CGvhDQvB/wCwhoviTTbCJLvxRrd/ealcoo3zMk7QoGPU7VjwB2z71zYqXQeF&#13;&#10;tyu+9z7USYhRhs59a4DpJElK/wAX0zQB9ZT3QJ2jknpmvQMyCeZYwFLZI5yBz/h+FAFC5uWkLBFD&#13;&#10;FieOOPc/nQBBPdIq+WwRgMlUWTCjtuI5LYA4zxQBm3F20sy8JtUcDbx19e9AEL3P/PPJ2jg8AYB+&#13;&#10;vSgCs4R2CSDcx6c8qPXHvmgCNmG4BInUseC3X37nHSgCIOz5BA4HvwPoP8/WgCvM/mDczABu+Tz9&#13;&#10;B3oAqOykdwCcjjOBQBFIQ3XjI5BGMfUd/wCdAFDUIyiExoOBwNvQfh1oA5fV1CM2UA7GR4yo+nHX&#13;&#10;mgDInjLEoBgY+YhsFvpkdOOvpQARqg+5KGDHgEZzz3zj060uoJ2FdyjbnbZzwFBOfwP86YDQ7KRn&#13;&#10;C4HzApn8KAHLMQ6uCAwHykHB+uOlAH49/wDBUX4Nx/AT9uO/17TrURaH4+hGsW+1dqLJMxjuU7Di&#13;&#10;4Ut7CWtKZDWp8/8AihmluEaVg22MoGA+8ByCffB59OnatBHt3wF8VTa/8P7WO6mLzaaxtZM9dqjK&#13;&#10;H/vkgf8AAamRcXpY7tb1Bl8kDAP0/wAms2mxjobvKHLck7QM8KR0/TilZgJJfq0m6JsfLkZPrwB9&#13;&#10;cfzoswGT3ysQmTyTxnrgf/roswIlvQIkd2A+bGc84PQUgK82qYVQThx057elAHLeN9SP2eC4Zxlb&#13;&#10;ggYPqh/rVREzzzxNdrPdBgcssQPHsT/jXDj4aJmtH4mULly8e2NB+/iIY4yRkY4xXnLUuadzN1eE&#13;&#10;apb20rEoPJBcdycf/rrWDsCWhmCNrSFo4j16HOa00Y9UVtQgWWFYy5GetbQ+Exn8Ryur6YEuWMbM&#13;&#10;DnII7H2rVMk2vD+tyXEQkc/vojiTnGff8aiUboadmfcf/BP/APaOu/FOln4JeKrjdPYWhm8P3Dty&#13;&#10;8C8vbn1K53L/ALO4dhVUpt6M2TPNf+CuWjpH4o8AeJ/LI86w1CxlkHQ7ZIpFH/j5pv4yamyPkqxY&#13;&#10;vEQBnYMZzggUzI6C1CNGsisG9DjFS2BbiKkBk3ZPNSBDdTCLMYJJ757UAWPDNs32eS5K/wCtfg+t&#13;&#10;YVXrY0gtLm/HhLc78cLkgHtWJofWH7KW2L4B6OknBe4u2GPedh/SvRpfw0ZzTud7LM2critDMrXM&#13;&#10;+18tzlcmgDNuLv5/vZ9qLOwFzSboSTYPPIxmtNAOvsJWltgoPbNQB5Z+15Nt8I2ZVsGSGZScdQGj&#13;&#10;OPzr928CXbO8Qv7i/M/PfEe39mUb/wA58yRRH7UmDnLHv161/Vsd0fkMn+7ZfC4OeTjPX8a3Wxy3&#13;&#10;uv68iSJfnx69f1poiWxNFEC2Qp57UyHdqxMLdnAA/n9KLoXK7FiO3LLzg8d6ObUcYcu5LDbcMPak&#13;&#10;3ctIetu5LAA9KE+wKL6EsdsI5Rj154pORcYPcekBLYKjBP61LloaqnJiTwszcjIz/hSUhOm77iiL&#13;&#10;CBAuBnvQ5XJVN3HR2zOflHI/SpcrItUU9xRGu7AUEep7VOo7RTsL5QJIJHIpDSQ10KpnacZpktNE&#13;&#10;RQMTn8B60GbjeTZGsfzfI3TvQRyO+jFVWxgryT3oKs2iwi7cc9etZylqbpWQSKobBGTnnNCkiZJX&#13;&#10;HEE8evT1oUtSvQdEuxiSOKcpIqKs9SXco4yMcZpXRbaFMcZIYqDk/wCFHMPlUtRixZYPtAxTb0IU&#13;&#10;dbhcqSgwueecULcc1oMMchGRGSKq6IUWgji+XleKOYtKSRA0YLHKHNVcxavuQzRqo+bGB0H5UcxD&#13;&#10;hHYp3L9Rn8PwouRLchEcs8yQwxM7u22NEUlmJPAAHJPsMk0p1I0480nZIIUpVZ2irs/Vj/gl7+xL&#13;&#10;r/wq+DFlrfxP+BOky614q1v7ZrS+LtJjlubLTkwlpBHG6sYnY77gnjHmJnJGB/KXilxvTzXOXh8F&#13;&#10;iX7OlGy5G7Sm/iba3S2+8/ceDeH1l+WKpiKa9pN3fMldR6Lyvq38j7Iv9J8J65oVzomuaX/auj3K&#13;&#10;CK5sNRgTyNqnCfIM4K4G0jGOMY6V+MOXPq2fcpJKx4h8ef2T08afDvU7zwRpratplxp7QXnhy6lV&#13;&#10;ZAFBKGCdhgspXI38jaCCcYrysZhrLnR2Yes4ux+YumgiQRicFonZCQwIODjqOD06jg9uK8M+hWsT&#13;&#10;p9Hl23A2sAWRCMdM9M1hUNVuju9EjUQmENz13Ac/xD/Cuar8J0rY3QrTWUTHO4HaR68Ef1FYHStj&#13;&#10;V0OeTZJErBlVlkLE9mB/wFZzDqJ8WIjqfwD8X2ozufw1f4HXn7OT/StMO7YmL80Z11ejJeT/ACPk&#13;&#10;X9mbxLolj418L6XqujWd2l9bqfMu4d3lriJBIjZ+VgW5x2yK+/16HwfNdn0tqXhLwto2qT6f4N1i&#13;&#10;PRnZ9xtIR8kbZzhVfcm09doC1Ddy1Kz1L9o+uaPfWuoC6ie5WOJFukAVZygdjuTkd8beldNBtXBx&#13;&#10;UkjvT8TtbezihtfDlgkxkVS7RsBgnB6Hg803qyOVJXZ4n8SvD/imy8UTAXQFkIgsU8tyIsYOSMcA&#13;&#10;HJz3615GYKXtE3sengZRdNrrc5fUYVFg8Gpal543b2MeWXd068DP0Jrjje53PYj/AGTNTaz/AG5f&#13;&#10;hxb28IEMmsTJk43MTazjBPoOwrvoP3bHnYrdH6eRsPs6MrdCSMduK2OQeo8zOMcfMB9ev+NYTTsJ&#13;&#10;7F62BVNikHAA/Hv/AErIgmlBI2k9/un2oA4z49agNK+DXiW7dFO7S3jVG/iZyFC/r0rWkk5pj2iz&#13;&#10;86fEOz+32u45xGHOVCOCMjPP+yc8V6S2MipFq0Oi3ttf3cjeUkgZvlLbhtIIHXnkYpgckY7k6Ql7&#13;&#10;tKs+53jYcncxOckc9aAIcrbf6lZEViGd1Qkjjpx2poTZBfWYnid7UPKFTKER85z3GevriqbIPpD4&#13;&#10;CQTJ8HtOv/trI7XNySiOdwzLgtxycgDsRx+Bxe5vBpI6i3me523SFrq5K4Z1mKyoQf4cYwfY5HHF&#13;&#10;TdGnMjUV7SwT7XqNs0zzKVDSR4k/E42t+YNS3clu5Jp1xarFbCW0mhid/nO4lXGcHHOMD8SPWkIs&#13;&#10;3cAFyb6ze3dZJGSUQSEqwzlSVwDnGffjjvQTIrfEXwNH48/Y/wDGnh/T9dnS9stUsrq2tmiP7wxX&#13;&#10;McqsG6OScDgZG7muer/Ggzop/wC7yNf9jfxE/if4E6LqFoTJYGyRZoSTH5RDsm7gneodSMEcN1p1&#13;&#10;FYilL3LHR+Kv2RPBPxUvZ/F+veCbZA8xXZawt+9fPIYqRtY9gBg5zuFZopwk+h5x8Tv2R/hz4Z0W&#13;&#10;9ufDGhXVhd2cccFotnK7JJcSNkuVLZ4RRjr1NCjCTs0n8hNSj1aPI4P2dtXub7z7/W9QuUMhVo7a&#13;&#10;4bcNo5yobgj/ACatUqP8q+4OeqvtM7nwz8CPDqE6hNc65tC7m8+8lQOvTp5m4dOoGM9qn6vh/wCR&#13;&#10;fchc9X+Z/idRN8HPA0mliztI9XglAICT30pJbHfLYIwQRS+q4b+RfcX7Sr/M/vZ89/tLfDm08ERW&#13;&#10;PiNdVa4trfW7cXgFy/y27N5cgYfwnbIT+HetI0aV/hX3IipUq21k/vZ9IfstNoGkaHYWN1pdql/p&#13;&#10;ayW0+62XBKllMskmAWLKFIA3Fs8AdamVOMXohqTcdWfQnxJ8NHxF8D/Ettp9vsRtBe6hWUjduQrc&#13;&#10;KAB0HyEYOcgjHWq+0hPY+fv2gvGj2Pw48EaTHMp+y2F9OHGfuvMijOR/0zP5VUtZigvdufnH+2df&#13;&#10;ya/8PdfeYklHFxjr92VTn8q1hujOpufF3iVkn0/TJiAEm82Jj1++SueffH0roMRvw68XXeiyDT1u&#13;&#10;zDLE21EkOUlAPKH0PXmiwXR6t4S8a+GtYkWC6PluU+eMABgc9eeo+lA1udHYWS6tBNfQ+Hrk28Mk&#13;&#10;irJvhbeIwrO4AcMVAdc8cbu+DgB6MVdB8Mawry2JzskMcquhV43HVGDAEMM9MUDRTn+HWnyttRQS&#13;&#10;enqKCjMvfhcQ5eNgSM8MSwoCxlXPhC+smLDQ7eQr32Z3fnQBUkkvrZlI0mONkPSOID+lBD3BvE93&#13;&#10;A5jYshJ4+XHNAh663NI+d7N3PzdBQ1ce5OrvNJiJsDd680DTRU8c27SaZb68OGt5TDOVPPlOOv8A&#13;&#10;30B+dRqhOx+mn/BB7xzFrf7G914NluA03hnxhdwhc8rHOqTJx6ZL1nXV4oMOuRyPugXB2bmfr1zX&#13;&#10;ntNM3Hi42/MXGfrTTsO9j67nmVPlRhnvjt9a7jIpTu+0tES7j7o/+vj9e1AFaRwjEmPIGQGUdfcc&#13;&#10;frQBSluBGFRi2RyVAyB04z/M0AZt7cz3ZGADgZxu6gfyH86AIFkJUSRtye+cnp27DvQA4MSMI2A3&#13;&#10;Axg9+T0/zigBrBVzvZT8vI7geuCeCfWgCCZhISjZbcRgFun4Dr06dKAK0pwQH3ZbnaqgH2H0oArS&#13;&#10;OzhnkTgd+Fx6UAR71UFtvBPO0enQe1AFHVWMcf7w428nDnk/hQBzd+rOSY5EKg5UsCefYHgn+tAG&#13;&#10;JdMok2IvTqWbke3Tvnp70AI7rHyCXbH3tmCfb6e1ADHmypG88chQDkelACh0BEbNghcnjn/69ACP&#13;&#10;IrHJUlTzj1PbmjYD4m/4LmfB4eNP2Z9D+LtlbH7X4S10QXMmAGFneKI2A7nbMsLf8CzTg9RPY/M2&#13;&#10;DVf7e8Nxag/+tRA8uB/ECVk/Jg3/AH0K3IPQP2ZfEMdtrGp+HJjjz7dbiFc/eKna314YH8KmWxUT&#13;&#10;2J7kbdjj7oPGePqakoZ9udWA8z5W6L7dz9aAIJboJKWMhAJLAeg7fpQA0akYtm8nJGcZ5znqaTVw&#13;&#10;IrjUghKA5YHjn0pcrAzr/WwGBVzjBwTRysDkPHuswS6Q1s0pwrrJw2M85/rTSsDdjgLbxHptx4nh&#13;&#10;0aO5DSzRyKy7icfLkD68dKwxsHKi2VSklPU1jctax+YmflkAOGxwf/r14yOiRVgKNbMjrnZI6rk5&#13;&#10;xhjj9DWi2JKFxbnOFJBHHFWm7AUbtGxyudvTNbQfQznHqZVzaeeWPJ9D2rS5mZbwzafd+dC3PdR0&#13;&#10;I9DVboDtfhf8RNX8EeKNP8XeG7oQ3enXSXFsx6blPKH/AGSMgj0JqGmpJoak0e8f8FBPi14B+PHw&#13;&#10;J8LeJ/CU0y3mna2st1by25HkCWEo8e7POHC/Xg1o7tp9DSTvHQ+PldldtuFOMjjmmZHTaY3mxKzu&#13;&#10;Mgchj0qZAW5p4oY8yS4z3HNSBFbR/wBpSpg7cnAJbkn0ApSfKhpXdjqrKwe1tljVegxgDOK43K71&#13;&#10;NU0tCW4kCQ+SAhJPbrRYZ9E/Bj4weHvCHww0LwvJod3M8FmTJLHOgDMzsxOD0616lOH7tehnKa1R&#13;&#10;3+nfEbStVgE8Om3kQKkgOqE4z7HpV8jRmncG8RWt8P3SS5zgfKP55pcrGyu10ZMMkT4bld0ZGQO9&#13;&#10;UtEBpaJcRiYI7qpOBhmwfyNTYDs7DdHbjcMfL0NIdtLnln7W2X8IacRFuXzbhXO8DadsZXOeT0J4&#13;&#10;9K/cPAx24iq/4P1Pz/xH/wCRPT8po+arcgTKQSfm9O1f1ktGj8dmvdZoxIWwf0/H/wCvXRexySlY&#13;&#10;mhX513DAHp+FF7ENosQxHIAHYf0p8yJuiyke1QQckc5/KlzIpNEyrznJ68UubsO7eiJ7ZC2ScZNJ&#13;&#10;yN4RJoIMSZYcA9Aals1hDXUm8lSwKnHTA/CpuauKewkaN94DHTH1707gkxZomfDBh7579KSaYcsn&#13;&#10;rcjiiJwQo61VyVBtkiJsOCQRjOazn3Ks1KxEQARurNydzFpp6gQASefwoU3cFJXGyvnkelOMtRSk&#13;&#10;m9CLPPUnjir5tCdLiJjOQTzQ5KwWQibSc574wKTdkImyMDNZlcytYdkbR8vIPWkaJxcLWHBeQV7+&#13;&#10;tAlB30HBN2eDjjFBsokgjJyduM0F8mlxyoD0B7cflQMT594DDoeuOtVzNsjlFbDEbevrVEvUChwR&#13;&#10;kAegoCwwMqHlOM9aBOViLaXJHbPeq2I3RXnhYc7u1O6M3BlK6gKuUYj6du9F9CHF3se+/wDBLnxJ&#13;&#10;4q8Eft2eAfFvhLwva6q+n3dzLqcN5GDHDYeQ63M5JU7GjQ7lOPv7V/ir4DxMoYfFcG4qlVqOF0uV&#13;&#10;rdyuml53ej8j67gz21PPqLhG9r38lZ3d/JH6xfEv9pzxvd6Y1zY6db2c880UFvbbdxWWUttyMgEi&#13;&#10;PB244OM9QK/j+GReznac7o/cZYhPWxJ4k8WeJ/C3hCCGG3imWSWVZ7h5GCtKhXeQEx03YHPJB6Dm&#13;&#10;vCnK1flWx2xinG5wfxf+OXjbSvgvqXhbwbBa2viDUtMvBo95cuxist0bAXLoSPMYZIHJCk7mGMA4&#13;&#10;Y2XIrX1NqMVza7H5deHIFs4Fs7WERxw+WI0HTaEH59DXzaeh9JypKx12lKzXkWE2h1IAI7jmsp7l&#13;&#10;rc7zw/cSlQUQfcBbA9Ov1rCr8J0rXQ6OFhtMYwQAWYD6cfriua50J2RoaBLEtwq5DGSLYR9OB/L9&#13;&#10;aiWo1qy54qEKfDbxNa3MgRT4fvCS5xz9nkBOfxFOi/30X5oirrSl6M+GPgVY2+pvoGoQvNDcRSi3&#13;&#10;8yEAkEtHu+VgVPKjt2xX6C3eNz4G1pHtfijx14y0XxJd2UE+k38kE3lma5tJbZ2kXGThWdT27D6V&#13;&#10;xTruLaPRo4WFSCkzqfhf4n1fX9JvL7X4ws6XylNt15i7fLB+X5V2j2xXbgajnGVzLEU40qkYrsei&#13;&#10;2uvutosaXUwYn5j5hH0xg102uc2rPOvjJrs8umWGtLbXV3JHPLbTrAFLZzwx3soH3R3zyK4sfSco&#13;&#10;xZ1YGahJpnl994p1y6hItfCt0r7gjyXl3AgHOMnDsTx6CvNVPXVnoOomtEaX7Ln9up+2z8MNS1ia&#13;&#10;0ijTxMqJbWe58lopFy0jBc4z91VH1NdNPlitGceI5mtUfqbaElQpPAI/lWzdkcdyxbRybx5RI2k9&#13;&#10;PSobGXLZtoCbsgEYPr61lNK5LWpYYsy7nJxmoJPJv2ztVfTfgfNEr/8AH7qtvDhhwQN74P8A3yK6&#13;&#10;aaXME9IHwJ4h1S4N1I0qKSxyGddoU8Hj3PvXbEyWxk6xfvHoSy/Z23vOCoBwVbPU54H4VQzNlme3&#13;&#10;tUiKquxdvyrlc4GT9PoaS0QGbZ3V9Leli5DJkruztb1GOx9qZmx7z6fNcK11ZExs+VwxDenY849K&#13;&#10;APpT4JQN/wAKa0BrO3DtBFNLmTcPlM74wcHB9iOe9Q9zQ6eLUXhiSbdb3G8tsWMlZI2B59uuD+dZ&#13;&#10;vctbEtjPrdxcx29nKhSTLytPu+U9SuDxz1BOMGkMltrdRqJiTU4SV+dAjlS4HPUBsY78Zwe4oA3b&#13;&#10;TVZpLdpdTEAi3t5YlBZxgZGGAAYcj09R6UAexfsL/Cnwx8bvD3xG+GviK8trW71S0ijtbiWDdc2o&#13;&#10;KsVkjkZhtTzETJwTgAZ5rjxc3T5ZI6cPFTjJM+ff2TtZj0vS9T+HevmOCbRdd1C2uIidjbxdP5ic&#13;&#10;MAQJGJxn05raTU6akjCC5JuL6M+ibXVBeXw0zQ7WSMxyH5Y5gxdCCWwzxkrzxg5wenUZxOlSUtjB&#13;&#10;+KVxq3idFSHUBJa3GomaJGjPmxRQoI13NjBGAxAUnPtgCqj8VzOproed+ILKwtrs3Wnz28wnzva1&#13;&#10;tpSO+SS3QnB9BWq2IJtO0qzex8v/AFrB8wu1wyoy4IyACdo9scYH4sBfMl0u+V5ruSaKQDEQG/a2&#13;&#10;M4AIHHcjqc0JXE3Y+bf+Cg/iye0+El1pC2wSW7DgwqdrbiNoXHbjFXFe8iJy91npn7K2sCVre28U&#13;&#10;aaJ55NNhWWcyyDM8SIjyDBCsxUxtz05/EnG7ZMJWWp9l/DAWmuWr6Gt8zW13BJHM7QuwCtGwRm+X&#13;&#10;pucjceijBx2wno0baM+Df2w/FEmn+Jx4TjJT+w9JtrAoWztk8sSyc9zukNVBuUhSXJBI+Ovija23&#13;&#10;iLTbzR7wbor23aGbb6MCCRXREwPjLx3oE+h6PJ4aknWSXTXeIyoOCyueRWq1REtDkbi6Rrl505ju&#13;&#10;FV3UcYYjk/UNn860Mi5beIL+wAWSRn2nKSq+GX3pcpfMjtfh1+0V47+HF5caj4a8R3NpJeWclnfS&#13;&#10;2hH+k20gw8MsbApLGR1VgR3GDzUyTGrPc6LwX8REutRubuW+WTT9QlV32A7rR1RE3epQqq5B5XBI&#13;&#10;LDOElZDurnUnXb3S7oWNy4Kn5oJFPDqaZSdzQh8UBhuccnpQMni121uhuZFYgckigB7Q6Re/M9sr&#13;&#10;EjpQKyKl54K0K5JYx4J5waAaRmXnwwsT+9tlwccEDBP5UEWKTeBNRtBujdgD0I5xQBDfeHdUutJv&#13;&#10;NLdUZp4CImbgB15Un8QKAPqf/gi38TPD3wG8YePvBnxa8W6Z4es9cWzvNJm1G/SKGaaNnV0Dk4B2&#13;&#10;uODjgVjiEvZl0k3Ox+oHh/xd4b8WwLceE/E+napGy5B03UIrjP8A37Zq853W5u4tbmgkjJlJM8dQ&#13;&#10;RyKRJ9ey3TEkCTPPoSPrz/WvQMypcSLIm2QAqAXdt+M46d+maAKt+/lnbIApbBJbPAI4GKAM+4uQ&#13;&#10;4KlmwBnG84+p5oAqTFmG87gi43/dPPv2HsKAGJMZXBLMTnlFUHA6/wD680ATHcq5MbM+fmy4XHTJ&#13;&#10;PGcDp25oAglkO3iV2UHJOcbj6+poAgbO1lQ5z947hz9f5cfrQBXlYgMNuMDgK/Lfj1oArzmQsGYf&#13;&#10;d5J6Y9O9AER+dchy2B0J6Dv0oAp6jIzp5eGB65LYx9P8+tJuwGDqcAOTlc9F5+bjjrzihO6AwrpU&#13;&#10;L+YZDuz8pBzgZ/zzTAqfaI1Xcwxg44XBPtnpQARmSRsJkFhlWJxjtk//AF+tADlaEBkhRiq/fmcn&#13;&#10;52/w/wDrUAc38V/ir4I+CPw71T4p/EfVRaaTpUHmXDqAZJ3JwkMY43SO2FVR9egOE9BpXZ+Of7XH&#13;&#10;7T/xB/ao8Y6t8SPG941rYw2ksei6QtwTb6bajJWJecFj1dzy7EnoABcY2M2zwb4eaxHJJNpUkmVe&#13;&#10;XgZ7SDH6OoP41sI6T4d68/hf4gaZqbvsjFyIZs/3H+Q5/Ag0PVWGtz6He9ChizNtJA5/iP8A+oVm&#13;&#10;WRPfyyERmQEnGSpztWgBj3ysS5b0+poArvqAQlHYkkEkn86AKd3rPlFiXU/KPmzzjrQBz2s+JR5W&#13;&#10;FcZAJYk9qAPI/iZ8WRLI+k6I4cEYkuA2fwX/ABq4xuTc4Hw34lmtfGOm3kbFiNQj3EnrlgD/ADNF&#13;&#10;WKdKSfYS3PcjxPJFgEAkZyQDzXziOuXuysVzPCtzMLc4RwjgHHHGD0+lXbQCOQKG34BBOck9apdg&#13;&#10;I5rGCcH58+g7VSQGfc2arkeXgDgCtISS0MpRszMv7DzedvzY69K2TRBksZNLk8xNxUt6dDVAdXa+&#13;&#10;IJtV8A6v4Zb5hPbrLAp5xIjBgR9QCKV2lYpSaOAu7eImMtMdsmTGw6Z9/SrTJNXwncSXxNlblGuF&#13;&#10;TKqzYH1NTPTUSdzRl8Ca1qUm671VgT1CLxWXtqaRXJJnQ+EvAul+HibsM80pGGnnbOPoO1YVazno&#13;&#10;Uo8qNe51COFSEIAxy3X9KxSZSTMwCe5Q3JBDscKpP8Pv71fUs9O8IJcE2OmJgBYlDhvp0/WvXppq&#13;&#10;mjlluz1SKCCK3jgUIrQuQuUZd/pz6VTbYk7E0BuJmCyaksShQVXd/wCg/wD16Q+Zln7RHjcZFYIg&#13;&#10;C4OCR1zk/lxQLmZV1LXbgMLVowySdU35ZuRggkntQF2P0j4t6/4Qkwt00llGu9ra5bMbD0BP3D7j&#13;&#10;8qLJjjJxOo/aUPhnxH8B/D+v3ukX8WoTz3N3pytGB5EThVLScdDtAGf7wwBmv2jwUlOlxJOz3jr9&#13;&#10;58V4gRp1Mg5p7qV1626nyyFMV2Fz0IHB9lr+tE/ePxWWtO/9dTRthiNe/P8AhXQnc4Z/EWbaPc6q&#13;&#10;3GT19OlBKXNuW4oBwPb0+lBap3RZt7bcFUknHcUmb06UXZMlEeDgAUy1FLoWbeEEZ2nB9/rUvc1U&#13;&#10;E43JY4QGJOeRnpSb1HFJD1XIwABzxUXKTaQOoDD/AA+lHNcJOzQjKenp2xSTVwTaEjXCtle5p3Er&#13;&#10;uLARYQjJ/Kpk7jiiHy3ZsBT+VZmbjOWjQjw7CSSeD1FK4nTshk0XGAT75pc2pUaXu6sgK4YgHjtk&#13;&#10;U+dkOm+ayBE4+c0nNjjT0uxCAOg5B701UFKmre6SqjE88ChSTE6bTHhSTgHqad0CWhKqbRlWBoNo&#13;&#10;xa2JApRsd8A0GyvYcB82CTk89KnmQJ6WJIxggk9uuOlUFgmRScqMYoHoiPAQZAppkNIXORwePWqu&#13;&#10;ibMYNm4ngUXRLIizCQgDj1qb2K3ZFOAw5X8xT5hOmmincRLITknOcn680c7M5U0z77/4I1fD/RR4&#13;&#10;B8b/ABRtNKS68QPr0Gl2wuCAJbeOGOdbZSeAZLiSMt/eEaCvwjxax+I+v4bB81qfK5P1va79Fex+&#13;&#10;n8B4an9WrYi15cyj8rXa+btc92+J2seOrvU4Y/A0FreavFqiNPd3EmyCyjNwFvdQIwTkbGt7eMDL&#13;&#10;MoYYETGvyLHVMPh6PPN8sNvPyS83u+yPvqXPUnaKu/6v8lselaz4w8M6vaxaDYa0bqJSWhskQfui&#13;&#10;zKGy2MkbQOvcV+cVWo1OdHsxtax5X4P8G+NfEfg7VNX+IXhG9tr9tbuI7u1vrvejlvmKxdgnkY27&#13;&#10;chlB5wA1cuLSqNSTNaMuVtM+PPjf8G4vgx8VLnwnauW0+4tYLzSS0m5hbybgqMf7ylSp9doPevBr&#13;&#10;XhOyPoaMpVKadihptuqzW7Oh/wBftI9sCsG+p1wj0O50e2AcRL93BXKj/PrXPOV9DpjHl2OjsU/0&#13;&#10;dS6jcRtbbx6/rxWD1ZTuxbCEreJHH95ThcHvtxn881L2GlYg/aI0/VJf2f8AxjeaHC73D+GZ5beG&#13;&#10;I/M7BQwUfXBH41vgnH61C/dGOKUvq07dmfJP7Kui6/qT276Zp3mGG/e8jE0yoGHDAZJ7sGGPWvub&#13;&#10;pRsfEuEnO56R8aPGHgbUvH0lpbxy2Gu+THcahpzYYAOuQxIPDdAeOmM1x1VzK56NBuK5S/8AC7xV&#13;&#10;4bso5dG1jUTaSXNykkEpjJRjjbtJH3T0xng1tga0KTcX1JxVOUmproj12XR1GmC7i1KIqcYeV9ox&#13;&#10;656Yr0eY8+x5r4v1LS9Ys9c0fStSivTaMLlZLfJUnPIGRz/q+39+sKso1IO3Q1pxcJKT6nmM1832&#13;&#10;UoJSf3h3D1XjmvPUbHfKVxfCXxAf4cfGzwZ8R5Lfzl0bxDa3MsQON6rIFbH1Un8a0jFtnNiJe6kf&#13;&#10;rfsWCWWBWJ2Oyg+uDj+laNaHEpWlYni2SBRuIBOQSelS42Rdy5a4bgEgD5V+tZSQNFxAXUIcAjFZ&#13;&#10;kHgX/BQ/Um0/4N6XEWws3iEbyVyAFhf/ABrqpfGFT4D4bmtg1/IJI1Yk5j3fNuBPXHIbj6V1GCbR&#13;&#10;ia9q9xbzf2XCjK+OBtBK/T2pp2DmYx4WaEm6CKAmQxHByPaqTuHMzIE6iFJVRnJflnBUegIz1/8A&#13;&#10;r0xE99ewS3O2KVS8ihiiKAWx1yP8+tAH0t8H5kT4P+Frm3Z7eYWLEEEjrLKc5U5BA9eMHvUPc0Wx&#13;&#10;1FrfRW5W71SzZzuJQsccYxyV6n2PNZvcuOwyC2iummeS4+yxqMWwUHn2DdsikDXUdJq8unpFc2Ec&#13;&#10;IRQFeWKYrMrcjcRg8ZHPXPGaBcxoT3up3mlL9m1guT8xjdN0JPXDrztOD2OOOKBt2L/w6+PfxA/Z&#13;&#10;q8aWnxG8H6TDNLIPs99ZTytFDeRc/u1lU5jcEZHuozkCsqtKNWDiy6VTkkpWuWfEHh7wn+0t4u1H&#13;&#10;4h/CLWrfw/4y1SZr7xF4W1GWO0Sa7dvnmhdjtVmGMhwI3xuDLuNZx/dxUHsi5RVWfNAq/CLxL8a9&#13;&#10;B+Ij+FviH8NdZh1C2Qi3ll00xZcKdhHaUcBt0bnG3uBRyJq8WQpWdpI9g1/T7LT76w020Y3Mdrb+&#13;&#10;X512DDk8jLKc4HPcc4zU3sW11POPENtHouoTSRoJ4w+EaKVlWIHK9AQT35Fax1QjN02RbjWvJsba&#13;&#10;4AiJWUohcHkAjjaR9c1QGzqjR2sZaN0eR1KxPC2SBnkHJyxz7gCmnYTVz5Q/aK0ufxz8RIPD8wkm&#13;&#10;t7EsWkbLBt2cc96qL1uZVOx2XhO5vfCXiKO6spUabT/s08m1wimFgYZVK9+WiPIPrTeorcqPsf8A&#13;&#10;Z68VajeXsTarDd25ZxKROoxEGADHgcDbx0xycdTnGUbm66HwR+2tqtyn7QfjC0uGAkHizURJn0E7&#13;&#10;KB/3yFx7YpwWhnVvzs+Xvit408PeBNDn8T+I7pkghcLFEnLzSdo0Hcn9OprZPUzPlLxPep4juJ9W&#13;&#10;eEoL+ea4EZOdgd2IXI444rZbEPVnn7QeTczQOoBjBwD3FWmyHFFix8O61qxEtnCHX+KQyAKv1NNu&#13;&#10;wrNmvp/gPTrWTfqNw1w+eQnyp9PU1LZSVjQi0j+xyL/w/MiEHL25yu4DnB9frSGdl4b8SW/iPRhp&#13;&#10;UsmGU5tpG+9C46ofb/P0AL2manLLH5RUh1bawbsRQUmXvtcVohuLotgHCqvViegoKLdjqV28i4OW&#13;&#10;PYHhfagDQXxOsUv2SzUXNwPvnP7uL3J7/SgHsXLfWDMmJLnzJD99wMKPpQ1cmzehat5nkTIxtx98&#13;&#10;8D9aSSQcox7i1ncpH8/+0OhpjSsRtZW8pALYz1AHBoeoMLM3eiXq3ukzS2k0ZBSa0lMTqfUMhBH5&#13;&#10;1Kinuhxk46JnuHwT/wCClX7UPwVlTQLjxDD4v0oIdun+KmeZ4eOPLuAwlUA/wlmHsKxqUISV0Wql&#13;&#10;neWp/QfLPIVyn3VHQuMDPp60EFC5uESNnkQEY4G7kj/OBQBQup3YMCylzguMjg+gHYDgfWgCAr5m&#13;&#10;Z3Z277ivA9KAGEu5AbHy85GcMx9ep/z1FAEediHe4bK/fEeMj8sevSgBNxmffhQWbjPO0+uPpQBH&#13;&#10;M+SPm5bkKeOKAK8srMRt5GeF28UARNvI+QheTgheCfx/yKAIZRu+ZcdeMnqPU5/p/SgCvOzFcshI&#13;&#10;H3cDOaAKczABi0uM9FXJH6ipe4GJqeXDYY8HALZGe3rxQuwGNeK8Qzt3nPLHGAfof8+lUBlxNNd3&#13;&#10;EkFu42xqWlcruWFPU+5PQDkmgBz7mDIissZOcyH73u2O+O1ACRySsix4VVMnypwp59T+vsKA3Pyf&#13;&#10;/wCCm/7YN/8AtFfFdvAvgy/Y+C/C9y8WnJEx26jdcpJeN655WP0Tnq5ojG+rHUaXuo+UPiJ4b1vx&#13;&#10;H4IutF0WdI53Kko77RIoOSme2f6VuiLXR514UtfGXh7VSmo6HdRkxhTJs3LlSGHIyOq1ehCv1Ou1&#13;&#10;S/Vr97lGwrASqufuk80raDPo7TtaF9pcF7yxmtUkPORkqGP+fesr3KiTf2gYm4YntyeB6/0oKK0t&#13;&#10;467iJOe1AFG61ba7HzMDHrQBz+veKY7a3czTKiIvzOxxQB5B8QPidNrMj2emyMluPlznBf3+lXGN&#13;&#10;yXI881C/eR9is3UDAHJJ6frWmiJPu79gX/gkZrXjnwhJ+0B+0tYz2NmLGW48L+DmVknupVDFJ7vo&#13;&#10;Y0DDIh4ZsZfaPlMVZfu33Yk7yPIxDMbl4C2WWQggkcEE8V831sd07N3I50VLpTLaqP3LKVU8sQQe&#13;&#10;fzqk22Qm2zOuzMxaV41TP3VHP4Va3KGQ3QVtsnGOtWBMwiuF8sDcPpQDSaKt5pbMv7pcehNNSa2M&#13;&#10;/ZmVfaJI6t5seQTya2U1fQzMy0nn8OXKyHOxW/i/lVbgVPE8q2jNHZ7Utbz97C6ICyDHKjPof0rS&#13;&#10;OomY2bjSLlLywZluITuWURkCQehxxVNJonY7Tw58R1v4xFcWxWQfeGM5PtXNOjrdGsamhrf8JDPc&#13;&#10;SBEJUHvisZUrK5ammW7ZzdfK7KMcsxrNqxVzvfBn7P8A8Z/F/guf4peE/hD4i1Pw9YH/AEjVbHSZ&#13;&#10;ZYU9W+Vcso7sMgetdNKkr3mTOTt7qNr4aTLe6u100hZIOJFVcsGx0I7c16T2Oa9zvrS9nit47pbx&#13;&#10;WZASsT5bjPXHrUAWE1G8MTG4swExhipBIA5wRQBFqOrWKwfuUlUDkfKxAI7dM596AKT3Cu29UVJF&#13;&#10;B2/LuXaR19R9KAOl/Z8+E5+MPjOdtflSHQ/D9u13qbSAlGIDMkbY7EruI7gY/iqrpK40nJ2R3H7Y&#13;&#10;90svgeCa1dCt1eeT5kLB02LGSqZXIHKg9stmv1rwdqJcSPXovzPkuOYv+wJrzPkS4j8vU9mcghT+&#13;&#10;O1c1/YCaufhv/Lm/9dTStgQq8Hg4/lW17nHb3i5BHiRQ3HOce1PYtRXUvW6FW+7jDcEdqlu5vDuW&#13;&#10;gmPn9+f1pc3Q1TW5II0UZ2c854/+vRzXE0rE1snUAY5wKV9DSCvoSlB06Y96Ndy2khFAznpnHSl1&#13;&#10;JsrgAN3zDpip0B2b1BwB83TJoHawi7cYPQnNAtLDSQW2q34UnsJPW1yPJUbm6ioK8wmJUnnH9KzY&#13;&#10;0RTELk/hWbbuJtlYyrg54oJZCZhnLfhz0oJu7gsw3HnvSugLKScAihMoky4OQQfWtIy7kyvbREpI&#13;&#10;VRnH4H6U9y4rQlnIec7R/AuP0oNLJsWMgtuxnj1oESIRjHt3o9B3GyMD8n8j9a0C4kuzaAo4BP8A&#13;&#10;WgWw0/LG3TPSgBiqeXI/Ogegx879oHfmldARzhQMkdR1FTzMTKku1mPOMj04xQ5dCJtH6e/8E2/C&#13;&#10;SeCP2Y/Anh+1td194t1GTxJeh0PzCS4VIcdMBILZW3dCTX838fYpY7iPEVJP3aSUF8ld/e2fsHC1&#13;&#10;D6rk1KKXvVG5P5uy/BGj+wp8RvDf7Rv7UPx30kamz6FZvo1jo9zbyDGLd7tXlUkEENNJM3oVYcV8&#13;&#10;px/lFTLOFcs542qVHUlL5qPKvkrHr8P4+ONznGqm7whyRXy5rv77n0ZYfAHw14O8UG6j8QaeHdCX&#13;&#10;lS3iSaQZ9c5bt0X8DX4dWqVU7O59xTpQvdWNJ/D2leKtK1bwpCHaCLaqvGMSII4VKMpzwwLE5x3I&#13;&#10;74pJzUVcGlzaH52ftZfBPxN8L/jtJa6v4hv9bt9Ts0vbDV9Sx5siYCNEdvH7phsAGMKV4rzMS1Cp&#13;&#10;d9T3cFepSt2OQ/swwxnahBWZCMenPP8AKuSVRNHdGnZ6nU6IjxR5AAIk2jI6ZyQf0rnkaWTOngt4&#13;&#10;kLmRCqiUHb65AOP5/nWTlYpK5cttHkkvbiBR8yxtJFke+f5mpc9B8p1fiTwVH4p+FOraPbfM1zpF&#13;&#10;3DFx1LRPgfnis6VWUK0X5mtSnzUWvJn50+D9a1jw5evrWjoixmZFuLWRygdjlmdGAIUgKSVYbWz2&#13;&#10;PX9ChNSilLfufDtOOwfHsXGr3un/AB48CGKXUtOt0t9asbaXzPPgRerAc9MkHHGSOy1UkmiHKUfe&#13;&#10;7HQ/DLxlpHjHSLLxX4dlS4CTK7xSsD5ciMD5bgde31HNcjjKlO51wnGvGyPab/8AaEt7rw9JoJ8F&#13;&#10;KrSRsgLXu6PLDGcFc8Z9a6ni+aOxj9Us7pnn3w/vZdP8WTQzkGO6gaFs9yAG/kD+dLCyvL1FXXu+&#13;&#10;hz0theF7iCNcPDcvEq+wJ5H4DNTytOxSkmjm/G8GsCewlawmht4tQty00ylGl/eodqIeQpI5Y4yP&#13;&#10;ugg5ralF9TmrO6sfs4SZbuZy2Mu2c9M5zSZyat3RPaqXGwEdeNxxSehqti/AV3rGo4UcnPU1k9UD&#13;&#10;LaABlK9Oc+9YkO9z58/4KQ4h+C2kajJHuEfiZV2f3t9vL/VRXXS+IVT4D4k82zGltcWkrDapKwsc&#13;&#10;GIj7wXA9fWukwOQmCXGoi6kGVYbtsvH5HtQtwLmoXcd1EBEoh8tcbhypODxgd+taWQGUsKAlWvle&#13;&#10;NSSEQ5xnpwR1oArXLWxdnRUEijaJFb73oSKAPqX4NWiN8DPCU0hn3S6YXPybFcedJgK3OD/jUPc0&#13;&#10;+yjpiJSsVlLcPGxQYG9di8E4bbk54zkjvWb3LWxHZw31veEWci7HXEkcz5BI+6Bx+TD/AApDFhv4&#13;&#10;tOgu7jV9Ngfy/lLF1eNsnIPy/dbjGMDI5BoFZFCynkLQx3jRPbSoZAxUEleTgkEYP1546UEvQvx3&#13;&#10;Om6fbyQWzw3cE7ASWr2heOUf7YP3cfTPHXgUDSVjZ8P/AAZ8EeNYv7UutCuNNALNbXWmvI0Vq2Dx&#13;&#10;gH5QeMspHvUSsOEdbnZeCvEXxN+G0t8LTxlqN1pNlttbFb2XfGkroGkK7hk5UxqC2cZbk9a52oWu&#13;&#10;tza8up6HZ2usa7oTavqszTvOSZJ1A2hSOSMKeeOxxj6UNWBts4TxXaXUvloEltoppPluWkVIzx8u&#13;&#10;OCW6HgjntWsPhEYVgy2t+8tpFGu5GGTKyvIf7xJxgkDAwOlaWViE2P1CWyks1vp5BKGT97F5YYED&#13;&#10;nBA59e/PFSWeSW3w/wD7S8S3evXUCIlzdlIy4+dcjPYZA9weo4FaJJGEnd3OP+MWtf8ACKfF3wH4&#13;&#10;cnknRdfuL3TZlccnzLY+WWJUZAdUx6ZpK7ZUvgPfv2avilqbRQapdakPMWNIzHLKSfOBMZO091ZX&#13;&#10;5JA/lSaQRk72PnL/AIKbaW3h79rzxQrhhFqi2eqoWxz9otYnYjHXLh+ammaVdj86f25b7UL2/wDD&#13;&#10;1jbXHl24S7dlJ4LMVXcPU4BHtn3reCvI5pPSx5ZLN5Vnb2y87IERPy7VqQmRr4Li+3rrGuiRIyvF&#13;&#10;ug5b3Y9voOfpT0DU3xYT29sr2Aie16LHEoCAemO1N7DK8yxNIEjtXSXI/dBS276YqQJl0+dMf2g5&#13;&#10;iUjmJMFmHoSelAFe70ObSn/trwujHb/rICx+cfX1oA3fC2u2Gty/aIbkeY7gTQv8ro2Ocj+tA1oa&#13;&#10;GoX6SyG4KsEjBEZK4H1zQNspL4ju3iNtA2yMj95Ip+Y+2aBXZo6G1/fxGHT7YRwDmSRjtA+poGmX&#13;&#10;/wDhLdEsJfsmlQtqdwq4JjOIUPu3f8KAbLdtc3+rMZ9X1EkdVtoPkjUf1/GgFcuWmoFmEMHyoBg0&#13;&#10;FF1b1LbCDmU/cGOg9aLpkpks5KrGZmyW7+poKOf1nUUh1GdGlCiAKrvngE46n8aCG7n9SUsuB1Iz&#13;&#10;065rnLK0zN9/BZVOcAHk9uR27mgCjKFAZWG5n4J8wNz9BQAwLHgPklhwDnhfp60AEwmiiUhPlx6f&#13;&#10;e44zgn19KAIivyhzGMYIwHycjuemPp7UAJMNqBZAQWX5SV4AxwRQBWlYoCsRGT1c/r36+9AEDFFJ&#13;&#10;IX5j1JbI/l+lADJsnAaMZAxgc4H1/p7UAMn3kGUu2fQnkf8A6h+VAFCTDnKjp0LHJx/SgCGeVChB&#13;&#10;lZR3Ktzn0GP8KiW4GRqAUszGR2Y52ZI449Rz/n3px3AwdQaJWEpjLY+6TwPoBVAZt7dbIFt4QQgY&#13;&#10;yHacmRz/ABEeg+6B6fWgCsJXEZCHJHVW6Z+vHSgCLVdOfU9AvNPhlKteWM9vGydQ0kTKDk89WH40&#13;&#10;nsOLs7n4bX39l6Pqr6Lr0rQXFsxikMsZxuQ7TkjocjvVxd0ZvVlbW7YXVmZNDjS5OOsDh/0HNaJ9&#13;&#10;Bpo5y0guEm/f2hUg9MEEfhVD0Ne3sNMuoxHfaZDKD1EsQORQLlOl0nWJ9PtUs7VgIYkCRxnkKoAA&#13;&#10;FS0UlY0l16aWIboxnHJz61IroiuNVJQ5U8DnPX/PSgZz/iPxXZWFu889yqKgwcnn6AUBeyZ5H478&#13;&#10;fXOuzGFXKQqTsiB6+5q4xM5HKWOn6z4m1q18OeH9MudQ1C/uUt7GwsoGlmuJnOEjRFBLsTwABk1o&#13;&#10;3bVhHU/Zf/gkz/wRW0X9ny40/wDaM/ay0Sx1fx4NlxonhuULPaeG24Ikfqs94OOeUiPC7m+YYVKi&#13;&#10;excY3Z9P6hZrpviTxNo8ihUg8RX2TIeNkhE24k9BiTJJ7ZqYP3LsGkpNH40fES10TQ/ih4h0bRdV&#13;&#10;hurS21m5+xXUD5WSJpCykHuBkj04rxaqtUdjoTukYuqbDFbrGqmU+YCS3XIyM/kalAjOulextDNe&#13;&#10;zqsePlx1q0m3oO9jn73xPp1pkhwfp1roVK+5k5u+hQb4glCDHA5HbJ6flVKgmLmkSWvxQQP++iII&#13;&#10;/wBnpR7BAptGraeN9A1BdrzoueuTis3SlELp9iea98LLGZZNUh4GSo5z/jSUZX2D3UtzPt9MHxHu&#13;&#10;00LR2T7Y0hayVh94gH5OPUDt6VvBTjuJ6vQydR8B+LrG7eGXRbtwnIWIbvzXrWydxOEmW9G8A+Or&#13;&#10;+5RdG8Ca1PMzAARac7AnP0/rSnFslRl2PfPgZ/wTy/av+NOopa6Z8Pl0WAgM17rkoiDjHJRFyzAd&#13;&#10;z0HrnisnC61NYxle5+jP7GH/AARL/Z/+Hd9YeNP2ktXbxrqEe2RLCVCmkxP1+ZVyZMf9NOPaoUEm&#13;&#10;dMKPN8Z+kfhnSPAXh3w3B4X8L6ZbWthFCEht9PiQRQoOgAj4A/4DRzWlZnSoxitDzP4mf8E/P2Sv&#13;&#10;jFdTa94i+C/h69vZ23S6hbWot7gt6tJDtYn3bNaKbtozOdGEnex5Rqn/AAR7/Y9up2gPhHX7H5iC&#13;&#10;tp4knUfhu3Cn7Sa6mbw9O+qE/wCHMX7GkCb57LxaSRzjxO/PH+5S559xPCwR5V+0d/wRl8DQ+D9Q&#13;&#10;1z9m3xfrdtq1jaSXFvoWtXQu4b1lGfKWQhXjdsYB5GSOMdLjVaeplPDL7LPzuElzCHj1OEwPFvWZ&#13;&#10;JIsGNlJBVh/CQQQfpWyd9jlaaPqH9ljw1ZfD34b6ivjSaa0tvEGg+fqsixl0aO6IWEhlUlSi4yB8&#13;&#10;2c/Wpm9kbU1ZXOR/ajsUh+G2neEp7Oa6s7S+821mgkX5zg+W7eXlSwjJYqxzlue1fp/hVWVHiHmv&#13;&#10;b3f1R8pxfS9vk0qfd/oz5KWwiuNf3MhQGzDnK/dyrH+QFf1/UxShC7fX/I/DfZOTjC3R/gFlAxxh&#13;&#10;uPSvTc9DzormlY04Y0DDvg8n86jnZ2KmkrFyEAE9Pvcc/Wm3cajy6FhQQ2ev/wCumHW4o4YEHOT2&#13;&#10;o3DqSxrlhzjNHQ0smiTp8obPtSBJIbyW4Ax35oF1FYYPIGO5oDbUOTjPpQUnpqMBCLtIHHU0ENcq&#13;&#10;GmXBORkYqHuWloRluxI5PpWTaYxssjE47nsKzbb2JuNKwQsTqDEAEjaOuef60risyrqX2I3DSaW7&#13;&#10;vH/tjkVLZahy6ma17sJO3tnGaRV+w5bgt3zzxzwaCZrmjYtwykOPrQLkXRk4ky2QfwoUgcOxOS3G&#13;&#10;F+v6Ue0K9nJbAsjbt2c+1NVIofJK10TowZNqg5+taKaZGvURJQpKg8Y5/I0+ZBcRndmLAjB/+vTU&#13;&#10;rDVmLkiPJcVSmhtdQILAhRyOhNO8WC1IwzkhsYpOSWgasY7kEO78ehP0qboV1fVkE1wioWRgT06i&#13;&#10;pckirPdGfc3pViY8kjg1F0Jpnt/gj/gpX+1Z8Pf2eB+zh4X8UWA02GzksNK1qXTA+q6Zp8mS9nb3&#13;&#10;JP7uLLMQdpdNxCsBjHw+P4B4ezDOv7RrKV2+aUFK0JSWzkvz1s+p9PhOKM2wmWLCUraXSlb3op9E&#13;&#10;/wCrHsX/AARN8e+H/hfrfjfWvGlw9np2rNZWaX3lt5dtJCHf98VBaJGEuBJgqGXDcHNfnvjZGWKj&#13;&#10;hKVJXceZv0dlp9x9P4dwlSp16stOZxX3Xf6n6NTayL/XoLzT/Ekdzp89qzW0/wDaVqyvyc7WWTDc&#13;&#10;AnIGeD6V/M1aNpWtqfqtOSaLPwvu49Z8Z+J/htBI8N7ZxWd9JMq7GaOQtFJGN+CcFIecDJkIyMiu&#13;&#10;KurxTOmm+WWp8+/8FJfDWpXOo6DqY+H+t29podnP9u16S1P2JzMYwqqVJwVaP5i20AtjrzXh5jz8&#13;&#10;seVbdT3MtnBN3er6Hz5f+ANah0ZtVj0W4ihbw/Bq3nXZH+kW0kiosqbeFAbPyk7ipDccgeTzyi7M&#13;&#10;9Png9EQabpssokeCORhEA5KIWxyo5x06kVTlbcqKuzqLG1STbE8eQ0S7GHfGcH61i5JlcrRpLfRi&#13;&#10;4jeSJstAQxXvzyPwzSeoHR+FPHtjZaF9mZNwidcjgZxwT+OB+dZypyc9DVTVtT86/i74fvPBXxA8&#13;&#10;VeDdLujHbpqkgaIjnyWYvEwPUBkYDI64I7Gvu8HU9rh4zfY+OxVP2eIkvM5LQdWm8M6qL260+G5h&#13;&#10;lUK4cElAeMqRgg/Su2Dscc1cg1T4j+NPBviBTZppyC4Ls0sGmRi5bymKOruCu8f3WbqDjOQatpTV&#13;&#10;mZynKnK6PS/CGvax43tLbXdL8aWz28uBNEfD4DI3Qhj5x2ke+R+FYuFJbx/E3jWnPZnbweBdX0vW&#13;&#10;bW/t/F2nXyxESeTaX9ipPHKlc7u544NaUIxUk4hOTad2W9Viv4ru8l0t4LOOfDPNFje+4A9eSo5x&#13;&#10;xitamhjB6Hmviaz1bXfGPhXwBotr9ru9Z8VafbSTbflUSXCjLH++wzgdcKWPbJSim7syrWtc/YCO&#13;&#10;7WW+l8rBDStg9iMnFZPcyWq0LcJzkjrjI5qZPQtF+zAyF28nk1JRfCHd8p429qhImx4V/wAFE9P+&#13;&#10;2/s3m5Ee5bTxHaSPyB8pEiZyenLCtqXxkVNYHwJqmqNFZtblmO9ucygEg9Qf8a6TAyLezs55FdIz&#13;&#10;sXh1POR+HcUAJcNBZwfY7WBjvJxIT82P5N/P2q01YDNcQPbPPFCGKABN5yQOm3PpTAoebJJL5ZVC&#13;&#10;oJDRyA4HuPfNGwH1T8Ibwp8EPC+mm2aR/wCzI3iGcg5kk47H+vNZT3LWxuTLLfCaFvMKxjLRDO+F&#13;&#10;WHBB5yCSec/UVAyfSLxLeaGFoIn/AHe3ZPGd+Djo35jp9aBrcj1O41In7BZ2ogkRThIZAolB5U89&#13;&#10;cY6A9aC2QQx3un3LW06AsoBWYYLj1VhwD9evTg9aCNWy1FqlnaXC291f+ZudnXHyOrHg/M3B/D8R&#13;&#10;zQWtDrn8YQ6f4IfWtBlmnvIozDJpLYMgmYqIXR84KOzBXAxtwcjBzWUuZuxSskU/CVt8Rkihi1G2&#13;&#10;BTJknYnCs7glmAVeS3bPIwB2xWfLYrc9r8EvPfaCsV7NMyuvz+buSLaq4JIz82AOAeoyO9DTYGJ4&#13;&#10;jsLSNnUl3hghLQxgMYjnn7pIGBw2B6DpThdOwHI6VqEsRQCzZ7VmP2hIIPLKqceh3Yz+mDWgDdTR&#13;&#10;b4pa6ZI/lSQskluD5kixg8bckck+mD1prTclu+xnX+h6jd6wtrZaWtrFFDh1ZjEkvckhhkHJ9cZB&#13;&#10;6UNpiSR8i/tq69Mn7Qvhi20m+aebwwI72TAI2yNIGVDnn7q/+PU6b95k1dj3b4FayU8XXa2t+1pG&#13;&#10;dTmuoGEO8rHP+8A2joVZpBk5AwOKt7kROV/4K8aDdWXjn4fePJ7hJm1vwW1lNOoA8ySzuXCsRk8+&#13;&#10;VPF3rGL/AHjRrNe4j8pv2lNZuPFPxYl8O6bbeebKSGPf5hIhRUDOp7KpYgn1I78Y6oJ2Od7mdoei&#13;&#10;6ZazCCe4YXLDCXBHyg/3V9Pr1qxItLFc6WGsrmIXMLHGxj8wPqPWgBbHR3lnCIzW4YcRI/zP9ewo&#13;&#10;AntLLTy7acUNrLuO1+of6nrQBJHaXNsnkagiyIPuyv1X2zQOxj6x498P+GWeK2kN1Kcgxp0/E0CO&#13;&#10;C1zxde6rqw1SxtxYuvRoGO5vqe9Am7Fu0+J3iq0XMk8UzEYMksIJP5YzQLmNXRPiR4i1zUrfR7bw&#13;&#10;1ptxPNJtiGxoyzfUNjP1oGpX0NrWPEOswSiz8b6NrtnAh+eJMPEf++QOPxNaDNTRvFfhLUVSx0nU&#13;&#10;7WJOixSSGI5/4F/jUNFJnSx7LW1UPN5hk4EikED6EUh3RpaYsLJ5gcAKOueKBl6xhDNJeTEbS2Md&#13;&#10;/agNiO/1W1s7x7m6lXbaW24KG4ZyTx7YApJtshu7Ln7OH7MfxC/bB8XS+G/DoaDR4jJc69rk0JEC&#13;&#10;OVJijGepLbQF64y2MVU2oRuzOfM1ZH9NjsSQOmfbrXMbkM5h25YksMBeen4dzQBURGaU785ZcHAx&#13;&#10;nnpQA1uBhSMZOMnrQA5GCnsf7wAHI7jJoAiuvLVFlATavopXDH3PU/yH1oAqXF2gzJNcxZZiEjlu&#13;&#10;ArOQOMJksfp6CgCsGUfLHGuR/s5yfY+vWgBCwDdQQM/Lngn3oAhaUthmdQScgqf89B/P3oAbLIvl&#13;&#10;ktGGLdMZyf1zQBUlZWfaI9wAyQT69sen1ovYCtcTsWLsenQAjA/HvWYGZqbnlpSucYyF4JPYE/rT&#13;&#10;TswOb1Lc5+8QijhTg/SqTuBk3WWcMFxg9F6k/wA+lMCJiqx+WDlsgbSOn+cUAJdTuJ0VZSBGmFA5&#13;&#10;x39eM0mB81/tJ/8ABNb9mz9oLxFdeOHbVvCuuXkjSXl/4cnRY7qU9Xkt5VZCxPVl2knknPNOLtqK&#13;&#10;x8z+Pv8AgjD8VNFd7z4XfG7Q9WAOYoNZsZdPmPp+8iMqZ/ACrjNE8rPBPip+zv8AtP8AwL1ObS/i&#13;&#10;J4EmmS0iE0tza3Md/AIjnD70O5V4PJAxjnFaJpoErM46y8Y6btA1fQSued8DnH1waOZFNpGhaat4&#13;&#10;VvifsuriJs52zDGPxpjLn2a6VDJARKh/iRgw/SoerJabYi3RUgFsHn8KQ3oivqen6RrEHk6vplvc&#13;&#10;qP4Zow3/ANcUCumtTh/EnwU8Hajum0ue6sH6hYpPMjB/3X5H4GrjK25Ls0fY3/BIDx7/AME+P2SL&#13;&#10;ubxn8c59XX4lXMskVv4o1DRRc6fptsSQEtREWkhZlx5krJuP3QQuQVUqc2iRVKKUbt6n6s+FP2l/&#13;&#10;2cvF3ge8+IXhb45+E73RNNtTcX9/ba5CVtYgOWkTcHT0wVyTgAEnFc1mWr3PzK/bp/bx1X9oDx7r&#13;&#10;fhv4K3V5pfgu/njN1JKhhudYZIljLuOsUJ2AiLqer/3RUU2hVOW+h8f+OIP7L8TrP5i4aFWbafwx&#13;&#10;+lcGJio1dDaDuhbu708wLcbSJVkjIAXqM4P865kncrqch4gh1fV5pJbjUcRqxCxJ0FdVJRjqZTcr&#13;&#10;mXa+GDdybnVmUHkg9a350QbNj4d02CMI0ALY7iodTQNSa68I6bdISbZA3Y45qPaIpQbRzWq+BpBM&#13;&#10;f7OGeeeOlaxqRsRykVr8PfEt0w82ZVXPbk0OtBAqcmeo/s6/B5E+K3h66eeWSeLUUmJ3kBEQb2J9&#13;&#10;sDH41MKzqTSsaqPKj62uPh14Ev8AUJb24lsIXlXIWaYZB64Hfr/Kty1sdz8MtYsvDjf2UNCtPLBy&#13;&#10;JI4eGHqcDJHrj0yPQ02rCSdz3/4VePpdLuvti6q0lxMyu5cnIHUBSvKjPdQVbuBWc02i47nvvhH4&#13;&#10;o6lqgE8Me6ViN8lu5Viffyic/ilYShd6nQp9juNH8bW0TrJfzh5D1Wdo2OfqfKcVHLZ7FJtnoPhv&#13;&#10;4joxjRptibQNzlh+H70Ef+P0KykXHY7Sy1nR9ZtQ0jnavLSlcKfxGR+tWmmVuZWv3v2cE2+Ag+4R&#13;&#10;0pkyMjS5BqN38+G3sFAJxQZs+Bv+Ch3/AATWh1j4j6f8W/hRb2+l6b4h1mG38XxD5Y7RpZAGvUHT&#13;&#10;JGdyDq2GHJNawqW0ZyVqSS5olJfhL4i+GWtXPwxtFtrmz1qO2ksbR7kedHbr5u6C4jdhGCUXdl8f&#13;&#10;eQgjdQ5XsRHY3/GH7MN78Vv2crXUPBemWjWehXKJA8UjLb3kLwmUtCX5ICOu4HBDcAZGK97hzOP7&#13;&#10;HzSNV7S0OPF4X61hnC17Hxt8afAHgb4SfC7VdR0uzll1S4tobCG6uR8yCVtpVVIG3CCTBPzHg1/T&#13;&#10;ORZpjs/zmhTlK1NPmaXW2v8AkfnWa4LBZPlVaqlefLyp9nLTT8T5905GcFwOhO3j61+zSmrH5RRh&#13;&#10;b1L8ZC5DLweetQpWZ1JNPYe10Yec45rRSHZbitqbffbAxVKTJdiSPUc446elNSE7JXRLFeFm6/4V&#13;&#10;T0VxQkpuxbOSc5wM8Zas/aK5tydxpkA/iHHvT9ohOFhHmGeXAAHQGjnVinTkhGlLfd5+gpOrBdRe&#13;&#10;zkxVjvJl/wBGtZnz2WJj+XHuPzFRKvTW7KVGbV0hIrPVJZP+QbcfMOP3J7/Ue4/OsXiKb05kL2Vb&#13;&#10;+V/cOk0bXmQmPSJWAxkjHGR9fp+dR9aoJ6yLdGvb4Srew6jYRFri28vk/NJKox973/2W/KpWIpPZ&#13;&#10;mUqNWK1VjOn1C3eNg19bswY7sXCtjB9ves51l0NqVKXW33mXNq8IZo47pAQONhyD0/pWXtlFXHNc&#13;&#10;2lxlxqMbPkSKw2KOVIxgKMVDxasDpFjS0N85a3bPBbkHoMZ/9CFS8ZFF08LzuyNu10ma4GRKnAJP&#13;&#10;BPTB6VzyzCEeh0vBykyTUNNTTMtcXcSqmSXzxxnv07fnQsxhITwUou1jKu9b063SQW15cXDqxCpH&#13;&#10;bcN17k/7NV9dVtiPYtdSG31+9uD+6sCDg4WS4RWOMjgH6frQsbDqJUp9Ea+kXsV1Mgura/jLSKgE&#13;&#10;IRurAcDGSeabzGKCGElUlrf8DQij01DHcXWn3hWQKVL3CoDkR+i8ffb9KylmTfwtHZDARveV/wAC&#13;&#10;eGbw6zgHT5sEodxuu58s4/8AHmrH+0a/dfcbrA0EtLjpT4aRP32QTGGx5rHkqD6+uapZnWXUl4Ci&#13;&#10;9yYWmhmDzUs8oEfBIY7seZ7/AOyPyrT+0KjXxELA0Yu1iW707RohIbOGJQgkB2rkggzYPPT7q9fS&#13;&#10;iOPqW1ZpLA0ktEVNTv4LeRntdBiIEo2K6xhT8xyOeehFNYpte9IxlhlFtqJy2oahrd8T9ovbS0Rc&#13;&#10;MywIDk/IMZX35/Gl9ZitnclUK030RTM+kp+4uNRupZAMvcecQBwONv8AnNDxVR7NE/V6UXZt3I5L&#13;&#10;3S7JGlZ5HVh8hklxu5I6f0zU+1nPRlctKGu59efsQ+Gkg+AeseIbj5E1Gxe6EccjDd5lwI4jjOeB&#13;&#10;HnHv71+P8eYynUzDl35Fb8Ln6Zwth5Ucuc9ua7/yPsXwR4Vv9X8BaHfeA/ASalqOj+I7ua1gXTXc&#13;&#10;SQx3krhGIGAnIx2+Y4Nfzti6nPVlOT3PuoRly+70PfrbQ7vwJ8ePBvxU8QpI9l4r1KTwxrizNvEU&#13;&#10;N5B+5Vs9kuY4uvrXjQlCScDtlTldTPVvHZ8Bab4E1HV/FFq9vbWcEiX0U8ZMUkQAQxOOSRJu2455&#13;&#10;PtXJUqUYQdzppRqOasfHmt+D9Ps/H/g34KX3hA6jb6zoupW0sckuwnR7NcWEU/J8rzHZSwViMxl9&#13;&#10;w3lE8uVKLqq+1j1IztTbT1udjrXw58GeCfg14i8Y+JPB9naWttFLY6QtpaJGbiabACRnH3ldVO8A&#13;&#10;8c5OK56sFSoyqS+Rth5zq4hQi79z550LRY0tYF2IrRb0Iz8vAyoB+oxXic7ufQKmivqvhrWZ4Lm9&#13;&#10;0u086LTm866ZXUGOIttBwSCRkr0zjIrenNcpz1KbUjAR3t7ie0jJGfMPH03Ae/Q10JqWxjK8T5T/&#13;&#10;AG6fBmsPq9h8StClkguvsTW01xEB+8CE/KwIwTg5APpxyK+iynERa9lI8HNKDbVVHzhonjnxNpV0&#13;&#10;F1BrbUUyMm5GCvsSnT8RX0Cguh4HtJX1O58Oaz8PNT0TU/EniOHS7/WL2CNbHQvPkF3abXkDTB/l&#13;&#10;wej7RncDnIIIqkrDupJ3OQisotKkLw2l0SVHm3LXssMkp75KMOvpzTsjBNp6MZ/YljqlngeIdXtZ&#13;&#10;TOE4vjIoBHoQPz3dq0hZO4SbtdHro1Lw94q1bw14htPF8unzabFFY3kUeqBV1CY8K8iu2I/n3MQA&#13;&#10;wK5G7vXU/ZSjqY3knodjqmsaJ4U+Mfhjxl4Vu4VTwnKut28du4kjvJYiispIJBLRLOwPXd6Vw81r&#13;&#10;2NnaSsfqToGqWOsaZb61pUvmW91Ak1tIvRo3UMp/EEGoluKHY3bQuGDqRwazkne5aVjSsdzyEtgn&#13;&#10;1pDNCEAnIPalcDy39t7Qk1v9lXxfEItz2tnFdphc4Mc8bfyJq4O0rkVFeLPzVD2odIVVpo1OPLI2&#13;&#10;DjqTjrXUc9tLj4IngYMNKQujlN0bdQfU5AyMUCK80LTM/mo8is2TGVJ2Aj1/lzQBiamFhTyoJDsD&#13;&#10;ZO9SSPwJwfzrQDMniJkWRHy+M7CuAff2qW00B9PfCTW9MPwQ8J2+quIljsTD5svC7vNfABGckDHs&#13;&#10;Qaie5a2Onhhe8l860aFJ5MLH9lkRY2PXb1I3Z7dfT0EDHW7W9zeARC4hlC+Y0jQh8kZBOAe/POKA&#13;&#10;LWonToI/tlnc3KXEbKcpGZI3Q9+eAcj0welJuxadx9nd6fbzMj23mpIn7p7ZuVboFZSwwM9uev4U&#13;&#10;J3KasYup3Znn8xNP3snJMUOJgR6gnn+Y569KG0iW0jrPhfqmn6pJY2N/chWTWYXbkDKx75BlST0K&#13;&#10;jtt4/Cpk7DjJXPXb3TNJXU/tT37JEEIhKQsdxGRt2qAYyeOc8EcVhdtmg/S7ebS9lsiSXsc7YRBb&#13;&#10;s+xccYctzlgeOMHBNaRAk1nwzpVpax6gl5lJ4A3lyzqcvjGCo5znnOcHgYqgOHvvsyX0k9xbSs8Y&#13;&#10;+QPLt8wk46AHkDvnAGaAYhv1sL5wtvazR7ZAskjkpJyMMBkZGcjJz93p602mSk7ieIPEElvpksup&#13;&#10;2+xYImaWaJZFTygNzFH8xgBgY9889gI2B6SufDWqQ6j43+Il/wCLL7TkZdRvHkyjF2RM/KhC5xhQ&#13;&#10;oxntWlONjCo7s9n8A3d9Z63p8Nreo5m09Ytksm0K8Eh9cH5o3XHsp44q5bhHY1f+Cp99aTfsWeEv&#13;&#10;ivd2MjT+GvG505igz5iXlk20A9l32qfme9c9n7ZG796l6H5Paq0j6rca7CFJvp3nnBA+csTnk88d&#13;&#10;BXcrpWOZ7lZrCPUJlgih2CQ5Uy9vpQIvafo8VxBPArst0i8F+dw9j2/CgCG5WKS3Se9lWCeI4dyQ&#13;&#10;M46GgDnfEPxS0S3BitLf7Xcrx5o4AP1oA5TU/FfiTxECLi5ZI8/LHGSq/wD16pLQnmMqbT5AT1GP&#13;&#10;ak1YadyFrUr98YOeKaE0yPyWx905xTauSX/Cs8lh4l0+7jIDR3sZz6fMBS5WNOzPqB59NnAS40/z&#13;&#10;uB94/wCNRez1NfdMDV/AfgXW9SaDUtAt2WSPcGMADD8VxTTHZGVe/AvTtLsLrUvBniXULSSKB5Ei&#13;&#10;SbehKgkKQenTGaLk2Z5ZZfE/xVG6T3FxHMdvPmpg/pigRpWvxI1OVDCto6K55EV/Ko/LJxQFzsfg&#13;&#10;XceBfE/xp8L6J8bNSltvCd1qyRavcNqLqYY2BAJfog37Mt2Uk5HWtIyUdbEP3tEfsF8INE+FnhDw&#13;&#10;Tb6P8GNM0iHQUG6AaDcJNAWPVjIjNuY92Ylj3NedUqSk/eZ00qbifpO7Fcqq4G3LHOTWpJBOzsxV&#13;&#10;gcA+3+T/APXoAYhMbOqRK5ddud3IJ9waAKzNhmQ4H0Of/wBdABvJG5W/FT1oAhkxGoUr5mD8wxjv&#13;&#10;QBDeQkIJoTh8HjACsPc5zj+tAFUMr5WNWDAgMsi9M/05oAbKuB8w6jjccf570ARs2ELhsZ43BMY/&#13;&#10;z/WgCCVYy2XXgDocYoAryKqnam1Sx5ZBzjt9Kl2AhnURsAUA7Anknn2/z6VIGZqID4z8wz0wD3oA&#13;&#10;57WZ1UZDLluwPQf5+tNOwGDPKZQXznknBfr7+2KfMwK080YnETIP3Y3PtU5z6fl3qgKN9qiy7mOT&#13;&#10;uOTlsfjRuBmXF8AxduDg4yc4+tKyuBRuNTjYfIQR3KoRRbW4Hz7+2Pp8etfbrfbzc+EJo2Y8npMB&#13;&#10;1rWKuhNan5Ea5qep6La2LWF/LEzWUefLkIzhAOR0q1sJvU7DwDGvinw2t7qsztN9odDKoAzgjHAp&#13;&#10;jTuXby+vPCf72215o034VRnJ/CgG7Fqx+KYvQIL6G3vAOjRvskH4UnEV7mkniLQb5gLfVHtpCOY7&#13;&#10;uMgf99DipswsLeR6nHCZxamaPGfNgYOpH1FITVjHnvbeUsUk2sDgjpQFzOujKZDLDJk8fN3P41oW&#13;&#10;Saf8SPGGgsVhvTPEvSK7BkUAehPzD8DSaFohuufFSx16eK4vtL+yyJFtlMUu4NznIDcjv3NcmIw0&#13;&#10;qlmjSE4xVmWrDxHpmoWL29vqUZfZwjttc45HBrilQqU3qjTmi9hb2CS7O2EBYzyqL39z6UoyUSZR&#13;&#10;bLNmi2IU+Xle/FE5OQRjY0V061v4vMsJlLnqrcVldllR9F1uSXyPJ2ITyzdKfMidUXdP8OiL5rq3&#13;&#10;Td/snvScr7FGisdhaAl5ApxwGFTqIl0HxLrWheJIda0K78loI2UExbgwbAOenWurCQvJsicmkj0z&#13;&#10;RP2i/iBZOGtNC02ZsDO13jL/AFIBrv8AZke1l2NU/tGfF64lEyeFNNO3G2N76Zse33afIg9q+xq+&#13;&#10;Gv2rvj/osgFp4F0i4RW3eUt7ImPzUihxQlUZ7T4J/wCClXxF0O0itfFHwRvGIGHNhcxzgD1Ac/0r&#13;&#10;OdNS2NI1+Xc9Y8Cf8FTvhzPKlv4r0XXNHRgAftumzCIf8CQ7cVn7M0WIiz3X4ZfthfCnxspl8EeL&#13;&#10;bS7m4ytpOu8ex2bT+tZTpt7o2jWi9j1Tw98aPECHzyWEch5ZhuwP94FT/wCPGpS5TRTOv0rx1qmt&#13;&#10;oluITITySAMe/YfnhvrTuluVzX3L13430/RjHYW22S6JBIVwdi8/MaNWKyZxX7SXxB+HXhn4W33i&#13;&#10;r4h+IIYNP0y0e6keVS4gZVyJQgOZGXqF5zzwelUld2FP4Gzhvhj+ypo/7Q0VlH4u1dLiI+D016x1&#13;&#10;/wAM3rXMGqaZdXAma1ErgNK+HebOBsSfHzuuI7qqVODl2OK3MtD6PvvhZok/w5l8MeDNJTSdK0uJ&#13;&#10;RDZx/wCrQqy4ZQf+WgUE559+tcKrS5+c6FBRhZHxV+0D/wAEk/iT+1C9rpvw/wDGuh6VbW+tyySP&#13;&#10;qEE+67IG3cTGCESPcVGQSzlugXn9j4K8ScNw83OvTlN8tlZrT7z47iLhurnFFUoTUVe7vfW2x88e&#13;&#10;Mf8AgiD+1H4T8ey/Dfw5q+ieILm2hhlvrjSZnhhsxLvKeZJcogGdp+7uP5V+mQ8d+HWrVKM4v0T/&#13;&#10;ACZ8fLw6zBL3KkWvmc38Vv8AgkH+198JLlbS+8FXOuFoElSbwxOl6hVvThGOMHPGRVUvHbhmpK3s&#13;&#10;5r5f8Eb8O8yprWafzPDPiD+zn8XvAiTXWvfCjx4LeBsTz23hqObyuM5ZUmLAfUVq/HbhyOkaU393&#13;&#10;+Zm/DnMJ6uaX9eh6P8Af+CZv7U/7Q3h228XeBf2e/iRPpdzOI0vNUs9N0iJvVlN3dBioP8QQiuOr&#13;&#10;485fGX7vDO3n/wAA6qPhvNxXtK/3Kx3fxY/4JN/tB/AyWwj1f9mjxz4gW/wLd/C+t6fqeZT1jKQz&#13;&#10;o5YdThSMZOcAmuaPjzg6krSi4+kf82dC8N4U1dXfzsdHoX/BHT9rXWfBT+M7L9muXTowCyabq/iW&#13;&#10;xTUXXHJEP2h0B9mcHPatf+I55TzJT5//AAFfoyo+H0owbjGP3nlfiz9iH9p7Q9VXSLf9jz4ui7ec&#13;&#10;RQeT4F+0RM5JAUSwl0wdw+YsBgDnvW3/ABG7I97Tfy/4JnPgLFt6NI7H4Mf8Env2zfiyLlm+F2se&#13;&#10;GzaXBgdvGMdtpZmlHzFIklJeQkA4IG3nrWEvHjh9S0pya/rzCPh1mPVpfcYGt/sZ/FrwZ47k+Gni&#13;&#10;nwZ4o07XoFDQ6fqFlaIbgBkUNC24pPuIG0IWLZJxjJGsfGfIq0OZRlb+vMt8EY2EuVtXPT9V/wCC&#13;&#10;SH7XXhPRDrVzoI1ZwEB07w9q1nLd2uEj4kRlVScqvKMwz+dcEPHLhutNxjTmkurTt8tTr/1DzGMO&#13;&#10;ZyT8la55l4p/YW/aT8G2D33ir4WeOdJsY5is+oX2mLHbQjCnazIT8xCDn7uRgn16l4z5FJ+5Bs55&#13;&#10;8FY1fFOx5D8RvC158MpP+Kn+G3jqaGSPEV3BYEo5GPlIzlD6blXODgkCsavjXldN2VCf4Ex4Frz1&#13;&#10;9t+Zgu9tYwJqE/wA+I4glK/6Quk7wVycZCp97GSAetYz8cMC/hw8vwCPh7rrVX4mfceJfh/JYyXQ&#13;&#10;+FXjuOKNWBkGjqI1IPILk7cAE5IJII5Xmuep44UeX3aEvm0ax8PKDfvVCtN4t+EFpYRX1z8MvH72&#13;&#10;V1cC1t7sWKpDO7EkKHIAJAG4jsM1wVPG2ra6oW+Z20/D3BxVnIv293+y1o+lXFlrHwV+LV9rzOEt&#13;&#10;Ug16xt4FYkYBha2d34B/5aDp1rzMR445nOolTpQUet7t/nZfcWvDfCKd/aS+4jvLv4FwAT2Xwo8d&#13;&#10;wo8qp5UmrWk7wuwG1X2ooAYg4PQAHOMVkvGvGN2dJfedi8P8LGN1L8Cex8WfASwvLPS4vB3iw6pf&#13;&#10;TBNKsRErNcyHYFWMgYJyVBB2kHk8DNEvGXEzjd0f/Jv+ANcC4eLUbnY/CjRvBvxw8Yab4E+G3we8&#13;&#10;U6rrGpytb2lpaxxyPLKA+/kuqqBsdmJbCgDLDIzzz8Y8U9fZJf8Ab3/ANv8AUjDLdv7j3Xxj/wAE&#13;&#10;3fjD4PuNOg8Sfs0atcXWsrK+n6fbeKrFZ441LLJI6hmUKpck7WZgATgg5rjl40101FQt950R4FpS&#13;&#10;hzL81c6nwz/wRv1/xlFBc3tt4e0zUWjNxqGma54le2fT7d94ikbcQziR1KgBQcLnvisaXjTmlWbj&#13;&#10;Cht3dhT4DwVON5y+67PWPg9/wQs+Fer6MniL4reN9O0mOO0dpbXw+WupdwYg4edTkZ6YjySO3WtH&#13;&#10;4wZ5ytxpR+bdiVwTl7ly6/caHiH/AIIU+EyJvEnwk+JhuLODKKdVtAs0cqjIRkiVG2EhQGHb5uQK&#13;&#10;zpeL+fVFzOjFr1aHLg3LaUrKbUvTQ8rg/wCCN/7Ul/4mOg3OieFIoBIEt5k8R3jNIpb5dqC3KoCB&#13;&#10;u3bivbPSuiHi5mr09kk/mRLhPC2u5XR0mjf8EJPi3eXKS/EHxlpHhrTY4wbq9hspdQMPzBdg2Mnz&#13;&#10;HI+8AoAJJwK2l4uZvFXdOP8AXzI/1Uwc9FL+vuKXir/ghJ4s0KyL6F8eLNrySFi1rfeGpIoyd+1c&#13;&#10;yrLIoBBzgAnn0zS/4i/m7elKP3syfBuEWvOySz/4IifGa/8Ah3Lqmj/GfRrjVLTpp1xpDwWqHLBv&#13;&#10;35LMO2GMeCGzjiol4t51zaQivv8A8y4cJ4Pl+JmNof8AwRa/aJuZV0fW/il4S0q8kjEkltEl7cF4&#13;&#10;yW5Di3RGIJOQSAAQe9S/F7POkI/d/wAEUeDsGurOi8S/8EBvj7YeHb7WfC3xn8G65q1lGGi0m/sL&#13;&#10;m1Rzk5xNvIDZB2kqVOOoyDTXi1nsn8EfxL/1SwCW7Z4hrv8AwSm/bC8NXttpmq/Bzwel/qyv/Y8U&#13;&#10;+oSbL9kUFo4nSQrvAwcMQcYxRU8VOIGtFH7n/mVDhbLb+/FnU/C//ghj+1z8SrFri8i+GWgXrx+Y&#13;&#10;mn6jFfO6xggFm2MSvU4BHPrzXHDxZ4nqStTlH7v+CXU4QyqMLzi/vIfin/wQG/bZ8PJI/hq8+Fev&#13;&#10;aZABJdXdlqU1pNbrg5LRTpuKqMsSjMcZwMiqfirxW5W9pFfL/gkR4QyeUf4b+89m/Zk/Zr8Yr8EB&#13;&#10;ofhHwleTpLp9jawThNkCxqCcmRhx1zjknI4zXm5rxHiMW5Sqy96R6mEwVPD0VTpqyWh9ZfB/4S6/&#13;&#10;oPhC1iguVOoaBbSQLdW4K5ulQs8i55PJ5BHPNfE4urayuezh6d1Y6/WZdV8SfDi70u/0wieOAT2k&#13;&#10;n8MU64kRl9MOoI7ivO9pyu52umnCxzHx8+JnhLxD4a1fV9Ds78XfifQoGuLpnYQQOIxMUjB4D4Y5&#13;&#10;fARSCXJwA3nY+opKUYbs6sHSaacnsfLvxO/4KD/s7a/450HWPh18C/EHxG8TW+mDRdT8X6bKbHTj&#13;&#10;bgg/J9qO+6y+TuVRuySGIIAitjcLCCctZpHRRy/ETb5b8rZDqPxX+KHxeig1j4lam4EE5+waLGES&#13;&#10;302EkBY0RDt3BcBn5JOecYFeFicdUxM/efurofQ4XBU8ND3Vq92WNLsg8cnmRg+UwwoHJOBn6+lc&#13;&#10;E53Z2JFbxNocD29whRVby4ypcfdPGee3TrV06l9CJRujm7/wjBLqqC3fDoIyxB+8S2wn6YYV008R&#13;&#10;yrUwqUOY43xv8GIPFmjtoOs6fHc2clw0U8UgxtUM3IPY85B7EVrDHunJSjuc88KpRtLY+Yvi3+wf&#13;&#10;8T/Dml3tz8NPDdpqcQuVlg8+REfy8kSJKMfPxtwV9OQOtfU4LiLDVKajVdmfNYvI60ZuVJXX3Hil&#13;&#10;9+xz8cNK1e38TXt3MLuP97bsYuFZTu2j27e9dv8AbGGk9GcqyjE8l2jD1tfEtveXFhc6VJA8Tnfb&#13;&#10;CIkxc8jnnA7H0xXpUa8K0bpnlVaM6UuVlC1fVYY1vnt0mXbuEcqHBHfp6d615o9zPkl2Ox+Dvwf1&#13;&#10;Hx0U1rxdp8kkVzMVsbUKyrju5Axj274BNePmWb/V3yU36nsZblcq8XOaO3+J3gKb4RePdLSTT3tr&#13;&#10;LWNDjljhUELvgJimUe5Uhsf9NK1ynG/XsLJt3lF6+j2Mc0wf1LERSWkl+K3PrD9n3/gp7+zV8Dvg&#13;&#10;z4d8BftBePLvTtY05Z7GIrpU9wJ4IJAI33opGfLeMYPPAr0tZM8v4Yt3PQLP/gtF/wAE8jDn/hcl&#13;&#10;39P+Eduv/iKOWRKkv5i/bf8ABan/AIJ124CyfGq5xjLH/hH7v/4ijlZanHuWYf8Agtz/AME343CN&#13;&#10;8ab7r1/4Ru7x+eyk6c29hc8b7lD4mf8ABXn/AIJ6fEf4aeIPh5ovxukkvde0a4sLGKXQbpFaeVCs&#13;&#10;YLGPCjeVGT0o9nO+w+eNtz43E0rzZmWaJ4W2yqAT5eODxzxmuhHO7MvQahLdQrPC6hgPmZYyQ59C&#13;&#10;p6HvQIeqxx6e22P7wJDRMxYc8jIH6UAc3qTRXp8mKZXEefLfG1s57VXMBSjSdWaCdHYq2XYMc4xw&#13;&#10;cd+3SpGlc9fsku9L+FXhNUleKC70h5IpUYfNMssgZSp4PCjnrgilLexWyOht/H95Bo1g4tvOeNfK&#13;&#10;kkHy8Ajb0AIxk9M+owKl6AtUdrZ3g8S2cWsRK8rsQ0kII3xnPzHnG70J60hl+O5szZy2Nou6MSZY&#13;&#10;SW+GQ5BJGAMZyc59Km9youzKthf21jDItxbJHLFnyj5O58E44c4BAyQOaaVi27k81ra3ivMhkRNw&#13;&#10;EcjQloy3TJG7I64JVhjrzUvcXJcr/By7uYPHMmlXCESQI7pD9r2ISSBlWbpnHOeDzxk5ol8JMfjs&#13;&#10;e+X9xcX+jbI44LeZnG8+bs3Aj5c4+UngdeTisUrGwunXf2aO2u7y8kkFrPgojvgy9Nm48AdSSP8A&#13;&#10;69XEDe1C6W1skhe+LC7iEcMbRkgg8b8feOF7nB4PtVAefarpunC8e0ij2ktmVkLMoYfw4H3RnPqe&#13;&#10;PXNAD7y3v7bSks1udPWAg7REjPIu0E7mGDuB69COuaAPMfi/d3GkeDdWRpJX+2KII2JDDBOWC7QM&#13;&#10;DacYwcUnsTKyPDvD2iq1+sN2xBaLcsh+YfXPYYyOOlarQxO0mtrnRjpN9bxRy7dWMXnEqxJa2lOw&#13;&#10;9zyAeuM/WjcErHYftM6Wvxf/AOCcvxU8FWNk0tzpWnWfiO2a5kJO6xuYpJGQY5PkmbJ9MjiolZSi&#13;&#10;/P8AM0g/daPyZbQkDzWvIeMHYT92us5zM1nVdF0aON9Y1BI5YR1RgSaAON8RfG2IyGDw/FhhkfaG&#13;&#10;H8qAuji9Y8Sa94iuHbUNSkcKudu44xQS3oJaRIYlJ6jODVRJNSxmiKeVt2tjniqAJ/L3/Nnnqaz6&#13;&#10;lNlS7eJRhcsfYdKtCbuiqOfmTP4mmIfCXhnjn4BWRXHPoQf6UAfSNnqrz28c8Nvu3xKevqM1i1eR&#13;&#10;qtwl1DbqFrO0XB3IVai9kWaul30N3cmzjhKiVGQozdcii92B85XGmCzvri3eFVMdw6YA9GNUZktv&#13;&#10;aKJ+YwFIwcnoaCWy/YSyQtvjVWK/wnkN7U76BHcpfDH4meM/hN4rmuvAHjnVdEc71E+lahLbsVI6&#13;&#10;HYRn05qXGLWqLUnHZn9czyPxhCcgEDkg89DWBZLe2f2NYhKyq8kYdFUZO3+8T6knoaAKE2wAeYBj&#13;&#10;HQntQBBNKDJkIoGeQDQAM6BuFK+nH+fyoAjlXABY/UbaAIg0GGW4XOTxkE/596AIZoLiO48p1Tcf&#13;&#10;vEDPPrj09KAK8zsxySR1AL/5/wA4oAiZwwDkrheAxk4X39M0ARMd7hULcD2J+uTjFAEFyywjdE6n&#13;&#10;BxuABx6n69f5VD3AqztgAEcYAAC9vXmkBm6zcRQRZlfAUfc4GTQBxeq38l5O7DO3oQuTg+lAGfNI&#13;&#10;IVLvgtjueMZ7A0AZFxqaFWEUnLN82G6/jWgGXeagsaFSwJPTkgigDJvtSKuCeSPu445/pSd0BSa9&#13;&#10;aEFpplyeoEmQPqf8KXMgPMfjlbjU7sgqGA0SVDz6+YcfrW0NmB+OfjyMQWFnlh8kIXPbhsYrSKui&#13;&#10;HubPw81mDRvBfmSvy93IYo+5IwD/AEptajTsjN8Qa3Pf3TzTON56DsB6CmlYncT4UfCP4jftBfEu&#13;&#10;w+FPwn8OS6prGpSHYgJWK3QffmlfkRxIOWc9OgySAW3ZXDc/XX9n7/gk5+yZ4J+Dtv8ADf4p+B4P&#13;&#10;GetSATar4ou55oLgzlcFbZo3DQQr0Vec43NknjmnVk3oaQjd2Zxfx6/4IwfA/wAE+DNV+K3wy/af&#13;&#10;1jwJZaVatcXMXiqJdQs48dAJYzHNljhQuHJYgAHNL2yS1L9ld6HwHeweN4CV1rwfa67GCQLm0jZZ&#13;&#10;iM/ewMMPoQa0umjB7mRJc+D7mQ241W60e5zzbapCSoPpuABH5VSuhpsZe+FPEhg+1WVnFfwEcy6d&#13;&#10;Msp/IfMPyp3HI5W+0B57yQyfIw/5YzK24fXNO9iS1p/hSC2Vbi8fhTuyxxjFJ67gb/g/WE8SapNp&#13;&#10;lrNtitIQ3zHO4Zxwfy/OvNxdJUldHRTbudLcWdtCCZHGF7AVxXZoUzHPbuJ7VSncgdxTauBfttbu&#13;&#10;Su2Qv06Y71NrMCYXVzKwDvtB79TSSSFZIcLI33yxkhxwjMCC1DdgbsEaSRsUmI3jjAbpXo4NOzZj&#13;&#10;Vep2HgayM0bX87kgf6uMgYJ6cV2syOv0u0jnfy7fOScAg4yfy4/GkB0doqQ4W2uW3Ajh03fhkGoe&#13;&#10;4G5pt7L9nwTDvz1c7ePpzzSAvLrq2zCG6VPOC/KQpKr6duaAH213bx3QmttNiE64K3SsUYH0DLz+&#13;&#10;VDSe41o9DeT42/ETRlSLTviHrNrGjY/c6vKCvbGd39anlj2Neefc0NP/AGvPjjozlIfjLrrIN20z&#13;&#10;XokHTAJBB3Ec4znHpSdOD3Qe1mup13hT/gpP8SfA2lixu9N07WLnaGN/dO6ySE92A4z09KTpRexc&#13;&#10;cTNbngX7aP7e/wAaP2gdEHg7WdUs9P0KSQPe2tgHMt2Ac+WzsflQ45AGTVU6KjK7FUxEpKyPtH/g&#13;&#10;2B/ap8feOL74o/s6+Kb+HUPD3gHT7PW/CkDsBcabPfzzRXkMTjkwSGOJ2ibgPllK7mBjHRXsuYWG&#13;&#10;tOVj9T/D0cWvX89zZSQx2sVn9kZI4iPMfBxuByUKc8jIZWHoK4sNhpYhNp2OqpV5JaGT4X0y88Fx&#13;&#10;XCXskxlgmJsbhZTJGybi21gAGXJY+lV9Xr0V7yE6kJsyPDV94LvvEGs/ES+8S6hcHUtZ8uRrcO9j&#13;&#10;bvbwrF5EjhRyCGf5j1c+1c04Tm1KzsbRaT5UK/iSX4qadrWj6z8NL+XS7KRrb+0dIuftEdz9xvka&#13;&#10;FslSpUkYUgqRyRmuNRxVST5abt3Wp3L2FJpcyv2Zgw/AL4f2mqSXXiPT7+9jO8vBNocjRyuxDhZn&#13;&#10;dWZh3PQZJzmilltaL5rS+5hUxkWuXT70Wr/9oCPS7hdAiu9IU242Q20N2heJR1/djaQMDhMcAD3r&#13;&#10;p5a0dzB+xZNp/wASPhnqss/i9dLefWFthDc3V7cAeVHuyYlDH5YzgH5fvZwTQoXnz217jalKCino&#13;&#10;XF+OOnWlvDf6pc2ghmjUyypcJDsPZo9rFSnbGeOmeKttLcl02kU/HH7UPwV8B6Uk3iP4oW+kW2ps&#13;&#10;kNnPaSLJNLLIdgCiIu27/gJAI9BVvn5Wr7kRWtzL+E0mharb2svgzSfF+umIyBPEWs3s9y8MLquF&#13;&#10;czMu1mZd5VWUBiSMZxXPRw1WStG8vM6p14J3lZeVjt/E/hb4qatpmnQaHqmmW6Q2/kX015fSDeCm&#13;&#10;C6pGGIYEkghh1PPeuunl2Jv0RzvGYaO2vyLXgfwJL4a8L2XhzxJ47luVt4gJYrKN0R2LMzgGR3cK&#13;&#10;Wc8ZxjHFdVLKXBe9P7jmq41VJXUPvNWHw94Sgu7e41DT7zVXhjKrJq1w0+UPDMVPyliON2M44zXd&#13;&#10;SwdGlqtX5nNOtOorP8jxLWP2ZY/iR4lE/ivxrq4soL5zLbjwzbWrSKrkJEtw8bZiwO2dwPVeMcl8&#13;&#10;W5OLV16GrjQjFPr6lbVP2Ehf6Xa6Do3jbULGFRKJns9ZitZiGkLcvHAS7FDtBIAXkdKylQx0tFY0&#13;&#10;hVwqWqMD4k/sM2fhbwqIPh98cbvQ9WuTMIEuUg1KG4kIT5HjliCsNoJIQJkksSOayr0sXRiveK/2&#13;&#10;eq7ctj5o8Yf8Eyv2yviR4V17wZ8Qf2vfCupLeLHeyC58HqZIoYMNEtvJbSZjHyDLjn7zbSSTXm1c&#13;&#10;TiakXSmtDvo0sNSanE/NvxT4a8Zx+NNa8A3Xi/TPGlpDKIIdehaa1t0jZi0hME2Wd2IDFwclmBJH&#13;&#10;IrhbpJcy0/U706rk4tXNF7M6LdHRJvBd5c2xQMb22gjkyVIKLnKuc7VBxlV5HO455nNT1TN+RJWa&#13;&#10;Nfw18H/EHxP0fVtf8NfDjXr+bw1YC6vptP0uSeeyUyj/AEtkALCNZGUErkrkMeKcHWekE2utiKvs&#13;&#10;4rmlp2Pv/wD4JYfsQ674Xk1j9sDwLqmn3Gma0LrS/B9hd2IEdxpQeN7u/hm8058y5UphsA/ZgAxX&#13;&#10;Oe/+z8TicGlFWb772Rx1cVhqOJ1d7dtT67+EXw6+LcvxEl8YeLPHl7Y6e0bSt4RS4i1CBLiQYe4+&#13;&#10;0zxl4nKsYxFDtjVVAGec+5lmS1IpOu9F0/4LODG4+nPSmvmetW/gfwoFia40e1ubmOUut1PbRs6Z&#13;&#10;I4DFc8ADv29q+jjluGhH4UeQ69Zv4n95sT6dbNKY/s0SwFRuLKDk/THP40Sw1F7oPaTXUy7vwvo1&#13;&#10;jqE2p6TayQS3cBt5mtZni3JyeVUheD0OMjtWLy7CTbtG1+2hosRXVvev66/mWdI8K6dF4aXw291f&#13;&#10;NbxyNJGkuoyOykkkjcSTtyeFPAHAGBWUstw0afIr6dW9RvFVXU59PuMfStE8S+E5bptA1QXcEkYD&#13;&#10;2l2fn3qeGVs46HoRg+1eVLAVIXUXc3+sxcrtWNXQ1ktxcyjSlUXG5kt2uAqjIBP3cnls/TsKzp5d&#13;&#10;VTu1YqeJg1Y4nU7j4v6PYRWscVnJJJKJLm7U+ZEo5IjjiO0hVLMAX3EjFTiMDi1D3Fc0o16Cd2Xt&#13;&#10;T8W3Xhn7FZaN4fkVromS8kaxkljhJYBQ5RSZSN5YqOPlOK4J0cRRaTg235M6ITpVVe6J9I8czeN5&#13;&#10;X1m88Aa3b3Wh+Iri3sB4h02K1yIVaP7ZaZkPmRSK5WORtuV3ZArsWBxso8yRlKvh4ycb/cHjjwvq&#13;&#10;PjzQrWHxRpdktvDeJdWV0jssttMOAyFRw2Cy8HBDYOe/RSy3G3V5JGc8VhrWSuXvC/hRhpyweJvE&#13;&#10;OoXVxt2NIpEIkUYAysYCjIAyMHOSe9d2GyrDU9XqzmrYupVVloil8Q9Gig0c2WnaWiTXdreRzSRE&#13;&#10;IRGBGmDxl8mRRjvzWGZYKKUZU1axtg67i3zPcw9G0u18M6Q1hoN/FbW1gyf2XFI8LfaNq43RpkMo&#13;&#10;DDbnHavLnUc56s9CNOMY7HK3XxD8GeAdEWPV/FaW+owyTSvbRylnLyISA6rnH8Oc4PNcWOxCjVt2&#13;&#10;0N8Lh3KNzB+Cnxh8T/FLw7NeeKvDv2a0Dssd1DFtiuASVOCfQ89MjJFcbxCa3N5UuWVrGnYfHbwr&#13;&#10;8FfhHqV34n0pdYuvDF88Xh/Q/OjSedpZA0LRq7B441abDSqCYwvfpWixFGnh3Oethww1WtWUIdT4&#13;&#10;mn07wzb65LrGkaB9kjfUnmNq9z5piJkLMA+1dy7icEjOMZya+NqyVWq5JWR9jRg6dNRvsb2iwB1u&#13;&#10;7YooPnPxjoAx/wD1VDZo3Y6LTJYP7Q81SSJ4DsU8fNxj9QPyqJCjuWNVga8uH3FnNwrkq/Zsbv5M&#13;&#10;OfaojJ2NFGL1Oe1Cyhf7O9sTiUGKVuhU43A/mAKvnuRymoulfabS5lS3H7y3aWM9mIAJx74qbsdk&#13;&#10;bA0W1stblsJ7YNbSMduQDlWA/PGaly5dx8t0ctrHwf8ADGvaDd6edLi8+wmEqELyyD/EY/Kj6xUW&#13;&#10;xKowaOW8SfsM/s9eO7O21/xP4RZ7mG423NxbXkkEmw4ON0ZBIwSOfSuzD5vjcKrU5HJWyvB1/jjc&#13;&#10;z9M/4J+/sv8Ah9/Ns/hhDcz2F2CZNQvZrjfGx6/OxHPB6VrUz/M56OehEMmy+DvyG/45+BfhjRYZ&#13;&#10;pPD2gWsIiZLmJbeEKRtwpx9VI4rzpYuvUfvM7oUKcFZI8W/ba+C+q+MfhVo/jTwnoVxqOoaFrEU/&#13;&#10;2SztS80ltP8A6NchVHJ2kwy4HZCa+i4Xx6oZg6cnpNW+e6PC4lwft8B7SK1g7/LqfCX7Zfwa+KVn&#13;&#10;4W8N69efD3WrJ3uJLQpeaPKq3Fwi4JTdty3lBG4PQe1fo9NrmPzya0PBovhz8VGxjwNf+xGjSHP5&#13;&#10;PXRoY6E9v8LPiu+WXwBqBI7/ANh3B/k9GncCdPhT8V3YB/AeoDjv4euv/iqNALA+EnxdjjMtt4E1&#13;&#10;PzEIZCvhy8+8Dkd/UUWTD5H3dp94+saLH4juIprSe5toZ7iF0KvFvjVsOp6YORg96h7jtoS2ETtG&#13;&#10;0T+UvO0TKvUZ7470hBOsmnu08Esblk4jD53Z6Dtx6UAZWpxxSbka3ZQoDEFFxuHfI5xk9cfWgDOi&#13;&#10;tLeziN7cybpNw2wqxY7fpjiga3PoPwVor+Lf2cfDVvHbWizwxzPZyXT7W/18oK4wVPU8kAj6dJn8&#13;&#10;RS1RreBPDGtaLo93HrbCQzMCGimD+TtHGOvIz16c+lSMrxR3+lXr3Vq7M7g+ahjYrJjqWHQgjqOO&#13;&#10;nFAHUadrBntxbXuowojRYPknbGy9yrc4I9x064pWSGtyESS6bPCBJEsaSlnljTeqk+vQqSO4PT6U&#13;&#10;xts1dHIu7A7BFcNLJkBbiThgeTuUYJx3JNQ9xczObK3dhqk/i2OGaS3S6WFfPKs7lXPmEMB0ydoy&#13;&#10;OcHrinJe6LW9z2Dwz4jtp9AtG8lXSad/KtpVGW+XC7l/E4GcDrjJrFb2N1sb3hW7UzJDJL5KRP8A&#13;&#10;LA23YG65AyCCMAYI68mrSSGbmo6hdW+vBIkhtxKecPmbBGWJHO0cEfrTAw7i3sptWm0yZRG7lmYD&#13;&#10;o3zAEcdvrnNAGf41WLRfMtrC8s0Wd1WXdGqlhj7pUEnHGeBz70AeW/GmJtR06O1mEeQPMWKLhASA&#13;&#10;Au36DPtmgyqbnnmjeHhaRgoIzGpy6RwMGB6Y46k55xVrYg1dcaO7063uLWVju1KyjfCLtZxITuz/&#13;&#10;ANcww3DqPzpsD1X4O6Fp/izw/rvw9uZE8rxN4W1PSZRLgAi4tJIl9x8zDgenNY1G+RvsVDSR+CHi&#13;&#10;z4xeK77FojtE0aBJznBDjhunuDXZHYwvY4y81C+1KUz39y8pP95jVEtlvw9pk17cecliXijBaV2w&#13;&#10;FAxzyeCfbrQC3HtZG2FywTPlKYm49+G/IirshtaDtL+5sPfkg+1FkETofDnlut3CVJwquoI69R/S&#13;&#10;mOyuWtU04TQiQKB6HHtUPcbSOevLR1BOCcd6pbENWIUhYentTEPMBY5AwelAHuHgu91648NWN3pz&#13;&#10;LIPsyhlZAeRxWfW5qixq9/eKIL27t0SWOcbgoxkEYotoWX9P8QWLXkTRxSRurA7sd81PKJXPKvGl&#13;&#10;nbWnjTU4VQhRdsygDrnmqJe5nOEfCxxtkHNBNkTRQuW8wQ4XcM5NAJJFHxFo9vZSLcRW8DRyuxR5&#13;&#10;Pl2njcuf1/GqSQ7H9c9svn3SRFlILjOQeO1cpoVpryXVNTvNVnziScogB7Dv7+nHAxQBFcyruIQY&#13;&#10;9/agCEHc4DLkt3IPFACbw4LgHk96AGSZOSCMY5J5FAEE7nGCePSgCMMzr5TzDA6sQeM9uOo68UAV&#13;&#10;yqRrjYPY/wB4/hQBDNLKSEjYM68Lwev5f/qoAbITbHa7jdnoWyPxzSbsBTvDvkCsAQRlgpySc9M/&#13;&#10;WoHZsrXExtsvKRx1DL046fzoEcj4lvnu2ESHZjqAufx9aAOeuJlDE4xt4OT6/wCelAGXrN5FHGI1&#13;&#10;PLtgZAyfU880AYN/exwqY96DqWJbB9hTW4GReaiueZQMcnrVgZGpX7+S7IQrD1GeaTVwKE+oLOAq&#13;&#10;MT83GT70K9gOU+IO24upZJBny9LfcMdPlY1pF6Cex+OnxCTfo9qxXIY8j6sxraGxBjaXeNHZCHdy&#13;&#10;GO0enrVjtoavgrwT44+L3jzTfhh8N9Ak1PW9XuRBZ2sZwOhLO7HhEVcsznhVBNJuyEfsF+wz+xp4&#13;&#10;E/Y98ADQ9EeHUfE+pRq3ibxJ5e1ruQciKPPKW6HO1OpPztljxy1Kjk7LY0hFn0Vp+o6fptpNqmq6&#13;&#10;hDa2trbvPdXNw4WOGJRlnZjwFABJPtWRulY/Pb9uH9sHWP2nPE8fhPwrLc2fgTRrgvplrs2NqUw+&#13;&#10;X7ZMM+hOxD9xTn7zHFwjfdGU5vZHh9takyIVtwNzcT7B05/CtTEfd6Laatamz13SLeZW4KXKLJx+&#13;&#10;I+X9Kd2h3OavPgT4LldbnQ5tQ0adeVlsbzcgY9PlfIH04o5u4Oxz3jDw14y8GWA1HxYYPEOirJ5c&#13;&#10;l4YNlzaEnCsepA9wSvYgZpppgtzy7xJrd9repNo2jsWjEmFIGMj1PpVWB7nX+FfCq+G9LFzGT9pm&#13;&#10;ZRJOFJCLgsR7dq4sZLmikbU1y6mrcz3s0qhZHbB+X3Prz2rgsjS8mT20Dqu+4Ysx7AVN0MmQCM7w&#13;&#10;CP6fWlqwOm+Gnwu+IPxf1uLw18L/AAXqGuX9w2yJLKI7d3oWPFVGnKQm7H6hfsQ/8EH/AAfa6TZ+&#13;&#10;PP2wtVm1e+Kq6+DdNuTDZWxIyFuJV+eduRwpWPsd1X7KK3ZtSpSesj1H9s//AIIs/s2/GXw0t58J&#13;&#10;PDNp4B8Q6dAsVle6BZhLeVAMLHcW44lX0cYcdct0rop1HDYdTDQl8OjPzu+M37Ifx4/ZU1BNI+LH&#13;&#10;gt7Wxz5dpr1mDNp91/uyhfkJ/uOFb611wqRmcM6VSk/eRzdmjwEW0U+9Djopwwx0HrmqbMzVsDCt&#13;&#10;qoS6DSEEFS2B64GetQBYjklONwfcrFht5x9e1AD/AO1Nz/ZpJJ1aMhvmIPY8jHagBs8lxk+VujAG&#13;&#10;BGVGTn6cGgCletvi8nZjaRl4VzzweAenpz70AZeoSyRQzGDIiWQkNuBBbnkH0z09KAOZ8Va1GIze&#13;&#10;LPtkx1Vsg88jPbFWlYDxj4tePLXQtKub2Vldo2K20ZP3pD0H9foKtJ3E3Y5X9lr9vr9sL9i3V9V1&#13;&#10;j9mL44at4Xm8Qyo2tQWFvBKupMoZUWRJY23gbjtXoCQRzzSr0YVY2YUpypyuj+rX9hbVPjlqv7G3&#13;&#10;w18R/tKS6e3jzVPCdrfeJjpVmYIhPKpdU2EnDiNow+MKX3kADAFYaNONJcr0Oiq5OXvaM9R0rT3k&#13;&#10;uDdz8LHlnY9gOa6eayIuS2UsPhzwxJfw2scBuTJdyLDGEDPIeCQuMnG0Enriuiny8tkQ97j/AAoL&#13;&#10;eLRReQWNtbPeyNcT+RCsYdjgB22gZYqo5PPAq+SMHogbctyWXU3aXYt3z0GHpk6FHWdD0DWmE2ue&#13;&#10;HLC9YDiS7sI5T+bKTUuEJboabWx5V8T/ANh79j74zahBqPxN/Z80XWDbMWFtNPdR2zk/89LeKZIZ&#13;&#10;P+BIayeFoN/CjRVqiVrnafD34NfBf4RaFD4Z+Enwo8L+FrGBl2W2i+HbaJNmQWTAX+IcE9RnI5p/&#13;&#10;VqK+yDqVH1NF/BPw+OprrUHgzQFvEyyXK6DaiVT6hxHuB981LwlFu/KvuD2lS1rs3E1exSLbJE6k&#13;&#10;4BEbZXgYGAeg9quOHhFaIluTIRfw5KxqpU/89EH8qv2K7BdhFLHnfHciM55+TNCpLsGolzLFJcLL&#13;&#10;LcmUqMHKCj2KuCbILpLaXJaN2B5CiQ0/YRYm5FUxWYkx9mHPBLsW/mafsodiru5aXU4Ix5dvGpI6&#13;&#10;FYgKtUqb0sJ3RnapZ6ddWM9rdafBJFLA4eCSFdr7lMfzccjDleexqamFocrvFfcCnO+jPyT/AOCn&#13;&#10;f7D3wm+D/wC05Y+I/gvcHTm8Q6Xcane+GrSOGGy0wNLFBGtsqAEQ/upnIJ4OAuAMV8BnsYYaahTW&#13;&#10;+vofVZPCeKTlN7fieN6N+zv4v16JNQ1HV7NEbAYBmeTHYgcDnj86+YcuXU+iWGlLofcX/BFT9n64&#13;&#10;8C+Lfih48v7nT45/7I07TLKa0yrJnzpycYHXYme+a+u4ZjKrGbXQ+Z4gi6MoQt3Ptvwjd2dr4E0z&#13;&#10;w7Z2scFraWSJlVC+YT82AABxuYnAr7SnRjfRHzDd3cs6dbw2U000BbdO+ZZGOSR2FdMEosHY0rSI&#13;&#10;s4fjpRKzY1sTSSMG2cliT0FRJ6CaGyRBZI5JOzHp9KgQ6dlT73GQTwOpoApXlyCQvm7GPClM7gCO&#13;&#10;hyOtZezLuiub82YUeY7se4A49ielP2aGJdXOo3B/eiIqRyQ285/lVpJICqsdzcOBLsRF7jvg+xoa&#13;&#10;uTdF60ht9j2e9ULjc0i8Mfb2rOVO6GiZZWlSITylwrYj8zk4Hao5WmGhZtLMJKPLTA7YFbpp7BdJ&#13;&#10;GX4w0zUE1u0mL/uG0W8KEn/lqtxatx/wFf0rkxNmmjSnsjhofAVtrsn/AAk2pSaal1b22y0iJMsr&#13;&#10;sZOxOBHgMxLDnoO+a+UdOKruR7cas1CyR5rrXwQ0jxJ42/tDxt45dWeZ8RR6PbKwUvkKXHLduSCO&#13;&#10;BzXmYilB1G2ehTnNRVhPH/wu1mOOG88PeOrw2sCukVn9igiRduCQPK28n2C9O9Yeyp9DdVZdT5v+&#13;&#10;OzXFl4i0651FBJcuZA13KCZHG4HBc84y2ceteXjlayPXwDTTOO89HnuLdk25Zix69D2/T868g9c2&#13;&#10;fD2oeZqN3CrFjhXZV77gpP4ZJFTLYTsdDot0NtrOEJkjlVWA56Ecj9ah7CW5uyFVa3cAMPOGRjuU&#13;&#10;IYfmoqDZbHPajbS2sV0si5Fvcq6ID2D5Iz39fxpXRFmbPhdXNmsk5JFrc+Qy44KHKg/lUz+EaV2d&#13;&#10;Jc6bM9jG0kYEtiDC6gjGPug+xPyHHuPWpnbQF1H2FrAdTh1CUbUmxFMcfeDDH8yP0qVuDvYTR7GS&#13;&#10;wvdQ8MTRZaYKIwemV5H5/wBaPIu6KVvb7JYraQZyTFIzgn5Ryv6Ej8KQElzpkl5o8F2pUyWjvDOp&#13;&#10;xiQcfzX89tYyAxZfCo/sq40ARqHTd5GM5xnP1GBg59q2oVXSnGa3TuZ1qftacoPqjwj9vH4S/wDC&#13;&#10;8/2GvEuk6hdbNU0e+TUdItBaJI7ywqQw3eesi5Rp1JETD7vXt+sZfifaQjO2jPzDHUFDnjtY/IX4&#13;&#10;wfCPx78CfiPf/DL4kWUcWpWG1g9vMXhuYXUNHPGxAJRlIPIDDkEAg19TjsBissxPsMRG0rKS81JX&#13;&#10;TXkzwaNaniKfPB6f5GDC5U/LIRkYxurlsjUkDMVG1mGewY5osgFAk6iY4A5+frRZAfYH7Nl23iD4&#13;&#10;IeG7h7+QNBYPY3BYnLtDM6gf987PwNS9wvdHfrHd6SmLODy1Y4knKY9MHP4+1IB9szGYm78zD7is&#13;&#10;/DbjwcY6GgCOa1to2lnluDOpTr1IB68cle1AGR4oMNisUkDOfNAKbSCCOnGOR0oA+iPgvI6fAPw4&#13;&#10;jxOQ1rcSLFOm5GQXM3QnlTknOOePymfxFR2Oh0/WrpLNVu/LbHyo8luGGfRs8444Iz/OpKG+ILC0&#13;&#10;tLA3Cxpb3EjgrNaswjLY69SAO4I+mKAMuOGR/LM96S+MmdFUY68qV+UjPTnii6A09KuisjESI8oQ&#13;&#10;G3N1ZlRM2ehz3x3qZAM8U+PdU8LeHrqOOa2hmeEtHDDFkbyeAMdGJwO/XGBUvaxcWluJZ6Xcx6Fp&#13;&#10;9lfKTNaQIsqFAGc4y7P6/PvJ74PoeLa0IZ3ngCArGbdbVxH5gLqgCmQn7u1+2T/d5I6kVFjaGx01&#13;&#10;v5emTw+II5gm9vMI5PQlQgC4OQT1PJwfWgo63TtSS/1ALJaxxSfaAUZISu4565bO0+5475oA5/Um&#13;&#10;Sx8QXkjXUSCO5lAdnGWTIxnn7vI55zQBj29/Y6pffbCIVvAVCMvJbHY5A2nHHyjHHWjUV0cp4v05&#13;&#10;dRu93l+WhyYv3pUKMHOcAnGe/rx0qouxnU3ORWwv7GT7XJbxSx53KBKDnAwAV3Dr2GO3A5NUQZ2q&#13;&#10;/v8ARtK06SdCV14EpGwMi4trhlJA54I61L+ID1n9nSxk1HxtozlXbF/CzMVYqV8xVBHyhj1xz+Pp&#13;&#10;RP4SofEfgZ8SPhV4jsviJ4itL5bfTrO11++hFzey7EIS5kX5VGSw47DFbw+BHPJWkznJR4Q0Vtlk&#13;&#10;r6xOv/LWZTHCp9lzlvxqySreajq2oOry3AVUP7uJFConsB0FA0mX9Ktf7R0m8nn/AHlzF92ZnOdp&#13;&#10;HI64P409S9GVLTEMQvWbZEDsMnUscdFHc/oKq5DVi1p2srDc71tnRG4eUyFm2/QYFS73KWx0dhrW&#13;&#10;nMu690eS8gAwRDJJBJ+DHeufqpFIZbl8H6d4lQy+AtWkvZSuf7F1FFt7/OORGMmO5/7Ztv8A+mYo&#13;&#10;57boDlhY3cMkkMts8UkTlJY5VKsjDgqwOCCO4NXcTTYr2s2QXH1IxTBbHqXw1i1K88LQRaXqBjlh&#13;&#10;3IwWQA9SenfrWctylubGsT6wNNePUwGkidWV9mCcHv60Fiw6yd6pdaVjgfvImoA474mwlfFzXUfK&#13;&#10;z28bD64waCJbmNCjBwXBxnk9wKBEzS7EKAYXsvagCxpc995UtpYXrwySYKSKeQQeevtQB/WFHIYg&#13;&#10;0hB3BWIO72rnNCqh8m3jiEfzZ3Zwc59aAIpCoGMHHH+TQA0nA2Zxgd+lAAHXftXAGPTGBQAxypO3&#13;&#10;dk44+n9KAKk/71twOAeM56AfSgCCSXaSnzB2OGbIH5Y6cd6AGtIEG1DghRjceBkdvegCPaoXMkxI&#13;&#10;AG1d2NxPb3oAgkcZIQ8MAS2O3tWbVgK9xuf5gmVPXAGP50GimkjG1u4ZozHAc/Nt68cdSMUGZy+q&#13;&#10;ABmAJLAHP69fxyfwoAxtQupbVd8LmKQHMbgEMp9vehasDmtRu0afYZMlRgkDNXZAc7q2osW6EADg&#13;&#10;9PxqVuBjXF8G/i6e1WBnXdwGXCckeo5zQBUe4yO5x2x3oA5zxlMsWlarfMcCDSp2JI9IWNXHYT2P&#13;&#10;yB8d5bwxZyYIJ8rIPOMoDW0SLHJQ3LRJ5VvEzyyMFiiQFmZiQAABySTjgdzVibsfq3/wTc/ZBs/2&#13;&#10;Z/AI8Z+NNMjbx14jt1bVbjaGfTYDhlsYyfu44MhH3n46IK56k76FxXc+r9F3ykRojEscDHJrnN4X&#13;&#10;Pj79vP8AbDh8c3c/wF+GuqMdAtJgviDU7ZjjUrhW/wBQjD70CEcno7j+6ozcY31YpStoj5u0/wA+&#13;&#10;aTfhwuCGYDk/5/rWphysvwKvlsJEfAOVUDBUn29aA5WaEKxG0STz1wvDSkkHPYdKBDktQYWtnZpi&#13;&#10;xBUgZDDrycHp+lAGN8VJrO2+GuvwXErsH02SMpJwNxwqnGMZzjmle2pUdj5v8A2kQik1KUZeW7YK&#13;&#10;x9F4/oa1u7B9o7VtcjtYUjSdQzbncYBIXoOPTiuHERbtY3g1Ys+HdN8QeKbz+z/Deg3N7LIcPMkZ&#13;&#10;EcY9Wc/Ko/H6VzKhNjc0mehaB+zl471eSL7drdpEzf6xLS1Z9o9AzEA/XFV9WXcLy7H0B+z5/wAE&#13;&#10;6JvGmoQvf6fLeAkGS71Ikwwr3YIAAR744o9lCD7jUXJH6Y/sj/sqfDz4A6TjQNLi+3yxD7ReyRBp&#13;&#10;GXHQKB80R/2eRUzm9jqp0lA+kNHvGtmjii6bf3IRg+Ae0Tfxj1RuRWS0NzTEiXMccZG9WJ2BRlW9&#13;&#10;QAefqhwR2p3aegFXxF4M8N+MdGm0TXNJtLyzuYtlza3MCSxTL0IZWBVlPuPrg1an71yZRTPl/wCN&#13;&#10;P/BGb9mLx5JPrPw+bU/BF9KxKpocwktC/r9nlBCjPZGTrWsa7uc08LTa00Pz/wD2pf2N/ir+yJ4j&#13;&#10;isvHUKaho15IY9J8TWkbC1nb/nk6t/qJcfwsTnqpI6dEaqm7HFUpSp7nlq3OQry6oyq4KqQgwxPf&#13;&#10;+lWZjpD5HlrEwbeQomJ+YgDuO1ACz3C2glRgW+UY2t8oOe455BxyOuaAKGp6nLNa4uJJIo0bJVGz&#13;&#10;j8v1ppXAwdY1iOKOTbIxiYfeDd+/04ppMDzbxl4mCo1nFKzMzhYgFzkknjHU/QdatK4HzV8S/Gcv&#13;&#10;jHxC3ls/2S2cpCp4LN0Zz7k/kK1RDdz6M/4Izfsd337YX7dHhfw5daWbjQ9Av7e+1RnTKNI0gS3j&#13;&#10;P/Aw0uD/AA27+lefmVaVOkqcPim1Ffq/krnoZZShPEOpP4YJyfy2XzZ/WTbeGYnVba0gMdpbxrFa&#13;&#10;xKMBUUBVH4ACvQjHkVlsc7k5Nye7LWrWi6Xo81jFKZHlwkZONwyQPT3q9xWMf4ivF/Zdl4bsuXeR&#13;&#10;IePQYH866acXcTLMqrAV06BSI40CKccccVs3dkFHVdLImUJgHghVHXNNOw07EZ0uS2UMlxIXc4A3&#13;&#10;nC0mJhGNRt12rcxsB18xSarl7DshkS67dNGtzPZBQmJfKhbJPqMn9KIe0UtWgYhdLeTyTuyR128f&#13;&#10;n6+1X1GKTliV49qduaWgbIRXIH496VtR3EWVlIKn9aE3ch3Y4XDL0OeO4obuNaAbh8H0I4ApFaXK&#13;&#10;+153IBPPFNK7DYswWwh5PpxTTcWLdEWsOI7UnKj7nJ/3wf6U560ncS3Pyy/bv8U6h4//AG5PHSXN&#13;&#10;751v4Y0/SvDUG0fKsiQi5uPx8yZh26Yr834hqqWJ5T7jI6T+r83c5yayksvDp1DSY4zdpMqlmYhd&#13;&#10;oQkggdegxjvzXylRttXPoktD6u/YKiPhX4D+MfFsOmNNNd+LvsnQKFSC3jRMe5d3z+dfofC0fZ4C&#13;&#10;U+8j4riWbnjox7I+h9Cs9Ru4mhkm8uK2VIrWP3UbST/3z+tfXUbu9z5pu52GmWhtbSOB5GkfqzN1&#13;&#10;zVzavYEjYt4Aib2HXpWDYNjJC6Snj8qV2Cdgbe7w/wB13KtkdeDikPdhdxSeYNrdO3cUw5SnPCNu&#13;&#10;XBbBPLcmglblaKBQrqbfCbtxwOnvQaFiawURMm3nGevU0m0lqDsJDo4t4Y/mG4jJB61POhWQk1m/&#13;&#10;3/ujHIz1o54sZEiu212cA56npzTkm1oFjVsrmO0jyxBIzgDqaaVthNHMfEfVV0DUtE8RtprPE329&#13;&#10;L54lywjEMbAY7nCsQO+2uPE3irmlK97HBeLbzQ/DF3p8vhaGbXJ7xEm+129wqwxRuuflyCHODznG&#13;&#10;OnBr5epJKoz36MZShdnB6p4c+L3iDxh5ngi9gRIXKQ6ZeeHQ/wB7k7iy4wfUYz71w1rPY64yilqj&#13;&#10;WufH/iHw7ONC+L/wrtrRI8KdS0SJ4pUJGN5iclXXPXG329K4nJXOhQi1eJ8//tzafplt4g0JNElS&#13;&#10;VWgmmMsbEKUJhdSPQbQT7dK4Mwhsell8t2eajTyRBdvHmWS3AdQvfpk/lXhPR2PavdFzR7aGy1a2&#13;&#10;2x5W7tNvyn7rAsv9BUthsdBosmB5CggySNhieVJzzWcnZDimzedGubVZXT5kKNJu7jOT+OP/AEGs&#13;&#10;udGqVkUNcsxcajNCjbxPEJAB3+T/AAFZ31uOyNLwHImp2bwSABpbbdJu6s64Ut9TyfqKqUk0JKzO&#13;&#10;r0/yruCSGd8LdW4hncn7rLwrkdyOB9PpU30FYgNhNFmwuY2zKBJGwk4APp9P6UgSkn5FvVFk1JLb&#13;&#10;xGyAzKfLu0HGSoCk+x7/AENO+o2rlLUrNW1BvsoKrKodQGzgqc5565BYUhjbO2lhv7uzkIaO4jMs&#13;&#10;QU5G5ece+VP6+1ZTGjKuoVsfFmmeIL9GuIVc2l5GHIDgL8rY6cqQeetQB4R8a38ReC/2gLzwXa+L&#13;&#10;JNIt9Y0K61jQ7976P7O9xbWk8jQ/ZpARMZHTaTg/61fSv1vgz2mOwEHGPM6c4p6Pq1bbyPzriSm6&#13;&#10;GYuOymrr5J3Pzx/bM0S7+Nvw2tPjpa28suoaTbxXdzLyxk0u5IyCe5t7kvGR/CpHtX9SeJ/DkMXk&#13;&#10;sMyoL3qFk/Om/wD5CX4M/I8gzGUcW6VTapr6SX+aPlyJnQgcnHcV+As+1buWVGGzuwM9uKQiRD82&#13;&#10;5VPPf0oA+kf2GtSGq+E9f8Jy3bq+n6pHdw7GyUSaPaTtPBw0f6mpkJKx7ldQm1RCjxTxPkCQhufX&#13;&#10;A4wPfmpGTzR2Atfs95HkFQC0Yz19+Rng80AVoNNtI9RSXzJSqScMy8J3BJU55P5cUAYnie5e+1mV&#13;&#10;7WJN27J2jlh3Oc/5/CgD6D+B17PP8EtA0hrSKVIluMxSv1/0mT6jkcfgDUz+IqOx1lraQxXDozPB&#13;&#10;Mo3p5keGx6K33SMce+OKkog1u5nvLWaSd1mRWJZIid6HuP7wwMkZGDzihgYcdpfxYuLDdHFNlyj4&#13;&#10;BTB5+7x04OevpUpWYGnozC8hKefFOThWhkJUYGDwQTyM9B6dqoDOv9DstR8W2mjaqrxqJhcXEa3X&#13;&#10;mALGwbDHGRuO0DaSaVtQOi1/VRqOrovEaoT5ZeEkMuM8lfT1HvmlzIq6sdR4cjub62QtL5kYUlJG&#13;&#10;gAWIEgnbuY7evXGOcUN30KUlc6zT7VrS3axtpNkj7VDLGGaUnGfoMDr+lJqxadzpdMtLN42nv4vM&#13;&#10;mWBliR52dpSBgZ9skDAGF9elIZneKNHin1KeSK2/0iX94WlgzGQfRm69gBjqO9AMwZtPtYZ3SCMD&#13;&#10;ytixxiQhgcAsQo45HTJ7mqvcnYx9ThsjdSWKj99K5jk+0BlRT3GB1xngZwMfWk1YGlI5fxNp1tYX&#13;&#10;RnvLLIMZG9IhjthWO7cRnHTlckj0qlsZNWdjE14G7n0O0toInaCC7vWAGX4VYVDfLuwDLIck44yM&#13;&#10;UvtCPTPgL4mtrjx3pV2ZG84ahbscRnB/eDgn+ID19/xolrEqLtI/Mz9s7/gnF4d0D43+IbUeJPHc&#13;&#10;yTa9qO25tfDU13aQz/a5cI7AMUByAOMc5JGcD08NQpV6StKzOStOUJu54T4k/wCCa3x+0LTxqenC&#13;&#10;znIQPJZ3pa1mVc9fmBU+/IPtXXWynEUqXtLpr1OSOOoSny6/ceZeIPgD8YvDMrrqngS8lSIn9/p5&#13;&#10;Fyh9wYyT+leZsztU1JaGJBepocV3p19DJBLPFtQTRFCDjHIbBqm0gW5kTyi7nATiKIbIl9B/iTya&#13;&#10;W45M1I41ZFaGPHAztFNbDWxqaVceSFIGM8EEGoGXpoPPiZWQMrYJVuh75+vvTQGlB4js/FkUWi+P&#13;&#10;7wLcIoj0/wATSAtLAoGFiusczQdhIcyR+rKNtJaPQDI1zRNT8Pam+jazZGG4jIym4FWUjKsrDh1Y&#13;&#10;EEMMgggindMDqfh1YpqOmzW2QJElDRsHwwGO1IEdNLY63Bp0tte3zyxtCdnm8lfoaC07le01XWYI&#13;&#10;I1FtBcxsoOGGxsfUUDMn4nDzJ7HUEiKCS3K7Tjgg9M96CZbnLwsQvWgkkfaxBkB96ALNtGI1JjAJ&#13;&#10;GMEUAf1gNeMUKlF255GMZ/LrXOat3I3O5vNmABPYEn8PagRE+FwyMQCMcnjPpx1oAZ5YIb94CM4w&#13;&#10;G6n+goAjkOAEznnHy+v1oAhnkC8HnI+XBoAhkeJcK3mKzDBw3IHp7fTvmgBspIQgoNqgjAXgcfnn&#13;&#10;igCFpJXkYbgMA4KgnHPbAoAgeQqC6Dse33c4GfyoArSyIWJcBzt+71OP6UmrgQXbxeSZZ8cfwgYJ&#13;&#10;9APr0/A1D0YGHqSFWOAVIXAA547j2oAw74722bcDq+Dk9ehxx2oA5vXrpFVpRJt5wo69+9A07I4r&#13;&#10;W73yiylsE/ex1/SrWqEc1f34cFWAC5PQ9B/WkkrgZlxekjaDwKoChc3RY7VyB04oApzXq20e5hnj&#13;&#10;uaAOV+K2qmx+FnirUpwAYvDd65OfSB6pbAfk54+Bg0G1tiTtCQhuemI1/wDr1tDUlqyPe/8AglN+&#13;&#10;zB/wsr4hSftDeNdO3aH4Uu/L0KGaPKXmpgZ8zkfMsCkN/wBdGT+6aKrUYkRV2fplocBl2oAxOfmJ&#13;&#10;PP6VzLY1PGf27f2orj4YeHW+Cfw81IxeINWtQ2tX0Tndp1o4IEakciaUZ56qnPVhUpXZq3yRPiy0&#13;&#10;aZGWPGVbAA6Yx29q2SsjBuxpQI0CkSzKuJMhEJ45pi5maMDwxgIWJY58wLINw985z7UFLVE0Qhdg&#13;&#10;k8snlg5KlipOOM9DxQQTz3Yh3SKWXsoRz2/AUAcF+0R4jl034cS27z7heXCqoJ52qCxz+gxS3ZUT&#13;&#10;xjR7ldM0C0SQEGO2Mjn/AGm+Y/zrUb0R2GnaD4m8A+KtL+IWmxb7u1SNhFIMo67fmib2IJB+tTJ3&#13;&#10;0FfU+yPg34q8CfGjSVm8NTj7XGgNzpXAnt27gp6A/wAQyD61yzc47HTBQmfQnwa/Zx1K6kTUrzTl&#13;&#10;Ull2LKcfKT9OPrWXOy4pSZ9a/DHwHbaJbQ2VrbiLygCwjGCx6bhjJGe5G5fUCobuzojFJHr3h+ze&#13;&#10;2ijhRQ2QHUKNuP8AaAT7v+/GSp7gVlNpmtkjrbBfIiYTguXG5vlDb8dyBxIB/fXDD0qBmlDM15mU&#13;&#10;R5VkBId93mDsSR95R/eHzL3oAuQW8kjgibDR4b73/jxP/s44P8QBoAvADaIps8DlWHGP6ewJx/dP&#13;&#10;agGro5z4hfC7wf8AFLw5feDfHXhqy1bS9QjMN3Y30QkjlXsCCOo6gjDDqMHmtIyM5RTVmfmx+2X/&#13;&#10;AMEg/GXwxa9+If7NU1zrWkKpmm8L3P729tIxkt5D/wDLdQB9w/PjoWrphVvocVXDOOsT40humlaQ&#13;&#10;FpIPIk8uTKYdXHBXDZwc9R69a3OQkvrxbgtEJZgqnDAphcdqAMHXbyNYDAJQ0oG5A79W9CeuP8aq&#13;&#10;KA4TxT4gMVucuqquSw6HPpVAcp4Q1mCLxfD4km5+zSA2eeQr/wB/8O351S0A7DxH8APgl8T7yfxt&#13;&#10;ceCbX+0rgmTUBDcSRrOccyBUYAN3OBz161MpS6DtBs/U3/ghV+yT4c/Zr8S+ELrw54bXTtS8UR3v&#13;&#10;iPVjlneO2Wzkit4yXyRtWRTjs0x718vRxU8dxHGKd1TUv+D/AJH1CwMMHw7OrJe9Ua+6+n+Z+tlp&#13;&#10;f6iv2i3uZVL287ICUHTHB/lX2B80YGrzXX9uW0CXLO0ameRceh+Un8aqCvICmkEl14ltfNywt4Xn&#13;&#10;kJPJJOFrsSS2E9jQR1km3E8j17VRLJZGbOXAJAxn2oEVJkbcCGPGcDHHSgCGWNgPmPPfFU5N6D3I&#13;&#10;90qk7B+FHw6g1YhDFnZzjlsEYx0/+vmrW4+g7HzcnPsK050KzGlMtycDpWaKsHk5GO3ah76CtfcX&#13;&#10;yQCBt7+lIaSBoCPvNQA2LO8BOcHrTTswtoWo4yWw4x/OiTdrk7FbUFtWu4Eu2C26zxvcMf4Y1DMx&#13;&#10;/IfpUVpfuRwV5WPxs8L+Jrr4p+INf+Lt9KZbjxj4x1PWWZ8/ckuWMf0xGqj8K/Kc0rOtipNn6Tlt&#13;&#10;JUsNGJ6GdPiTTbaBkUuJNzLjj7yL/jXjStzHpxtY9d/Yh8TfF6bV774Pwz6bL4YME+t6w8tu5uLa&#13;&#10;ZpIkRInVtoWWZoshlYgK5UivsuFsXXlN4a142vft/wAOfLcR4ehCmq7+J6H2r4f0yO3nechv3jbm&#13;&#10;3HOG9Mj+Xav0GMXBXPi9zWN3Y2Ra4vrlI0jQu5PYDvgc/wBaXXUroSSa6HgFydNmktsjDkFCPQgH&#13;&#10;B9KSWhNh+m6xa6jmJ4/LkGT5bdWHqPapasgsXbg4s45oxnF0ox+fSoGk0MuFIma5jj3OYz8h7nml&#13;&#10;J8quUQXF2Zj9jSDbIsYZsDr2/nmmtiVEjkiPlSRy/MUPIH8XamUTPPHLGjbCSWG7P8qxk7sC3Ibd&#13;&#10;o0LdCM5z1GKjZARyCMW8kjqx+bHHGfzpp21AqSWyNMiBCSB8wY81aqX3Ae1iqjdFzgdKqM+YTv0O&#13;&#10;R+Pmo6vo3wpm1XS9Fa9uLW/jaKMA8gxy7l9yw+XHqRXJj5KOHbNcOm6yTPmbwn8bdG8KaxO/h/X7&#13;&#10;uCzupwsJdTG1uzEgb1bgA9yOh59a+R91P3kfT2VvdM3xT8UvGng/xW9xrfhSO5kurn/R9RETiOVj&#13;&#10;0wQcZP8AcznIxiuLETxFOVmjqpQozV769ij4o+P/AMUPGmmLoS6nM9jkFbf7NwoxyqMclR6gHB7i&#13;&#10;uSbqzOpQpQdzzj4zjWr7RNIvdVvS6l5bRpiWKh3t5GEWT1YbAcD1FYYyDdOMmb4ScVUaRmW975uk&#13;&#10;afJcgAqU34O4sNx+b/x5fyr5+r8TPagrwRJFMsc+n3CbSIbyVAABnDsj4Pc85xnp2rIuUeVXOhtF&#13;&#10;jGoyJFE2Ec/d4IwM/wCNQ3cuKsjo2sI2jktNuf3IZB6ZUrn8zXMaJFG5gkkntrpTjzAkRzxg9D/P&#13;&#10;H50CasQ+DJI7DW7WFRhGuHB5wVDcqPfBYj6UCO1skhWQx/Z8bmAJB5Gc5yO2KB2LF5Y3kGnxyPGU&#13;&#10;lsmDQSlflmi3EZB7jgg46EUm0tx2RJpSJPfywMXWHUYmkgBP3ZV6j8QKTl2EytcKII4rt04tZQrA&#13;&#10;8/u25/Hq36UnJoQhmlsDHdQoM2874YdDtIOP++TnH+zWbdx7EHiLR1u7aSKJgDNF5sP+/Gd4H4qf&#13;&#10;0qG9TRU21dHy9/wVg+H1t4y/Z30f436Rbu994K1eK5EsSlXiilKxvj/ZEnlN+LV+0eB+ewy7imWC&#13;&#10;qP3a8bL/ABR95fqj4HxFyx4nJo4iPxUnfT+V6P8ARnzT4T1bw54r8K33geLTLO20XXLI3P2ZXDsE&#13;&#10;uozFPtLfc+crJsHG4A9q/t7Eyw+PymrRrfDOLT9Gj+e4KdPFwlDdNP7mcDYf8EovBbQJJcfGjxLG&#13;&#10;zOY1LaXbYfH8Wf8APWv4vrV50KsoLVJtX9GfrNKiqkbvQtRf8Em/B10+21+PfiAEEBxJoFv8vJGM&#13;&#10;7h/hWf1yXVF/Vo9yeL/gkbonlon/AAvDXhI0u1oW0C3yB6j5wD60/rr7D+rR7nT+EP2FP+GV7TWv&#13;&#10;iDpXxOvNZgurJLS4tLrTI7dlImUiQFHY8Hjpj5jzxWlPEqq7WsZVKDgroLS21C9kkkMpCA7twAIX&#13;&#10;uSSPXvW5gaCSw2MTQtaloC+75XG1yRxkjkd+R/8AWoAv6YHs7YyS2gVSu+GWL5zjBxkn06c8cUAc&#13;&#10;lcSi5ujJOEaQvy6qwypzz8uQfp70DW59D/AVVk+DOiSRbplEt0jMm4MALmTay475J55x6YOamRol&#13;&#10;c6RHupJks2m+UHfH5zqWwOfm2DK9cZI7YOKkHoyO9tbOASvqOnv53mgl7eYjAB68/e+o5oECNZTW&#13;&#10;8T3Secrn94xxlgMYww56nnPWgCtet/wj9291p8ciwTOARNLnkMOuM4IOev50AUNK0/XtQ0jUPG1t&#13;&#10;E5S71B7bauXkFvANoyTnguZH7c+uBgCzHWdlJc3DXCvNHtiAid2BVjnJDgghj+PuOalxA77wdLPa&#13;&#10;2Ucb2q4ZA7phnVycjOzJ3Y9enTmp2Kirs39L1OaHUI1mRmjEiyOXiCIwx0Iz0HTtmq+Iv4Ts9Lt7&#13;&#10;S+ubeawjQy3UmbhpZyGYYOQC+MAYJ5IHqallLVDtbW/XWVS71Vopn3IzoyFhgc4BBLnGD2HJ5NA2&#13;&#10;c5JbW8N+skN5u8l1MbQjJZWHIB9e+QT9arYi9zO1ZY7fWpI7bzA0I3MzA7iv/PMjdgYx7E+tHxD+&#13;&#10;E4vxte2xEaMI5IS4QQJHKQhzyQSSVzx3b6etLQylqzm76wfTfGG/TdZkLQaNaokUsQVwJZpW5AAz&#13;&#10;gLjPB5/NCO0+GZvU1WG5tY1cpMHlKTglSD/Eq4PBOQDimG58g/t7/tgeP/gL+218Q/BGmeMdT1BY&#13;&#10;/ELXEOj2uhLemOKaKKcbixQRg+b3f8BSofATVV5/ccfF+3t4Z8RtDYfFv4Y6VKPNFtFLrMDWqM+x&#13;&#10;X2LKzTRIfmAwzoN2QDWznOK0Zi6cW7m4/jL9kjxNOYdb8MeIPCt4DiQwKWRD/wABLjHfO0DvT5iO&#13;&#10;RFLxH8CPg/4z0yW78GfFvS9bRACdO1W0iaTb34bBP025qlUHyvufEn7T3wt8OfCzxv8AZtIs3gF2&#13;&#10;SbnToWULayDkbeDhWHIHbtwRhJ6lHn+m6paWsgaRJ8A42nacitEWlZF5NY0kyM6GYKegeIHP5Giw&#13;&#10;y5FrWnLH810enGYyBSa0AgE1rv8AMF5EOflyxH9KkDZ0nVF8QadH4M1KcM8Axotwzf8AHuxOTbk/&#13;&#10;882JJX+6544Y0AaPg6GOaWXT5pPLLoCCxwAwP6U73A62106+02La9+8keMYEm4Uhrco6frOo2Nui&#13;&#10;x2ccyLkbT1GDQU2V/GzjVtFtb5YdhjuGVkPbIoE9jmI4Wx06k0EjyoZNyj9elAEqu0dtgg5znFNW&#13;&#10;A/q8R4gu1mZv72P65rmNBjzKRujRRxg8Zz+eaAImYnBbJbsdxzQA0vjjA/PpQBWkcBigYHnAPf68&#13;&#10;UANmf5cl2JYgFQD+VADQTbRllZ8t90Dj8fT6UARSM4b5lPUH5jwc9yc8/wD1qAIblVibYswZAM7l&#13;&#10;XGeMk889+KAKc79GYoSOgUdB69aAIJmJ5LZD4DZPI/xoAZMylGUBc9AQ2APYY7/4VD3AxdTESbol&#13;&#10;x975+ePXGPpSA5u/lMYZRwp5JX/PNAHJ65dMGKRpkgf6x+AO3T+tAHFeIHG87DlsdB1+pNWthPY5&#13;&#10;bULjkrkAAckZ9etOwzKuLnnarjA5yKBFSW5jUH5vYknmgZnyP5khmYHAI2igDh/2ndWbSv2c/G18&#13;&#10;rBT/AGBLECzY/wBYVj69vvdap6IT2Pzdk+GfjH41+NdJ+Ffwy0Ge81fVJ18mLYdlugBVppXGVWJA&#13;&#10;dzPnGBjqQDvT03M5OVj9Xfgn8JPD/wAHPhdoPwn8MxqtloWnx2yuqY8+T70sxHdncu5z3asakueR&#13;&#10;cVZHT+LfHGi/CX4eaz8SNZiEkOjae9x5DNjzpekcX/AnKr+NZ31LSTPzU8ReKPEPjvxFe+MvFOoN&#13;&#10;c6lq13Jc31xuzuldsn6AcKB0AAHarirIiT5ncdbbIEYO6Ha3DMPm/Lp/+qqJNJSqJuniyeAv7wDk&#13;&#10;98A4P+TQBYSZobcqyhRnLKRnJx9KAuxjXLnG3cq5G2Nh1Hce4/woAWS5mYkCONwy55i3BfxoA8g/&#13;&#10;ak1h7i90/wAMI4+WLdIq9Nzn/wCJA4ppalR2OS8Jaa3irxppnhlFBSa7Xzl7eUnzN/46pH41o7Wu&#13;&#10;DZ9E3mmWl2WElsVZh80Z4X6n6VkSUtM8FQ2eowanbrJZ3UEgaC5tZ3idG65V1OQfYUNJgtHc+o/2&#13;&#10;e/20vjP8OLm20nxrfN4n0aNwJJJv+PyFe+1xgS8dn596wdCN7o6qdeX2j9IP2f8A4oeAvih4XtfE&#13;&#10;fhTW4r6CUKzgPteGT0ZOGjcH1wawlHldjsjJSV0ewaZAgAnScOhbcSXwYz/ebb0P/TRf+BA1ymx0&#13;&#10;em2sboUlGBwzK45J7McfpIn40AbFvp4jxJ5Zyx4Pcn+9hepx/Gn4igC9BZxw42LjPPAxg/h3PqMZ&#13;&#10;7g0AWbe3aaIbCSBja2cfjxj+Qz6GgBJtMEG6WCbaem5sbQPpQDVzE1nWNPiia3kRHizzJIeT7e1N&#13;&#10;NrYVkfkv/wAFWtN+CUf7S1vcfC1IodTvdNkfxTHa4EbzZURSsAP9Y3zAnqwTPOM12UHJx1ODEwgp&#13;&#10;XR8n67dx2+EtWbyojhwZD8rY9OvT8K6VY4zifFWrxTEyQs8O2MhSB0A5x9DVAcjpGmTfEjxI1jNv&#13;&#10;XTLVg19KW4I6rEPdu/tmnJqKuNJt2RsePfhwsYfxB4TtyuwZubKNfl2gfeQdvcflWcajvqaTp2V0&#13;&#10;d3+wr8PNV+P/AO0FoHwx8t200SG+1x1H3LGDDSD6udsQ95K48zxiwOBnV67L1Z15Zgv7Qx0KC2e/&#13;&#10;otz94/8Agnv4Pi1/4neKvHkdvEttpOh22k2QjXCoZpWlcDPbbCo+hFfOcH0nKrVry32+/Vn1fFlV&#13;&#10;QoUqC9fktEfTHiXXra2upBpiF5ZNqPuPyFlG3jHPQDPOOK+6vc+IMnw5Y3wub3UNSyZ5pRGpLZwg&#13;&#10;Gc8epPT2rana2oncu6VCst9qF6OhkWCPjsg5/U10J+6F7oJ7FVk3IT71RL0YvlsO5PrQIilUH7w4&#13;&#10;oAhKH/64pp2YEbKAdp/GqlZxuh30GeT0BU/WmtxpiCM56YFFkw0Ap14BwKhN3Fd3FAGMdD61Uthv&#13;&#10;YNh25CjI/GlG7EiJvNdtxU8kgCqK1JLeMqC8iYHUAmouyLse0zlsQjge1NNvca1PKP25fiLP8IP2&#13;&#10;UviN8Q7efy7nT/BF8LKTdgi5miNtEB7+ZcJiuPH1vZYZtHTg4e0xMYn5j/CLwzF4e8L6RoUQ/wCP&#13;&#10;TTkiye6hdpP4lyfyr8nrz56jZ+oUKahSSPQr2MxXDCNtohtiWOO2Hxx65IrgerZpY+nf2HvAKaB8&#13;&#10;Jrrx/I/+leMPEkcFoWU7hZ2TSOeO4aXeTjjha/RuE8KqWE9q95u3yX/BPiOI8R7TEqktor8WfRtp&#13;&#10;FL5Y3Xe2NG78cnvn0r7ZuyPl07m1ommwGT7TMN5Vskg9SOnNc8pXehT0NX+zbC6DBw4Vwfl3cZx1&#13;&#10;9vWpuwuUk8PQWRSaSfc6jap9M0m2xp3LDxGWyKo/IcEfrQURmSON4wQRuHB98c0mk1ZgRXUqLcRG&#13;&#10;2AHmsEkDDsuTn9aYENzlZ32/x4xz60AWbq0CwqspIA/iA6cVjK1wIHZd6xRKeANgzwBUSvbyJe+g&#13;&#10;y81+LT7h7adLdY4+JXubzYSRgnaoBLAZHORzxWM6ttDSMOZC390Lywg1uCB4muY9yxzIQUyuVBHb&#13;&#10;twfXFTzvluJqzsXbaVfKLCE+Y5VQ5XAT2468fzpxk9xGT8cntrT4J67f3ckpWxsvtjMp+YLEdzbc&#13;&#10;dDjPPqaxxXvUZJmtG3tF3PM9M+H/AMCPif4PtvF40ax12HUNPjmtb3dEk0odATuaEJuPP8asQeea&#13;&#10;8FYdySdz05V6lNu61MrTvhV4E01ms9Y8O3k1laruW2l1Qyrt3DC5aNvnUgbWIO0Z6cVssJKUVFPc&#13;&#10;xWKqJ3Rymt67+zV8OPFRij+Dut61MI8Q2V/rpMMe4kghREoPtyenrXs4PhGtiaPtHUSRjVzeUJcr&#13;&#10;Vzyf9uTxP4f1rRPBvhLSfBFt4fmbxBLrUunWU/mYhULC0zZUFdzOFG7+4ccV8pxPhqGW0o01Lmk2&#13;&#10;z6Ph+dXF1JzaskeWLbQ2Xh9LWG0d5bKXZLLu+6V+Vk/OPr7V+ezqScrn2tONojHjlht3ZWUeXcRO&#13;&#10;zKuAG2sOPbOBn3o5kVJXO1sbSNbmbyVGHlQj6MrDH8vwNc/NI0SVjobVFTULe6dPlMSAj9D+pqSi&#13;&#10;DU4SkUc0kS/uf3eV4ywJwT7hkH50BYoYtY9YmMT7GaBZUVV75K5/EbfxoFZHYyQossV4pKC5hLCT&#13;&#10;b6gEH8zUSbROqL8Ml/PFbrnzZ4k2W0Uke5GjIJIIPAXkg+mc1nKXcaI9Rt1s/MS0UhY2+12W4EFO&#13;&#10;oeMn1x09xSclYNC/cWMd1qkYFuTFe25BVf8Ad3Aj8v1qeaTHZGQ9koiitwSM8vu9Vyv6jrS5rI0h&#13;&#10;GL3JXVv7Jgl8ss9vK2B7AZH/AI7kVnzmislYwPGvwx0v4l/Dbxd8FtYije21rSbiG23AYTz4sKw9&#13;&#10;lYq2favSyjMauV5lRxlJ2lTkpfczkx+Gp43BVKE1dSTX3o+J/wDggB49/Z10j9tqT4EftmeAtKut&#13;&#10;fW2l03wPd6orNbWl8jyxXVtLA5KSbwzbWYZXaCMda/rjibPc1xuS0pYeo/YTV3brdJq73sfzzgcD&#13;&#10;RoY+aqx9+Gi+Wj+Z9Y/t/wD7DWp/sjfEEeIPCdvc3fw9125K6CYJt7aZNgubOTOeVAYxPzvRcH5l&#13;&#10;OfyqtDVyPp6Mk1bqeFaRbyTyGRUL+aoZySNxPf2/+vXKbm9Y3Fkki/Z7ZgluxYugL7vXBUfLxx1o&#13;&#10;Ar+OtIs/EHw58QacseFudNeWKKcZcSr84XJG4Y2gZPHzVdOTjNMma5oNHynbazPcXRRrBiFww8tS&#13;&#10;DtPbK/4GvVPPluasUYnBjmVWjWTbuliyFHX+HHP/AOugkvmWDS9HluGCyK6BPKMg47kgg59PY0Ac&#13;&#10;fdPGpM0EiqCAYgwIz64x/wDWoGtz339n+XU7L4L6LqFsVLm8vFESryMXDnI7kdT/APrNTPcs7zTl&#13;&#10;HiKGRWs7OWYnc0ouAXJxg4C/dPB9fSpApSaR4g05J47aK5a12BpY96yhTkfMMKCPfPpQBWhR7eYW&#13;&#10;cN9C6lv3i3BwvTOR757d6AE8XqIdFn1e6mks544yZPLtmJkLDgAH5cHIA6E56nFADbKW88O6DZ+G&#13;&#10;kuDFLZIDPFcKU/en5nxyc5JPIPpzQF2VJboR3nlxhkO7LMoOWbGcZPbOfUfSk9gO/wDBmsQQ+Hdv&#13;&#10;9n3MzXcR/e2gk3R85IYgYBB6jtkc81BUPiN+2jtot1vbWk4kcAKCWQHAGckcHqffrmg1smdDpEVl&#13;&#10;aw4vo41KjcTNglSVyOAT8vOOMZPU0DNnW4LO30q3w9vPPJEu4BFcsT8xwRwo9cknjoaFuJ7HN26W&#13;&#10;oY2c0ryO37poxFtWNgRuzwSenYevFVe5NmjP1HVLaR2try+toFizv+ylgwBJGHAIB9QP507WEcX4&#13;&#10;m01b/VHvPDjwXjI6g2twSAx4woKrs6ADBIz70xWRk3WkiPxPrDaro8trPHNBaBIZG/0dI7aPKlQc&#13;&#10;FQzN6nmhEI6HwBZ28WoJskWRhIA7gvtbDDGRgY7D6dqLXLskfn3/AMFb/CUerft1eM7fVdAmntpN&#13;&#10;S0krLbSG5heWXTrXC3MSlTGSARG5LRsT0ODVUUuRoyrfEeC6j4OuNHguLnUJmjE00s8l5o2mBmg3&#13;&#10;qAQ6AqtwvygMsiMHHGVIDG3Eyu0TfDHXiGXwZdavBPHsP9kRxWtyrW0irvktlMsYzCUYSxgsSmWQ&#13;&#10;bhTUWhHTaLr3h3UtRWLStctJpUkIaKOUrKpBwcqefWqaQHEftreDobbwR4O8aWtqBPqV3dwXdzuy&#13;&#10;02w4QH/dAYD0qXoykup89srxP+8LA9CcVd2UWLWxuLoL5KFx2GeapAWk0m5VQsisBnv2pgOTTXRs&#13;&#10;Buc88dBUyAv28KeUTyHxjcOCD60tLAbug6mL7Uhc3/BbclzgfxEcnHocZ/GkB01naWsbGTSNcDnv&#13;&#10;EJsH8jQBDa6hqFlLNDb20UirO2Vcc0AS6tdPqPh+4EtqI2RkbC9KB3ZzwHIOB0xnFAh4iLDK9Afx&#13;&#10;zQAXMYEHBwS3WgD+rCSdUiKRMzSNwgUD865zQSO2lUkiQuAMkL2/xoAaZEHy42n3bFAEUsmSVBDc&#13;&#10;c/SgCJQMl2XA6Lj170AIxUry3JHAx0+tAELlYyGC4yOO/wCNAEZnMfzKvXqMDFAFeY78yyIckkux&#13;&#10;b73fn2oArPJlQNqLGpzjruJPb3/woAgllThgzfKOQD3oAYzsUEY3Y6Ed8d//ANdAGLrK8Eo2Sw52&#13;&#10;9cen9c1maU+pyuszOCWG0n17cUEPc5HW587kz/vHOMnn/OKBbHG6wGKyAvzjIwelWtgOM1a8PnEK&#13;&#10;w47kfr/n0pgZU9yVyzevfrQBnyzTysSe54GaALehabdanPl1yigsW+gzQB5j+1SYLv8AZ38SWt1C&#13;&#10;rpdQwxurDggzJx+laCex4R/wT48SeHPht8d73w99kgtI/FekfYlmChd1xHIJY0z/ALWHX3OKqTfL&#13;&#10;oKKTZ9z2F6zHYqg4HI6Y/wAaxKPIf+CgWrTwfs5LYwzEJeeI7OO6UHrGBK4B9tyr+QpL4hPY+LrL&#13;&#10;TlXfJFceX8pCnBwABn/P1rUg2raOEx+XNbrOUyGCsMtj24P8+1AE00FrFGkq2ckTbAgVjgDnv0JP&#13;&#10;0oAkttNinfaw8wkAsqScY/P9OtAFhtNmwCzEptztQD5cnGDzx9KAHwaXm5WOUwneMJ+7cHbnk8ZA&#13;&#10;6dT6UDSufMfxW8RReI/iNdXsT/uo5W8oHsq/Kv6DNXHYa0O7/ZN8MDUdR1jx3dWJljs4xY2rY48x&#13;&#10;8M5/BQo/4FVTdkJ6s9pdIxHiNwDn/VDkketZCLelR/abkszFgjYOG4DY9PWgDsdIWOC2j8y2O9zl&#13;&#10;PLG4c/pmgqJ6D8NPiJ4n+H+tw654H164067jxvnh43D+669HX2Yd/wAazkk9y1Jxd0fbP7OX/BQP&#13;&#10;RPE6w+G/ieItJ1AFVgv4GY28rdMnPMRJ7HI965KlGTd0dtPERej0PrLwt4x0eayiuIrmPb1Ug5QZ&#13;&#10;/iUg5XPtke1YOEkdfOnGx01r4z0xT5UkygBjhk2yAH/gJ4PvilyyEXb7xd4d0W3iutT1qJWnBEEc&#13;&#10;cgZ5iOoUdTjueg74pWbdimkophYeNrC5i+02ybIUG5p7iQIoHt/j+VOzXQi6PJfip+298Dvh/r8+&#13;&#10;heJPitodq8LAMpvhIxJx0VCT39uaFCctkDlCPxHy9+2x/wAFFtFu/AUng/4B+MUk1W/YK+sQpkWU&#13;&#10;JOHkGRy+OFGOCcnpXRTpTlK8jCrXgo+4fnr4guTFeXGsy6neXd1eM0t1fag5eWeXONzk8n+XPaut&#13;&#10;Rtsee5Xep5/4n8SQyJJJFMAcfMufu+oz3rQzvc891S81TxHrkfhvQWY3N0dqqzcRjuzewHP6U7JK&#13;&#10;7A9B8NaRpvgnS4dBscsq5eaZeTJIfvM2e5P5DisJScnc6YR5UaNpKEhd4VK/NubcpPXv+NSWfa//&#13;&#10;AATK+Bmm/DT4Va18eLvTRb6x49mEenAx7WjsIiwDKP4Q775D64jr4bijHyrVo4aG0dX6v/JH3PC+&#13;&#10;Xxo0ZYmW89F6L/N/kfqN+xPpOoeEvgJc6tJZrat4h1eS8jcg5a2RFhi2gdjtkIz2IPevpeF8LOjl&#13;&#10;anJayd/keBxPXVbMuVPSKt892epWWmuo+13SEOQQin+D/wCvX1EVax869TTgiS1t2nYnCIWYn8zW&#13;&#10;t2xJWGabbSW+jW3mHDyxmaT13Od39a19BJaDyn+zx/KqKI5QcYIBGOc0E8pXZMAgjP4UCsyJlbGA&#13;&#10;pAHYUCGNHt59fagBjRBgCw3YO4cdDVJ30GKEGcD+dGwajhAGbrye9JNoHuNNuVyxGPem5BcXymbh&#13;&#10;UJOOcUriGyqLUF5RjaMsSvSkBPDbNPEryxMoJBC55P1pttgSpBGpIjjGc9zSA+NP+C1Pi9NL/Z90&#13;&#10;D4ZwShZPGPjmwt5og337W0DXsw9wTDCPxrwc/r+zwtu57OS0fa4yL7Hyv4C0SZo4rKGKSS4JjjKp&#13;&#10;FlmO0M2AO3t7V+YTk3OyP0eMVFanWzaFdXUp0X7M0V/qN7bWlsny/ui8iKC2MkN1+U4IGCetVSpu&#13;&#10;VaMOraIqyjGlKa6Jn6D3fhPRvBdr4b8E6FYpBY6Rp8yWcSqPkVQkQOfUjJJ7kk1+x4GhToqMIqyS&#13;&#10;PymtWnWnKpJ3bNqxtYPsZS6HyEYK4+/6j8q7ZN81zGK0N7T4VtbS3hjKnChSVHBrJ7ie5dtXgcOI&#13;&#10;2DSKG+XsCPU0AVrm7t4nEMk6lid3Y4oKSsPskjLeco4bovY0FEUlm7Roi9RIVOew56VnKbTsBnzx&#13;&#10;vDGZSPnR8op7k5/woc4xRKViaCAX0HnoGXaAxYDpjBPsM0vaprQd+5rSwRzwN5B+4eSPTFRe4yB7&#13;&#10;MpcI5ZfuZwcdamSbAW00jT9Otz9ks7eJpGLs0cYDMxOSc9euaTglqkHN0uK8Xm3KwbCwdy209CNv&#13;&#10;Q+1RJXYCadp0s8LCX/VxyNsBHU9PxoSA5r9pCDUbj9m34gR6faGSZPBepNFEjY3YtnJ5+gz+Fc2N&#13;&#10;X+zT9Gb4ZXxEF5r8z89/2L/G3xm+GPwk09PBOqWmraRJo8d1PoesyMmxsKWaCZQTAxzyCGQnnaCS&#13;&#10;a/NaOfTwVZ05ax/I/QK2S08ZRUlpLv8A5ntln+1SNQMdvr/ww8Z2pASeVrX7JcxIrDJKuJY8rgd1&#13;&#10;HTNfS4biXKpK92n6Hg1eHMw5vds/mYnij9sd7AvH8LPguY79maMar4nkhAg5VGfyYGkZyN+QC69D&#13;&#10;zTxfGVClS5KN3+BpheFa8pXrNJfezwW7tvEPjHxLceK/FOuzajqurJ/pl7Mm0fMhCRKvRUV4jtVe&#13;&#10;AG9Qa+Bx2YV8bXdWq7/ofX4XBUsJSVOCsjq4NJtZVvIYj5huALlWOPnUrG7DJ9C0hx7H3rzuZno+&#13;&#10;z0K2saJA1j5cWQwtPMMfPO1gevpjP5UrsXs32NfS2hnS2lt1A8yFGlG3upU/hwDU9SnBrY24IPOt&#13;&#10;xhC2xCQw7c8fyFTKSQrM0NT08SwXckjBF8zfGuPvu23C+3+szntjNJTdx8pgm1DSWtyqE5PlN8oJ&#13;&#10;YMoK88fxL+lE2miGmzvPBv2G40KO4nSWQC2dD8uOVPJHYHGBj3rKUmgsLeWyqI1hYFQFZOehIIBz&#13;&#10;6NypPriovc6ErIntY3utNmW3w5SQzhGB6BcOoPUZGD9QaV0MntB9n0eC+58zSrwfxf8ALIngf985&#13;&#10;FO6Jl8Jm6vp40y8kjt8s1neZVSfvx8Z/AgD86iTQ1qtA0yGJr9l5ZCCyDdyQG54913flUNidytcW&#13;&#10;82l31pcPLuSCc2csg6lB9wn/AIC2f+A0Jgj8w/8Ago1retfsXftmeJNb8D+DLFZvF01t4r0HX4nM&#13;&#10;N1Z3PEcyLIoJKrcRM+0EZ83nINf0jwD7TiXhunQdVr2TcGt9N1+H5H45xZRhlWcyqculRcyf4P8A&#13;&#10;E/Sz/gk9/wAFI/hx/wAFY/gXqv7NP7UuhWR8TRQrFexQqIxc4P7m5g6+TMhwykcEjjuK6M7yWvk+&#13;&#10;I9lV1i9n3R5OFxUK8eaG55t+0X+xt43/AGZdYtdZ1LUbPxD4Y1C5lg0XxZprExSkMcQTAAeTPtGd&#13;&#10;udr4JRjggfNOmrnpQqczs9zzm50fS5T5c8xjbZzsDYPHGcfzqHGFtzU17bSIbSyK6hb3DCRdmyMA&#13;&#10;8bcZ+bkjBNRsxo+TY/D+t+FtWvdMvo2aS0vJIkCnBBViMevTnA5r1ou8Uzz5KzsWMWsuL0M0c7yj&#13;&#10;YyHKE8gK3vjvxmqEP8Z2kEOjrcxQKocAus+0PHj0B5IP1oE1occkk7z74wska8gNICTgdMDHFBKu&#13;&#10;j6D/AGdc3Xwn0xJpYnCahdjZKRjHm7hg9Bye/HTvUyd2aRZ2kWpWug6yG1OwkijmUMUklLIrH+IZ&#13;&#10;9fUYx61IPVmtqkun6o4m0KO2YMoSfO8smCMc7skYBHQc9+KjqatqxzmpyXWnbkt7mKUOW5ktTwQO&#13;&#10;3HGOOvIqrozbTRha4114j1nTPC9jiSD7SbmWJD5m4QruGecEb2Q4Jzgcdad0yS3pcuqiZvLtHke3&#13;&#10;kCs74OMjnByGwQT1HQ9KAJtQP2S0VbVvtEJcOrSKC8bAndyAQVz1HHb60PYDqvhtcW9lKludUiZH&#13;&#10;k3NbMhQBjjGRnevuOnQ1mVBpSOpuLprW7+zz74oip2xwMJeAecbcHGT0oszXmRtyFLOKFoVdDKjA&#13;&#10;kRMoUkn5WBwCCRjIxjPXvQM3JnnaKLT4YWaMzZgMcOHB2gnAAyVHXPoO4oAxdVSxlZsFrfzFcIUA&#13;&#10;Qv0GS2OWPzenUHjrQBhJawpqNwtjYRQ3EUoMaeaHLdOuAMH/AHjz7VUSJbmDrB+1eJIrSymt/Kmn&#13;&#10;QN51spGWPOMD17n86rYhptmJ4eg1fU5r3xZDb5XUNRnubcb35UyvtBIB52qo2kgYA+lBK3Ot8KW+&#13;&#10;owanHaahNbwmMr5aHDt1GeVyuB9egFBofn5/wVY1fXPC/wDwUi8S+KfDU13aXz6PpMNv9jCsupQL&#13;&#10;ptsZAYTgMEDfvIzyy7WTlcrVH4X6mNb4kfPVz8T7C50q60vSvFtk+v2uJUi0yRRA6x/NJCJGYuZC&#13;&#10;qs2BHjaCA24c69TE5LQdd8Wah8U9EK+KdVvbN9ShuYhc6jJKHsVhO2ZlZuN5YjGB8yGnZtaA2kbP&#13;&#10;hbwn4l8MfF23t/EegaxYZ1C9ljS+07yoMOBsZJGUM5YBvl+6oAx1pLYDpv2tdHGpfAfwoFkKt/wl&#13;&#10;t6pYDpm2DL+HFD3Liro+b5rG4nX7PfxgSBcGQDr6UxlXQbo6fqYsbltiueGNVrYDpXjR4SnXgjgV&#13;&#10;IGUZJYJmQDgdT1NAEscyFcZzzyfX3p2YEujXKwapvBIDMrHPrSA6lI9CkcO16gfORlcUANku7m1v&#13;&#10;5RpVyBkKenXigC2l7d3mn3Frdou94CQVHUjmgd9DLgTADFByOuOlAiVVXG7gnHIAoCxHd72iWPJB&#13;&#10;PPAoA/qtSe2Tb9vtd/PytE+CPw71zmhPJeWpjK2km7d97euD9PagCjK3JVeSeAMUARSONpVBgDnJ&#13;&#10;/wAaAGKQEClic/xd/oBQBHLOxbcOB1Vd2ce9AFaeVSNoUEjvigCLzVx5jEgdAFIoAgkZXx8x3MRg&#13;&#10;mgCvJIArSK4HBySccHgD6n0FAEHnBlG5xnqdo/nQAjTrHyrnoD1xx7cUAYuqurgsP7p3Ej26H0rM&#13;&#10;uUuiOW1iRstIDnH8XqaCDjtblG1wT2496Bt3OK8Q3TCJlC4GTnd3q47COI1S4USMxfJPPSmBkzXP&#13;&#10;muecDsSe1AEtnaSX1wkUcfy5wfWgDtdB0uOxh+dAGcbVx9MCgDwf9oTSrnWPgfr2m26bpI40cqOu&#13;&#10;EkXd+gP5VoS30PnTwz8G76+kt9QsPMWZJFkhkiJDo4IIYEcggjII6VoSfYPw18aeIjodpb/EedUv&#13;&#10;hGEbUEUBZz2LjojnuehPPHSspQtqi07l34wfCqx+MXwn1vwVf6wsNzqCRtpTvH8sFzG2+N2xyVJG&#13;&#10;Dx0Y4qBnwX4n8L+Lfhp4kuPCHjzQZtK1Nchre6Q4ZR/HE/3ZFPUMpIxjp0rQzEiv/s+ASWaRjwem&#13;&#10;D2yOnK9etAGhbajdOu47o2Ugna/GSQD160AT2wtY5FAhjJe4Jcj7xHrxQBYsbeS3vI4V1GZPNjcg&#13;&#10;B0cYAz3x6+vegCh8QdfvPBvw5vtcN1AxMHlRSfMshkkJUY7HjJz2xRa5Udz5E1K+33c10CW+fCgd&#13;&#10;Tj+ZJrWKSCW59YfCzTdN+HPw20zwjazwtqEMRm1ZZG2jz5cO4OecrkL0/hqJO7EnY1oIbi5vA0Dt&#13;&#10;cMx+/GnABHPzd6kR1uj6W1kQ3luUY7pRkA4/Ef16UAb6rEnlqb2WNFJyka71H0/TtigadiSOeNHa&#13;&#10;ITFiyhRIYthx6dTg5FS02y9y5Ya/fWCiO31CRVkyPNkG7JHT6HPFLlYHZ6B+0b8ZvCFsLfRPiHrN&#13;&#10;pFHgHybxvLAPbbntxUOMXuaKrUWzOh0/9tD9pLTZhdw/FrVBn7rS3CkjP1Xjr+tHJDsHt6qe5FJ+&#13;&#10;13+0FcT3F3cfFDWDLMoSWYyDcQBkIHAyFzyVBAJHINL2cOw3WqvqZPjf9pf4y/Ea0jtPGPxQ1a7M&#13;&#10;cQHlXGoFYyRxwgwCKahG+xLqTfU4fUdZvS7tJwkpALZw5Pf1/mK05SNTntQ165a0bz55AWkCyzRv&#13;&#10;tyecDj68/lTsJuyOM8T+KBbeZ/pO9YyBEGJ6Ec9fbimQeaeI/EMt7dJpulW7zTzsEigTl3J6AetN&#13;&#10;Ad94B+HkngjT/wC0dRKSX91/x93SruVPSFfYc5Pcj6VlUnzOyN6cLas2LiC1SV8T7gwAYIvJ78+l&#13;&#10;Zmp0Hwb+G2qfG34oaH8KtEheNtXvlgmkQcwW6/NNKf8AdjDHPriubGYmGEw0q0tkjowmGnjMTGjD&#13;&#10;eTP1O0/wjoL+IPD/AMLtNuU07SUubPQrR40LC2jZ0iL4HXaAqj0K5Nfl1BvH5glUfxy1fqz9Qr8u&#13;&#10;AwLUFpCOnyR+h1t4X0vSIING0pIYrLT4lhtLOIYEUaAKin2CgCv2ijGEIKEdkrfcfkdSc6j55O7e&#13;&#10;pLLbsZEZl+UN82T29a6EjMTVLWS+g/s+J9vnlUbHoxxj8tx/CqWjBlq8VXY7QNq8CtFLUmzK0i7Y&#13;&#10;9wOfb1q762KIZu+OMHmmBG5VBuYduaAIirPhhGfmGRj0oMxksRBDcjqAKAIb2N2gBEcikOrDacHI&#13;&#10;PQ+1DdgFtCLmATFAADgNkHJz7enSi7aAnjjJOWXAoAe6BxjAzigBscC7wQxyTxzQ9AKhmi1a+WNy&#13;&#10;fJThGLYBYE4bA57cZqFLm1QbGrhDllOTnqasBpjwc+h7UAfm7/wVw8Uf8Jh+2T4F+Fizg23hbwdP&#13;&#10;qtwM5C3F/c+ShPuIbc/99V8PxVWakoeR9fw1RunPz/I4PwFdfY76G8YOrrdb8xSlG4I3fMvKnBxk&#13;&#10;V8MpuM+ZH2coqSszu/gBoT+Mfjp4Q06bDRyeIf7SuNq4+WLfO3HYE8V6WS0pYjNaa7u/3HnZrU9j&#13;&#10;llRrtY+5/EdybrXsW5DfZdPWN2I/iJ3Ma/XKXNHVn5fsrHRaTp/27TY5WQ5FtvDgdCcHP6Vo5NsL&#13;&#10;l+0FjF9hkWXM0ZIkRcgBCpOcHgnPp60hLUsRaaZ5HuoZjGlxhioOec8qfb+tS5KJVtSHUdIeGF3l&#13;&#10;hVUjbAZTz9RQpJuxQnh6YxWRikUymMkDbjcBnjNUBZKxCEsJtoDEZc4xk4xz78VjL4gI47QiZhcJ&#13;&#10;ld3yg+uMn9efxNLkdrsBmk26SWssQz07VnFIGrljTpVmlltoFZl2gqwHPvmmmr6AWbq3jW9SM9RC&#13;&#10;Tx7mqAhuzG0y20LjfJjAC9uefpSldisgtz5esCNhwFKgVNmMZZ3IsmkZmLI7kgA4x64pAVfF9h/w&#13;&#10;k3w/8Q6KyMBfeG9Rt8E9Q9rKv9ayrx5qMl5M0pyUZxfVNH5x/s+6vbWXwy02K2jBM3huNRjp/qox&#13;&#10;z+I/WvwzGxaxE0fsGHd6ETtrzUPs3gV5VjjMs2iW5d2HKIk2CAe2TgfQVim4wOiMU5anKWumxXEN&#13;&#10;406gLHeXOzA+YHa7jH4xqah3Zsox7FXVNKisLweSiiUCRjtQ/wDLOZJRntt2zNj86ErByxualjps&#13;&#10;NmgeKziAHnwyRou0bQxAOB/szj/vgntTKKsUUmozQQlFAngeFiTkE8rj9f0oAbpwjh06F41w0Zkj&#13;&#10;z3IJI59/mH50AdJopjnt25+YjauBztYHH161jP4iJbl9DFLZKHgJBtQXk3ZCsE4/WMVIjIniSGNV&#13;&#10;PlnyLoOGUcFQ3zED/gXT1BoG1Y6bwBqdtpj3Ph24dQJLkcMeAAdj8eh25qJbC5W3oal9pccFustv&#13;&#10;GTb8GWJTkKxPLr6gjAI7EhqhSLV7akWlXz2d79ptpv3YlLebnAZDwQfqPyOfSpBq6NW102O21O88&#13;&#10;OXEm5bmLdA2Rhh6+gzn+dK6bsLd3K3iTw7q9heW6avpE9rM9oEAuIsCUBdgdT0cHA+ZSQTTr06tG&#13;&#10;SU1a5NCrRrpuDvb+vkZGnRx2xhv9p/dyjzQxzwThh9MY/Os1qavRlvW9N8zVbrR0YYmt2beFGC0Q&#13;&#10;4I9yKBHxJ/wWj/Z6m+MP7Pnhn406XqlnZ6l4O1GS21Ga9G2OS1uQEKM+RtxMkJB55Y+tfq3hRxCs&#13;&#10;pzieHnrGqvxXX7rnw3HmWvF5bGtHeD/B6fnY+Lv+Cbv7T/xJ/YP+MM3xi8P2dvqmi3tpEPF+jQXK&#13;&#10;vP8AYoZGczqiHdIkZySUO4feHSv3viyeGzbB0vZytOGq7O/Q/LMvpyw7fNsz90LL9qT4A+KfgMn7&#13;&#10;RPhCWDxv8J/iFcW1r4w8Lh/MXTLmZHZbyJlBEW9lBJOxVkG5WUsVHyeTZX/rHX+oRcYVkm4t6Kdr&#13;&#10;e630f8r67Hfi66wVL20k3HTbdea8u583/Gf4J6H8Orix8S+C7++1Lwl4hs3vfDGq3Eah3AY+bZzM&#13;&#10;p2+fAwKtj7wKuAM18xj8BXy/FToVVaUXZno4evCtSUk9zAsbm3+wRnyS8jxkgIAwyB3x685zXCdB&#13;&#10;8+ftT6RY+FfihNdwSL5evWdvdvCU+Qy48ts+mdgOfU16OHb5LHLXSU7o8/0i9gEpVbdmSVgZWWUY&#13;&#10;XJxuYjOPrW5iR+Ord7+5YWUytHGuNyyY47AHoaAOZXRyU2NJGBjIJ5JH93j374oE3Y90+AjyW/wx&#13;&#10;s2ePaq6neKqRjHzb1JXk8ZB71MgTuejRwG/0NdOtbZDcpHykineCpOSC3TPHQ9ahtI1jF2M+3vJo&#13;&#10;7fzY7UW9zsbzFncgKe5IYcdjnnj86V7kt30G6hLAJVuVk8uWIFZI4ZB6ZO0jgg9gcdBzSasJqxk6&#13;&#10;X4ufT/Gl/qNpHudIEsEaWEZIwHkbIwTg+WC3PIINOIhl4073pmluo5ZDkogG1uCeT3/wqgJi73UW&#13;&#10;+3cFZhllU4ZTzk4Yc8dwc46igDovBtsqXZkOpzzJ9mO0W4DAHbnPzDgj6/yqFoxxV2dlbyWGoXkd&#13;&#10;1NdXMz/Z9sskaF/K46Ajvgck9zVJ3LaaZ0umCym8x7GUCNYBCqyswCjdzuYjAY84A5FS9y1saM32&#13;&#10;hLdJVEclvC/ltsdcsDjhCeRgdW4AHApDKuu29nPqEcCwmGOeNVnIb7vH8TA9NwHTrz65pib6HJ67&#13;&#10;opu0ju4b2K18hSQAqovY8Mc4Y9cZJ7U7onlZm3EHh2COXVdYW/uYrG0lnW5N0Qw8pGY/MFwRlenr&#13;&#10;jpQ9UC0Zi/DD7JD4UsfDk86vc/ZFeRg4AEmOhPVTuPXvVGcdzrfDQ1Cx1SLS2tfJlF1uG25BEeGA&#13;&#10;YMpJJ+opJ3NGrHyh/wAFPv2d9U8e/tSeN73TrjStQgvfsEN9o1+jxlXTT7bGHiZiueGUlR7E1thU&#13;&#10;qiavZ3Z8HxNxcsgzFUq1CcqbStKKv06r/I+MNc/Zm8ZeGbwXEln4psTC4aGe1htNU8nHI2SGM3C4&#13;&#10;xxkE10OhVWyv6NGWA4/4Xx1o+3UJdppwf46fiT6J4b8F6BeyfZdQi+3XBIkOoOY7g5YtsxKFYKGY&#13;&#10;kKBgZxzgVGsdj6ijiqOKjz0pqS8mn+RpaZ4x0i5eTRNN8cWkiRThbmzh1MFAwI6ru25B9B2qWmjb&#13;&#10;nkt2Yfxp/t74g2el+DLO9gW00S5a7thCgJaV1IPmHPzAg4GMYHPNTe25tSmzyrxT8PPFFnmQ6NI7&#13;&#10;Kc/uBng+1NNM30ZyF9o73CPa3drJbXkDEwiaIpv9uQM1d1Ylqxatrpmt0eQ/OFwwApW0EVL2RWcs&#13;&#10;owD/ABAdKErgRB85KA+/NUtEBNaQ7ZftEhI/dswz+n8qhgbsN/p0kimdJNxAydvH1oC9iWWd/tyP&#13;&#10;YzdYdob15oG0XNM1G8luUhu2BDZXdj14oERJlSVYchudp4oAkQrt2gk+uKB9BJQVxJgfjQCVz+pu&#13;&#10;S53S4DEkDr1IrnLIg5VuE56kkmgCePU7W3gH2qN5fn2rFG3zZPRR9R+AoAqXE5x+8KjfzuUg49qA&#13;&#10;GPdLt5bPbIoAg+1xIzFnALfdwMigCA3JZ8hSc+gyaAIpb4pwy4x1NAFeW8RgzFTnpwaAKpvEkxuz&#13;&#10;gHK/N0OMZ9/TNAEbXTZKqueeMevr7DAoAjmvgM+WDgAAlhnp6/4dKAMjUruABm2YOcu55zU20A5f&#13;&#10;WrsklASCc5NJK7A47XrqMAsFJGTux3p8qA4bxPchYXYn73T6Z/SqWiA4PUriWeV224QZwDx7UAMg&#13;&#10;iM5EapkkjtQB0+mabDptnvlfDYBwV5xQBr2tzHEgkkfHORnpigDz7xfb2Sa9eW09sJLO/Zm8sj5W&#13;&#10;DffX8yfzq1sKRheFfhDFoUy3lmvn2LPi2mUZ567G9HHcfiODWqdyDu4/C0VzZsjw5BGMFOKdmBjP&#13;&#10;Jr/g64HkRm5tFz/ojtyv+438P0PH0qJQuUpGnqHhr4WftEeF5vBHjLRk1O2xl7KfMdzav2eNh80b&#13;&#10;Z/jU4PfI4rNqUSrKR+Y3x68beAfhN8Ytb8AfCH4k3PiDRtLuvIi1DUbNGjlkHEkQZMeYqNlBKAA+&#13;&#10;0kDHW4q+5DViPw58etHukWHxHpklvvG03Fm/nQkDuVxuH61Tg1sFjr9K8R6J4hjW60DWYboJzI8U&#13;&#10;vIHoR1H4gVDVhF6HVWt52lgKExgeSp6nHoT+FAHnH7TfxEnm0qy8NNMv7lRJKikYLchf0J/Oqgrs&#13;&#10;adjzD4K6Vba38RbK61CBpLLSpBe3Y4wWQ/ulP1fBx6Ka0k7CbZ7zJ40t7672XFssxmd3ld1BLEcc&#13;&#10;k/jWIHR+EToMqi7QGCRXG5Yp2UDIyR1xj3oA7FNSvkkCaR4gk/dx4MLxBgcjoSuO2DQNK5a0241q&#13;&#10;GMz31qkqKBnDlQAOhwwH4cnrQDTLf/CRwJKmn31pcWzE5ZZogsQ6HqQR17570Bdo0YZbBne8muxK&#13;&#10;hwqSW8ilclu+09P/ANdA02yzFfJPMttbiLbECuwMWVc8Yyee3U1LSSKJZLmW5neGKZkKHd5Yj+Vl&#13;&#10;AGSGPXn9M1ICSO9jDKJrYO7sNxByh54IHb1//VQBSu76CSMEqG2qSybAPkPpmr5UBkahrVuifZ0u&#13;&#10;FMbqHhwdvOeVPoeKYro43XfE7Wys6tuzJ0f+LcMc/Tj8aNyW7s858R+IpXuBBZrJJK8iiKOP5mdz&#13;&#10;wFAHUmtEhHo3wn+GI8Mv/wAJD4kt0k1e5XG0EMllGQcqp7uc8sPoOOTjUktka04X1Z0eqi/kQWyk&#13;&#10;FATtwoArE3GCC3s4GkeEAlC5G0np0P4c0AfYf/BMP4UDRvDmu/tD6tpw8673aT4caReqAr58i/V9&#13;&#10;q/SJ/WviuK8bblw0X5v9EfacJ4FOUsVJbaL9f8j6YvtDnu7S1j0mWSPUFu7c2zquT9peRFiA9wcN&#13;&#10;9a+UwKl9ahbe6/M+rxTj7GbltZ/kfo1qVtcaP43GlTSFzJmNnC43EqW3Y+tftdLRn41KV9i2sImn&#13;&#10;eNNxCkKGPck12JWISsMtCs99vQgrEXcZ/wC+F/qaYyaXKqcdOuKFq7AUJoZpH2QvjDA89xW6VlYV&#13;&#10;tbiyQluFPfrjpQ3YYxrWPY27k7M4xyfapcmo3Em7kRQXEJWRXTI27QMH86roQKtmsIJUEAnjJz/n&#13;&#10;pSTYFXV4L64tgttq9zaAAhjawxMxJ6HLqcY/D8ampCU1ZSsVFpO7VxtnbPZ2sdvLd3E+xR885Xce&#13;&#10;O4QAflVQjyxte4pNSd7WLCPuwCB7ZqhCg5P+cmgCK+AKqhm2DfmTAzlAMke3aplsCKtg5l1ZRHbK&#13;&#10;qKjkALjucE1mvJj9TXj+6Tx6mthA1xFCC7gdM8mplpG40fk/+2lrreKP+CgfxP1lG3/2PHpGhRE/&#13;&#10;MEeHT0kZR6fPcyN+Ffm3E9VyxVj7/h6mqeF5kQ+H7dzpzSBsSra7Y0A+8zHgfU7gPwr5U+ibaPd/&#13;&#10;+CeekDxB+0Ld3DWodNH8L3Owjna8jRRg9OuJMV9PwlBzx7n2TPneJp8mA5e7S/U+r0t5db8WXmn2&#13;&#10;pbdc3PlthfuRKAGJ9M4wPxr9NirRuz4F6noVlp8Edu0SyEFlKgoensP5UyTI1W1vbQlPKG6IEoeg&#13;&#10;AxkUFrYt+FpL1/PFw6CFiJYl2HKMeGG7oRkegPP0qJK7E3Yva1HcyafIs8YCBhsljbJ2+4P9KmKt&#13;&#10;IL6GRpW7z5o7aYgGN8lB1IHTFagm2WtPgvEtTBqFpvQplWfHPfBFZyit2x3J45NoK7c4I4FW1dWG&#13;&#10;SWloLTewGAeNucmo9mgG6bNplskkUNtMZYjmZ1IHGefpjNY25XcCb+1LC+uBfLcK0QXysoCcEk/n&#13;&#10;S1YDbdEeRb0MWjBwrEfhirQE1ijFri7KqpxiMgH+tAFS4tFcEjPX7oHGSeT+tS11Av6Va+fKls7K&#13;&#10;d6+Xg87ieP61lUV4NDTsz8pvg9cPbeE7SwGQbfTbq3ZOm3y5jHj8Ntfh+PTjiprzP2HCO+Hg/I73&#13;&#10;V53fww8Rj3odI2AE/c2ydfzH61xPY7IJXILOAgXtpG/I1IYKns6sD/6FQaom1OKd5/tyIqhpWTJA&#13;&#10;OFayViAPT5RRYHuXdHsrcIkkaEy+bHuG7AIkt5QCR7lQPqBRcLnPIjWrKPMYeRqEinnjAGQaBkok&#13;&#10;MUt7aCDAgunLE/3SVb+SUAb/AIUZUsTdL8zwqm4MeyMVb8MAVlPcmRsQpaB0hkmeB422tHEMj/Wl&#13;&#10;CT7ndx9agkoyW8dxp/kGNy4lKSJnBVpE7f8AAj/Kk3YpO5d8PabPqdvJrM2nyC2udjxXZA2+YVVu&#13;&#10;xyDnd8p689c1L1Hax1PhrUY1uZfDerRLlw3kykY3DHG31BwQRWclYHoind6b/ZmoS6TcRlU42KeC&#13;&#10;6Zxn0zwOPUE96l7DNfSW82XS7hJkEsFw9nK56YABUn6g/pU2uSlqVbuMx2k+jIhK2N0Xt1YnCK7c&#13;&#10;gemSAeO+aVm1ZvYvS97asyvsTy+cyMPLmH3TyRvHyn+Q/CklYpR5tS/d3RL6fr7Wu0KqfaAe6j93&#13;&#10;IPx4/wC+qZGyscj8SPhlpfxQ+Hni34KazbLPBqumyxRiVRguR+7JPb5ljOexruyzGSy7H0sRH7LT&#13;&#10;+XX8DDHYWOOwVShL7Sa/yPzD8NfBDwnqun3Fv4G8Iab4f1SzvXQWlpp07C/nVvKlhPzeaArEgSKq&#13;&#10;MDj5DnB/pSliZ14KcXdNXXo9UfhMqPsZuLVmnZ+q0PQf2UfHvxS/Zo8eahqn7HXj6PS76C6H/Cd/&#13;&#10;B/xK5WG8iKh5JbOdd8M5kXfuTBRwrZAZWIyq0aeIlz35ZLqvIuMpwha10fo/4i/bx8AftUfBHSvh&#13;&#10;t4F8D6Ra6XLpyRatoptxbzaJdx8iSBPL24QIcBc5VivTk+bHLsbja0pTk31u9bm6nSpxjyo8StrC&#13;&#10;/wDD2oNZXELI0SJ5UfTdE3KOCCVIYZ6E+leZWw06FRwnozqp1VNXPCP24vCSj/hFPF9lA5gmlutN&#13;&#10;uskBVyBLH/u/xcYrbDys7GeI2TR4npkenSXhhabaGIXJQnJBHfIyc85rqOdbGL4niM+qO8zMdk5U&#13;&#10;AxkGQZ65z19sUDM+4e4jgH2YKFZ9xXBJB98n0oA9p/ZyuTc/DKO3imVHGq3SyO43EfMrK2DweuPx&#13;&#10;qZBBHo+hajHosyhPs11bn/WraAL5bHoD1wOe2Aai1zW7Rr3NjbT3X22zsxNtQM6yXDblUHlRuxux&#13;&#10;1wM5BHNLlsTy6mPqtvrEcclxpdiSqhpRBebcxg4yyk8Nj6jjjnNJu5TiZnheztoPCf2q7txPc6hf&#13;&#10;XFw5kt12MrEhXUZGDheoPSrSsQ4j5LmNH2X2mRzx+Xw5Uh9uOSOoBPqeOtBJWszF9kkhdpmkM2Eh&#13;&#10;kVSFVeeQcdsd+DQB2fw4v9LmvToVxAzbmJjk3+TvP8IPPHXqCc/hSauyo6M6Jray0ljCjnbHNuZ4&#13;&#10;l3KSB03ZzkgjjH5UJWLbubPhnUFuVSSeG9/dncokEZ+Y5PfIx16nNDQJtGpELq/mg1KNZtkcmyd1&#13;&#10;dSF4xgHt9P6UuUroMnuHnvG8yO4b92QdsyjHzYwfx78k9qbWhK0ZheLfsaXTqsKJKC7ghvlKAfKC&#13;&#10;Bzkds8jPNQXc4DxfdWlr4O1F57iVo5bVYTJHOuQskqq6rk8EqSMH19OauxnJ9TT1Twbo2hXUdx4Y&#13;&#10;mdLjASeK4s1TjgknDEcj0OKbJSOm+HGpfbvE0SX5Zrh32BsoBgY+RcDgnpjOT71DVjRSdz5m/wCC&#13;&#10;k+nT2f7YPia+tldR9m0rc8Z4ONNt8e4JIPHtWcOvqzDFUaVSSUlfRb6nii+JvFlqBNbanLIkarvi&#13;&#10;lw3Bz1LA4rZVJx2Z8zjeEuHMfFqrho69UrP8B9542j1bT2sPFfhPTNWtCf3glg28EEEYyV/HGa2W&#13;&#10;LrLdnz1XwyyKLUsJOpSa/lk9/wADkL/4T/ALxBrX2vUfhAtnOuMTaa0YaNsk8EBDn8Tx9Kv61zaS&#13;&#10;iZz4Q4swi/2XMnKPaSv+dzcsvCXwhi0+TTtFiSGZJMiLU7VmPTn5gDnPrmtI1aD0aPExeV+IlBSl&#13;&#10;Co3LpyuNvuY/T/hX4R1pcSaJav5gKC4sNSztbBwTGWPOcHGBnFVOlh5Qbg9Tz8HxVx1luLjTzCk3&#13;&#10;C+t42dvVaHnuu/D63iurnSdY08LNb5WWCSIMFcdirD9R2INcabTP3DD16eIoxq03dSV0cdrPwA8F&#13;&#10;asGZNDjtnPPm2EpjJ/4D04+lU5NI2ZwniX9lzxFAHuvCWuxXSKu5YLyPy3b6MPl/MCqVRJEHnmt+&#13;&#10;H7/wheNZ+KNLltrhRkW7qRu9wcYYe4yPetFJPYChaX32m6Z5R97gqaGgLttfmKMo8SvtOFzUgTT6&#13;&#10;h5sUUsSGPbJgDPTtQBYtdWuoJEklcn5gCWHvQBoTXMTXcqAY/eEn8ef60DuLDqCEhUTge+aARIhE&#13;&#10;457e9AJ2P6lJf9cP96ucsP4W/wA9qAM26/5DUf8A16Sf+gmgCyf9R/wP+lAFf/lgfpJ/SgCA9B/1&#13;&#10;zSgCSP8A1Uf0NA1uZt7/AK3/AICKAe4+T/jxf/rl/WgRnL9wfT/GgCOT/j5f/cNADE+5/wACoEtj&#13;&#10;EuP+PaT/AK7H+dHRjOa137w+n9TUxA47Wv8AVt9f8aoDifF3+vP1H8xQBw150f8A67f1NAFnRf8A&#13;&#10;j/8AyoA6qX/j3b/fWgTH6r92X6H+QoGtjkfiB/yD9N/67v8A+gmrj8IpbG/8Iv8AkB+Jf96x/wDR&#13;&#10;jVcdyDoYP9U3+8K0iBy/jHo3+9RIDzu5/wCRkl/7AGqf+kslRL4So/EfkEn+ph+n+NEfhCXxGn4d&#13;&#10;/wCPofQVqJbnQ6V/yOVp/wBdk/8AQjUSB7ns1r/r7f8A3W/pWQjxj4//APIyyfQfyq6e7Af+z7/y&#13;&#10;Bte/6+rb/wBBkpzA7eP/AI/ov9w/zNZgdton/INuv9z/ANkNAHVQ/wCrh/66j/0UtBUdzp5f+PNf&#13;&#10;+vZf50nuijTf/kNN/wBe039KYpbHNr/yN9n9B/6FQJHY2H/IS1D/AK+k/wDQRSlsUR2f+qk+r/8A&#13;&#10;oIqAJE/49Zv+uZ/ktAGQ3/Hiv/XVv6VoJ7HN63/x8r/10H86CDifGX/Hg/1b/wBCqogYPww/5Kvp&#13;&#10;f1k/9FtVdGM96sP+PQfX/GuN7nWtinqfS1/65Rf+hUAVYv8AkOXH/XkP5mgD9I/2Mv8Akzz4f/8A&#13;&#10;XnP/AOjbivzDiL/kaz+X5H6fw3/yJ6fz/NnsPw9/5Hrw1/2N+m/+lEdceV/79S/xL80dOZf7hV/w&#13;&#10;v8j768T/APJWY/8Ar5k/9FGv2ej8R+PdifS/vy/9frV2DKujf6tv+uMf8jQBPcf6hvo1VH4gIR95&#13;&#10;/oP61sAo+4/+9US+NAyJ/wDWH6CqewEaf8fJ/wB0UPYzJE6j6UvsgRL/AK0fhVAQt/r2/wBygBqf&#13;&#10;6o/UUAOi/h/3R/M0AVpv+Plv9z+tKXwjW5D4T/5C7/8AXKT+ZrCBb2Nk/d/4Ea6DJbGfL9+X/dap&#13;&#10;n8LGfkd8W/8Ak7v4y/8AZSJf/TdFX5fxF/vXzZ+i5H/ucfRHR6B/yCT/ANfNv/6MevnT3JH0F/wT&#13;&#10;O/5Lj4l/7BI/9GCvquEP96l6P80fM8Uf7vD1/Q+r/hx/yHdV/wCv7+j1+k1P4R8R1OwsvuP/ALxp&#13;&#10;rYzK/ir/AJBEf+6f5UFrYZpf/Hrbf9cz/wCgrSlsEtjW1H/kHn/fP8zWa+IX2TG0P/j5b/roa16h&#13;&#10;Es3f/H1N/uf41E9h/aG2f+uX/cq1sMtN/wCzL/OgCjd/8e15/wBfY/lXLIBvh/8A5B9x/wBdU/8A&#13;&#10;Qaa2AmT/AI97T/ru39aYGo3+pb6igCJP9b+H+NJ7AWfDv/Ia03/r5P8A6EtZT+EHsfk98MP+QXdf&#13;&#10;9d9V/wDS+WvxLNP9+qev6n6/gv8Ad4eiO6l/5BF3/wBgiT/0Nq85/Cd8fiKei/8AH7e/9hxP/QEo&#13;&#10;NlsbFx/qh/11h/8ASCgOqLnhvrP/ANdbL/0Cah7i6nLp9yf/AK/z/wCgmgY5/wDkK6j/ANcm/wDQ&#13;&#10;HoA1dG/49Zf+uE3/AKNNZVNyZbm1Z/8AIWf/AK7t/wCj46gkST/kJXH/AGE4f/QmqZbFR3KXg/8A&#13;&#10;19r/ANc7f/0Q1SW9zprT/kYNI/7bf+zVE9iXsbniv/kKaH9F/kKnoNbENn/x5t/2F4v/AEU9ShIt&#13;&#10;al/yE9U/69rb/wBDNJbMox7LoP8Ar0j/APQloNYbGnrX/Iry/wC5P/6ElBiipbf8jzef9g/+iUpb&#13;&#10;Gseh+cPhv/k6jxt/2E/EH/pbe1/SOQf8inD/AOCP5H4dm3/I1r/45fmaHiX/AJOduP8AsO6R/wCg&#13;&#10;6VXpQ3OKJHoX/JULz/spdn/6MWvQwn8MxfxSPpvwV/yBPDH/AGBLevl81/3n5HXh/hZwP7df/JKL&#13;&#10;X/sZh/6JlrgpfxEb1P4fzPlS3/1l39Yf/QxXaYFSX/j7l/67P/OgDKk6zfUfyoA9U+Av/IpSf9ha&#13;&#10;b/0XFUyHT2PX9b/5EpP92L+RqSyTw7/yBU/65t/I0nsNbmtB/wAgnUf+vVP5VBb2PPpv+RN0/wD6&#13;&#10;9z/6DWhmalj963/64H/0B6DMz5f+Qav++n9aAO1+FH/IVt/94/zNA1uavir/AI+F/wCu0v8A7JQW&#13;&#10;aehf8ekH4fzFAHc6f/yG7j/r3f8A9DWgt/CYLf8AH8//AF3h/k9BAvh7/kISf9eaf+giofxFLY8b&#13;&#10;+I33NZ/7Clp/6PWrM5bHdyfdvv8Aru3/AKIkoKWxofDP/kZrT/r4T/0KplsNbnz/AP8ABRb/AJO6&#13;&#10;8U/9ctK/9N0VZQ2fqya/xL0R8/zf63Uv+A/zarMDNsP+Paf/AHf60Gi2LFh/yEk+i/8AoBpxKXwG&#13;&#10;O3/HxD/uL/OrOeW5Q8bf6sf9fL/+hvUvcVX+EzR8S/8AH/L/ANelv/6TLRA5Mv8A90j/AF1OSsP+&#13;&#10;Pof9dm/9BrWWx6fQv3n/ACBP+BN/KoMjwr9q7/kC6B/12m/9BrWl8Q+h49a/8fSf7o/nW4jQtPuP&#13;&#10;/uf/ABNKWwEuo/w/7o/magBtt/x5J9aALt7/AMhe5+if+g0AS6d91/p/hQBOn+pk/wB7/CgD/9lQ&#13;&#10;SwMEFAAGAAgAAAAhAEFQIAXmAAAADwEAAA8AAABkcnMvZG93bnJldi54bWxMj8FOwzAMhu9IvENk&#13;&#10;JG5bsoxOo2s6ISouIKTRIcExa7KmWpNUSboVnh5zgosly/bv7yu2k+3JWYfYeSdgMWdAtGu86lwr&#13;&#10;4H3/NFsDiUk6JXvvtIAvHWFbXl8VMlf+4t70uU4twRAXcynApDTklMbGaCvj3A/a4ezog5UJ29BS&#13;&#10;FeQFw21POWMramXn8IORg340ujnVoxWQ7frjB2fmrnr+HMNr/VKd+PdeiNubqdpgedgASXpKfxfw&#13;&#10;64D8UCLYwY9ORdILWGaInwTMOEcxXFjerxZADgJ4xtZAy4L+9yh/AAAA//8DAFBLAwQUAAYACAAA&#13;&#10;ACEAWGCzG7oAAAAiAQAAGQAAAGRycy9fcmVscy9lMm9Eb2MueG1sLnJlbHOEj8sKwjAQRfeC/xBm&#13;&#10;b9O6EJGmbkRwK/UDhmSaRpsHSRT79wbcKAgu517uOUy7f9qJPSgm452ApqqBkZNeGacFXPrjagss&#13;&#10;ZXQKJ+9IwEwJ9t1y0Z5pwlxGaTQhsUJxScCYc9hxnuRIFlPlA7nSDD5azOWMmgeUN9TE13W94fGT&#13;&#10;Ad0Xk52UgHhSDbB+DsX8n+2HwUg6eHm35PIPBTe2uAsQo6YswJIy+A6b6hpIA+9a/vVZ9wIAAP//&#13;&#10;AwBQSwECLQAUAAYACAAAACEAihU/mAwBAAAVAgAAEwAAAAAAAAAAAAAAAAAAAAAAW0NvbnRlbnRf&#13;&#10;VHlwZXNdLnhtbFBLAQItABQABgAIAAAAIQA4/SH/1gAAAJQBAAALAAAAAAAAAAAAAAAAAD0BAABf&#13;&#10;cmVscy8ucmVsc1BLAQItABQABgAIAAAAIQBoYKqHBgIAAIgEAAAOAAAAAAAAAAAAAAAAADwCAABk&#13;&#10;cnMvZTJvRG9jLnhtbFBLAQItAAoAAAAAAAAAIQCdfOECicUEAInFBAAVAAAAAAAAAAAAAAAAAG4E&#13;&#10;AABkcnMvbWVkaWEvaW1hZ2UxLmpwZWdQSwECLQAUAAYACAAAACEAQVAgBeYAAAAPAQAADwAAAAAA&#13;&#10;AAAAAAAAAAAqygQAZHJzL2Rvd25yZXYueG1sUEsBAi0AFAAGAAgAAAAhAFhgsxu6AAAAIgEAABkA&#13;&#10;AAAAAAAAAAAAAAAAPcsEAGRycy9fcmVscy9lMm9Eb2MueG1sLnJlbHNQSwUGAAAAAAYABgB9AQAA&#13;&#10;LswEAAAA&#13;&#10;" path="m,l4782391,r,3586793l,3586793,,xe" stroked="f">
                <v:fill r:id="rId53" o:title="" recolor="t" rotate="t" type="frame"/>
                <v:path arrowok="t"/>
              </v:shape>
            </w:pict>
          </mc:Fallback>
        </mc:AlternateContent>
      </w:r>
    </w:p>
    <w:p w14:paraId="2AD1A741" w14:textId="568C7322" w:rsidR="003A4B77" w:rsidRDefault="003A4B77" w:rsidP="003A4B77">
      <w:pPr>
        <w:pStyle w:val="a3"/>
        <w:jc w:val="center"/>
        <w:rPr>
          <w:rFonts w:ascii="한양신명조" w:eastAsia="한양신명조"/>
          <w:sz w:val="18"/>
          <w:szCs w:val="18"/>
        </w:rPr>
      </w:pPr>
    </w:p>
    <w:p w14:paraId="4AB8A3ED" w14:textId="4F809B41" w:rsidR="003A4B77" w:rsidRDefault="003A4B77" w:rsidP="003A4B77">
      <w:pPr>
        <w:pStyle w:val="a3"/>
        <w:jc w:val="center"/>
        <w:rPr>
          <w:rFonts w:ascii="한양신명조" w:eastAsia="한양신명조"/>
          <w:sz w:val="18"/>
          <w:szCs w:val="18"/>
        </w:rPr>
      </w:pPr>
    </w:p>
    <w:p w14:paraId="43ED9531" w14:textId="1DDF9E5B" w:rsidR="003A4B77" w:rsidRDefault="003A4B77" w:rsidP="003A4B77">
      <w:pPr>
        <w:pStyle w:val="a3"/>
        <w:jc w:val="center"/>
        <w:rPr>
          <w:rFonts w:ascii="한양신명조" w:eastAsia="한양신명조"/>
          <w:sz w:val="18"/>
          <w:szCs w:val="18"/>
        </w:rPr>
      </w:pPr>
    </w:p>
    <w:p w14:paraId="5A31F965" w14:textId="311E73FC" w:rsidR="003A4B77" w:rsidRDefault="003A4B77" w:rsidP="003A4B77">
      <w:pPr>
        <w:pStyle w:val="a3"/>
        <w:jc w:val="center"/>
        <w:rPr>
          <w:rFonts w:ascii="한양신명조" w:eastAsia="한양신명조"/>
          <w:sz w:val="18"/>
          <w:szCs w:val="18"/>
        </w:rPr>
      </w:pPr>
    </w:p>
    <w:p w14:paraId="2C8247CB" w14:textId="77777777" w:rsidR="003A4B77" w:rsidRDefault="003A4B77" w:rsidP="003A4B77">
      <w:pPr>
        <w:pStyle w:val="a3"/>
        <w:jc w:val="center"/>
        <w:rPr>
          <w:rFonts w:ascii="한양신명조" w:eastAsia="한양신명조"/>
          <w:sz w:val="18"/>
          <w:szCs w:val="18"/>
        </w:rPr>
      </w:pPr>
    </w:p>
    <w:p w14:paraId="56790F66" w14:textId="77777777" w:rsidR="003A4B77" w:rsidRDefault="003A4B77" w:rsidP="003A4B77">
      <w:pPr>
        <w:pStyle w:val="a3"/>
        <w:jc w:val="center"/>
        <w:rPr>
          <w:rFonts w:ascii="한양신명조" w:eastAsia="한양신명조"/>
          <w:sz w:val="18"/>
          <w:szCs w:val="18"/>
        </w:rPr>
      </w:pPr>
    </w:p>
    <w:p w14:paraId="7D92E16A" w14:textId="22D44090" w:rsidR="003A4B77" w:rsidRDefault="003A4B77" w:rsidP="003A4B77">
      <w:pPr>
        <w:pStyle w:val="a3"/>
        <w:jc w:val="center"/>
        <w:rPr>
          <w:rFonts w:ascii="한양신명조" w:eastAsia="한양신명조"/>
          <w:sz w:val="18"/>
          <w:szCs w:val="18"/>
        </w:rPr>
      </w:pPr>
      <w:r>
        <w:rPr>
          <w:rFonts w:ascii="한양신명조" w:eastAsia="한양신명조" w:hint="eastAsia"/>
          <w:sz w:val="18"/>
          <w:szCs w:val="18"/>
        </w:rPr>
        <w:t xml:space="preserve">그림41. 강수 시나리오 테스트 과정 </w:t>
      </w:r>
    </w:p>
    <w:p w14:paraId="18968B61" w14:textId="77777777" w:rsidR="003A4B77" w:rsidRDefault="003A4B77" w:rsidP="00402A4B">
      <w:pPr>
        <w:pStyle w:val="a3"/>
        <w:rPr>
          <w:rFonts w:ascii="한양신명조" w:eastAsia="한양신명조"/>
          <w:sz w:val="18"/>
          <w:szCs w:val="18"/>
        </w:rPr>
      </w:pPr>
    </w:p>
    <w:p w14:paraId="679E1F9F" w14:textId="24DA36D7" w:rsidR="00B12F8D" w:rsidRPr="00B12F8D" w:rsidRDefault="00B12F8D" w:rsidP="00B12F8D">
      <w:pPr>
        <w:pStyle w:val="a3"/>
        <w:rPr>
          <w:rFonts w:ascii="한양신명조" w:eastAsia="한양신명조" w:hint="eastAsia"/>
          <w:sz w:val="18"/>
          <w:szCs w:val="18"/>
        </w:rPr>
      </w:pPr>
      <w:r w:rsidRPr="00B12F8D">
        <w:rPr>
          <w:rFonts w:ascii="한양신명조" w:eastAsia="한양신명조"/>
          <w:sz w:val="18"/>
          <w:szCs w:val="18"/>
        </w:rPr>
        <w:t>물은 압력 분무기를 사용하여 모델 전체에 고르게 분포시켰다. 이 과정에서 강우 시뮬레이션의 정확성을 높이기 위해 분무기의 압력을 일정하게 유지하며, 각 시나리오에 대해 동일한 물의 분포와 적용 비율을 일관되게 유지하였다. 이는 모델 간 데이터의 신뢰성을 확보하고, 결과 비교 시 오차를 최소화하기 위한 중요한 단계로 설정되었다. 또한, 물 분포 과정에서 지형의 미세한 변화까지도 반영할 수 있도록 여러 각도에서 물을 분사하여 실제 강우 조건과 유사한 환경을 재현하였다.</w:t>
      </w:r>
    </w:p>
    <w:p w14:paraId="28A8CE49" w14:textId="77777777" w:rsidR="00B12F8D" w:rsidRDefault="00B12F8D" w:rsidP="00B12F8D">
      <w:pPr>
        <w:pStyle w:val="a3"/>
        <w:rPr>
          <w:rFonts w:ascii="한양신명조" w:eastAsia="한양신명조"/>
          <w:sz w:val="18"/>
          <w:szCs w:val="18"/>
        </w:rPr>
      </w:pPr>
      <w:r w:rsidRPr="00B12F8D">
        <w:rPr>
          <w:rFonts w:ascii="한양신명조" w:eastAsia="한양신명조"/>
          <w:sz w:val="18"/>
          <w:szCs w:val="18"/>
        </w:rPr>
        <w:t>원본 모형에 정합으로 사용할 기준 정합 지점을 검정색 테이프로 표시하였다. 이 정합 지점은 모델의 주요 특징을 대표할 수 있는 지점들로 선택되었으며, 각 스캔 데이터의 정렬 정확도를 보장하기 위해 사용되었다. 이러한 준비 과정을 통해, 후속 스캔 데이터와 원본 모델 간의 정밀한 정합이 가능하도록 설계하였다. 이후 각 시나리오별로 강우 시뮬레이션 후의 지형 변화를 측정하기 위해 후속 스캔을 수행하였다. 이 스캔 데이터는 정합 지점을 기준으로 원래 모델과 정렬되었으며, 이를 통해 강우로 인해 발생한 지형의 변화를 상세히 분석할 수 있었다.</w:t>
      </w:r>
    </w:p>
    <w:p w14:paraId="312D3560" w14:textId="24D8B51D" w:rsidR="003A4B77" w:rsidRDefault="003A4B77" w:rsidP="00B12F8D">
      <w:pPr>
        <w:pStyle w:val="a3"/>
        <w:rPr>
          <w:sz w:val="18"/>
          <w:szCs w:val="18"/>
        </w:rPr>
      </w:pPr>
      <w:r>
        <w:rPr>
          <w:rFonts w:ascii="TimesNewRoman,Bold" w:hAnsi="TimesNewRoman,Bold"/>
          <w:bCs/>
          <w:noProof/>
          <w:szCs w:val="20"/>
        </w:rPr>
        <w:lastRenderedPageBreak/>
        <w:drawing>
          <wp:inline distT="0" distB="0" distL="0" distR="0" wp14:anchorId="0D47BE0A" wp14:editId="27C3B8D4">
            <wp:extent cx="2537697" cy="1461461"/>
            <wp:effectExtent l="0" t="0" r="2540" b="0"/>
            <wp:docPr id="418597025" name="그림 26" descr="스크린샷, 다채로움, 블루, 직사각형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97025" name="그림 26" descr="스크린샷, 다채로움, 블루, 직사각형이(가) 표시된 사진&#10;&#10;자동 생성된 설명"/>
                    <pic:cNvPicPr/>
                  </pic:nvPicPr>
                  <pic:blipFill>
                    <a:blip r:embed="rId54">
                      <a:extLst>
                        <a:ext uri="{28A0092B-C50C-407E-A947-70E740481C1C}">
                          <a14:useLocalDpi xmlns:a14="http://schemas.microsoft.com/office/drawing/2010/main" val="0"/>
                        </a:ext>
                      </a:extLst>
                    </a:blip>
                    <a:stretch>
                      <a:fillRect/>
                    </a:stretch>
                  </pic:blipFill>
                  <pic:spPr>
                    <a:xfrm>
                      <a:off x="0" y="0"/>
                      <a:ext cx="2591821" cy="1492631"/>
                    </a:xfrm>
                    <a:prstGeom prst="rect">
                      <a:avLst/>
                    </a:prstGeom>
                  </pic:spPr>
                </pic:pic>
              </a:graphicData>
            </a:graphic>
          </wp:inline>
        </w:drawing>
      </w:r>
    </w:p>
    <w:p w14:paraId="023C3935" w14:textId="4969BB21" w:rsidR="003A4B77" w:rsidRPr="003A4B77" w:rsidRDefault="003A4B77" w:rsidP="003A4B77">
      <w:pPr>
        <w:pStyle w:val="a3"/>
        <w:jc w:val="center"/>
        <w:rPr>
          <w:sz w:val="18"/>
          <w:szCs w:val="18"/>
        </w:rPr>
      </w:pPr>
      <w:r>
        <w:rPr>
          <w:rFonts w:ascii="TimesNewRoman,Bold" w:hAnsi="TimesNewRoman,Bold"/>
          <w:bCs/>
          <w:noProof/>
          <w:szCs w:val="20"/>
        </w:rPr>
        <w:drawing>
          <wp:inline distT="0" distB="0" distL="0" distR="0" wp14:anchorId="345AD3FB" wp14:editId="474DAED7">
            <wp:extent cx="2512463" cy="1858314"/>
            <wp:effectExtent l="0" t="0" r="2540" b="0"/>
            <wp:docPr id="699598801" name="그림 27" descr="텍스트, 스크린샷, 폰트, 그래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98801" name="그림 27" descr="텍스트, 스크린샷, 폰트, 그래프이(가) 표시된 사진&#10;&#10;자동 생성된 설명"/>
                    <pic:cNvPicPr/>
                  </pic:nvPicPr>
                  <pic:blipFill>
                    <a:blip r:embed="rId55">
                      <a:extLst>
                        <a:ext uri="{28A0092B-C50C-407E-A947-70E740481C1C}">
                          <a14:useLocalDpi xmlns:a14="http://schemas.microsoft.com/office/drawing/2010/main" val="0"/>
                        </a:ext>
                      </a:extLst>
                    </a:blip>
                    <a:stretch>
                      <a:fillRect/>
                    </a:stretch>
                  </pic:blipFill>
                  <pic:spPr>
                    <a:xfrm>
                      <a:off x="0" y="0"/>
                      <a:ext cx="2520864" cy="1864528"/>
                    </a:xfrm>
                    <a:prstGeom prst="rect">
                      <a:avLst/>
                    </a:prstGeom>
                  </pic:spPr>
                </pic:pic>
              </a:graphicData>
            </a:graphic>
          </wp:inline>
        </w:drawing>
      </w:r>
      <w:r w:rsidRPr="003A4B77">
        <w:rPr>
          <w:rFonts w:hint="eastAsia"/>
          <w:sz w:val="18"/>
          <w:szCs w:val="18"/>
        </w:rPr>
        <w:t xml:space="preserve"> </w:t>
      </w:r>
      <w:r>
        <w:rPr>
          <w:rFonts w:hint="eastAsia"/>
          <w:sz w:val="18"/>
          <w:szCs w:val="18"/>
        </w:rPr>
        <w:t>그림 4</w:t>
      </w:r>
      <w:r>
        <w:rPr>
          <w:sz w:val="18"/>
          <w:szCs w:val="18"/>
        </w:rPr>
        <w:t>4</w:t>
      </w:r>
      <w:r>
        <w:rPr>
          <w:rFonts w:hint="eastAsia"/>
          <w:sz w:val="18"/>
          <w:szCs w:val="18"/>
        </w:rPr>
        <w:t>. 강수량 20</w:t>
      </w:r>
      <w:r>
        <w:rPr>
          <w:sz w:val="18"/>
          <w:szCs w:val="18"/>
        </w:rPr>
        <w:t>mm</w:t>
      </w:r>
    </w:p>
    <w:p w14:paraId="71499541" w14:textId="1EAE4F60" w:rsidR="003A4B77" w:rsidRDefault="003A4B77" w:rsidP="003A4B77">
      <w:pPr>
        <w:pStyle w:val="ae"/>
        <w:spacing w:line="288" w:lineRule="auto"/>
        <w:ind w:firstLineChars="100" w:firstLine="200"/>
        <w:jc w:val="center"/>
        <w:rPr>
          <w:rFonts w:ascii="TimesNewRoman,Bold" w:hAnsi="TimesNewRoman,Bold"/>
          <w:bCs/>
          <w:sz w:val="20"/>
          <w:szCs w:val="20"/>
        </w:rPr>
      </w:pPr>
      <w:r>
        <w:rPr>
          <w:rFonts w:ascii="TimesNewRoman,Bold" w:hAnsi="TimesNewRoman,Bold"/>
          <w:bCs/>
          <w:noProof/>
          <w:sz w:val="20"/>
          <w:szCs w:val="20"/>
        </w:rPr>
        <w:drawing>
          <wp:inline distT="0" distB="0" distL="0" distR="0" wp14:anchorId="2027DC29" wp14:editId="1B6D9FE8">
            <wp:extent cx="2555875" cy="1557522"/>
            <wp:effectExtent l="0" t="0" r="0" b="5080"/>
            <wp:docPr id="1706815624" name="그림 28" descr="아쿠아, 스크린샷, 다채로움, 예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15624" name="그림 28" descr="아쿠아, 스크린샷, 다채로움, 예술이(가) 표시된 사진&#10;&#10;자동 생성된 설명"/>
                    <pic:cNvPicPr/>
                  </pic:nvPicPr>
                  <pic:blipFill>
                    <a:blip r:embed="rId56">
                      <a:extLst>
                        <a:ext uri="{28A0092B-C50C-407E-A947-70E740481C1C}">
                          <a14:useLocalDpi xmlns:a14="http://schemas.microsoft.com/office/drawing/2010/main" val="0"/>
                        </a:ext>
                      </a:extLst>
                    </a:blip>
                    <a:stretch>
                      <a:fillRect/>
                    </a:stretch>
                  </pic:blipFill>
                  <pic:spPr>
                    <a:xfrm>
                      <a:off x="0" y="0"/>
                      <a:ext cx="2555875" cy="1557522"/>
                    </a:xfrm>
                    <a:prstGeom prst="rect">
                      <a:avLst/>
                    </a:prstGeom>
                  </pic:spPr>
                </pic:pic>
              </a:graphicData>
            </a:graphic>
          </wp:inline>
        </w:drawing>
      </w:r>
      <w:r>
        <w:rPr>
          <w:rFonts w:ascii="TimesNewRoman,Bold" w:hAnsi="TimesNewRoman,Bold"/>
          <w:bCs/>
          <w:noProof/>
          <w:sz w:val="20"/>
          <w:szCs w:val="20"/>
        </w:rPr>
        <w:drawing>
          <wp:inline distT="0" distB="0" distL="0" distR="0" wp14:anchorId="524BE3C5" wp14:editId="75EE696C">
            <wp:extent cx="2886783" cy="2228092"/>
            <wp:effectExtent l="0" t="0" r="0" b="0"/>
            <wp:docPr id="1734766046" name="그림 29"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66046" name="그림 29" descr="텍스트, 스크린샷, 폰트, 번호이(가) 표시된 사진&#10;&#10;자동 생성된 설명"/>
                    <pic:cNvPicPr/>
                  </pic:nvPicPr>
                  <pic:blipFill>
                    <a:blip r:embed="rId57">
                      <a:extLst>
                        <a:ext uri="{28A0092B-C50C-407E-A947-70E740481C1C}">
                          <a14:useLocalDpi xmlns:a14="http://schemas.microsoft.com/office/drawing/2010/main" val="0"/>
                        </a:ext>
                      </a:extLst>
                    </a:blip>
                    <a:stretch>
                      <a:fillRect/>
                    </a:stretch>
                  </pic:blipFill>
                  <pic:spPr>
                    <a:xfrm>
                      <a:off x="0" y="0"/>
                      <a:ext cx="2932291" cy="2263216"/>
                    </a:xfrm>
                    <a:prstGeom prst="rect">
                      <a:avLst/>
                    </a:prstGeom>
                  </pic:spPr>
                </pic:pic>
              </a:graphicData>
            </a:graphic>
          </wp:inline>
        </w:drawing>
      </w:r>
    </w:p>
    <w:p w14:paraId="3DD769B5" w14:textId="625462F7" w:rsidR="003A4B77" w:rsidRDefault="003A4B77" w:rsidP="003A4B77">
      <w:pPr>
        <w:pStyle w:val="a3"/>
        <w:jc w:val="center"/>
        <w:rPr>
          <w:sz w:val="18"/>
          <w:szCs w:val="18"/>
        </w:rPr>
      </w:pPr>
      <w:r>
        <w:rPr>
          <w:rFonts w:hint="eastAsia"/>
          <w:sz w:val="18"/>
          <w:szCs w:val="18"/>
        </w:rPr>
        <w:t>그림 43. 강수량 50</w:t>
      </w:r>
      <w:r>
        <w:rPr>
          <w:sz w:val="18"/>
          <w:szCs w:val="18"/>
        </w:rPr>
        <w:t>mm</w:t>
      </w:r>
    </w:p>
    <w:p w14:paraId="53E10EED" w14:textId="77777777" w:rsidR="003A4B77" w:rsidRDefault="003A4B77" w:rsidP="003A4B77">
      <w:pPr>
        <w:pStyle w:val="a3"/>
        <w:rPr>
          <w:sz w:val="18"/>
          <w:szCs w:val="18"/>
        </w:rPr>
      </w:pPr>
    </w:p>
    <w:p w14:paraId="2060BB6E" w14:textId="2824CB65" w:rsidR="003A4B77" w:rsidRDefault="003A4B77" w:rsidP="003A4B77">
      <w:pPr>
        <w:pStyle w:val="a3"/>
        <w:rPr>
          <w:sz w:val="18"/>
          <w:szCs w:val="18"/>
        </w:rPr>
      </w:pPr>
      <w:r>
        <w:rPr>
          <w:rFonts w:ascii="TimesNewRoman,Bold" w:hAnsi="TimesNewRoman,Bold"/>
          <w:bCs/>
          <w:noProof/>
          <w:szCs w:val="20"/>
        </w:rPr>
        <w:drawing>
          <wp:inline distT="0" distB="0" distL="0" distR="0" wp14:anchorId="269BAA86" wp14:editId="3A8D118E">
            <wp:extent cx="2555875" cy="1538822"/>
            <wp:effectExtent l="0" t="0" r="0" b="0"/>
            <wp:docPr id="834040857" name="그림 30" descr="스크린샷, 다채로움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40857" name="그림 30" descr="스크린샷, 다채로움이(가) 표시된 사진&#10;&#10;자동 생성된 설명"/>
                    <pic:cNvPicPr/>
                  </pic:nvPicPr>
                  <pic:blipFill>
                    <a:blip r:embed="rId58">
                      <a:extLst>
                        <a:ext uri="{28A0092B-C50C-407E-A947-70E740481C1C}">
                          <a14:useLocalDpi xmlns:a14="http://schemas.microsoft.com/office/drawing/2010/main" val="0"/>
                        </a:ext>
                      </a:extLst>
                    </a:blip>
                    <a:stretch>
                      <a:fillRect/>
                    </a:stretch>
                  </pic:blipFill>
                  <pic:spPr>
                    <a:xfrm>
                      <a:off x="0" y="0"/>
                      <a:ext cx="2555875" cy="1538822"/>
                    </a:xfrm>
                    <a:prstGeom prst="rect">
                      <a:avLst/>
                    </a:prstGeom>
                  </pic:spPr>
                </pic:pic>
              </a:graphicData>
            </a:graphic>
          </wp:inline>
        </w:drawing>
      </w:r>
    </w:p>
    <w:p w14:paraId="183BD13B" w14:textId="49D691AF" w:rsidR="003A4B77" w:rsidRDefault="003A4B77" w:rsidP="003A4B77">
      <w:pPr>
        <w:pStyle w:val="a3"/>
        <w:rPr>
          <w:sz w:val="18"/>
          <w:szCs w:val="18"/>
        </w:rPr>
      </w:pPr>
      <w:r>
        <w:rPr>
          <w:rFonts w:ascii="TimesNewRoman,Bold" w:hAnsi="TimesNewRoman,Bold"/>
          <w:bCs/>
          <w:noProof/>
          <w:szCs w:val="20"/>
        </w:rPr>
        <w:drawing>
          <wp:inline distT="0" distB="0" distL="0" distR="0" wp14:anchorId="479FCAD4" wp14:editId="31CAAF3E">
            <wp:extent cx="2555875" cy="1925922"/>
            <wp:effectExtent l="0" t="0" r="0" b="5080"/>
            <wp:docPr id="1294693716" name="그림 31" descr="텍스트, 스크린샷, 도표,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693716" name="그림 31" descr="텍스트, 스크린샷, 도표, 폰트이(가) 표시된 사진&#10;&#10;자동 생성된 설명"/>
                    <pic:cNvPicPr/>
                  </pic:nvPicPr>
                  <pic:blipFill>
                    <a:blip r:embed="rId59">
                      <a:extLst>
                        <a:ext uri="{28A0092B-C50C-407E-A947-70E740481C1C}">
                          <a14:useLocalDpi xmlns:a14="http://schemas.microsoft.com/office/drawing/2010/main" val="0"/>
                        </a:ext>
                      </a:extLst>
                    </a:blip>
                    <a:stretch>
                      <a:fillRect/>
                    </a:stretch>
                  </pic:blipFill>
                  <pic:spPr>
                    <a:xfrm>
                      <a:off x="0" y="0"/>
                      <a:ext cx="2577816" cy="1942455"/>
                    </a:xfrm>
                    <a:prstGeom prst="rect">
                      <a:avLst/>
                    </a:prstGeom>
                  </pic:spPr>
                </pic:pic>
              </a:graphicData>
            </a:graphic>
          </wp:inline>
        </w:drawing>
      </w:r>
    </w:p>
    <w:p w14:paraId="187CD310" w14:textId="4B6CF2AE" w:rsidR="003A4B77" w:rsidRDefault="003A4B77" w:rsidP="003A4B77">
      <w:pPr>
        <w:pStyle w:val="a3"/>
        <w:jc w:val="center"/>
        <w:rPr>
          <w:sz w:val="18"/>
          <w:szCs w:val="18"/>
        </w:rPr>
      </w:pPr>
      <w:r>
        <w:rPr>
          <w:rFonts w:hint="eastAsia"/>
          <w:sz w:val="18"/>
          <w:szCs w:val="18"/>
        </w:rPr>
        <w:t>그림 4</w:t>
      </w:r>
      <w:r>
        <w:rPr>
          <w:sz w:val="18"/>
          <w:szCs w:val="18"/>
        </w:rPr>
        <w:t>4</w:t>
      </w:r>
      <w:r>
        <w:rPr>
          <w:rFonts w:hint="eastAsia"/>
          <w:sz w:val="18"/>
          <w:szCs w:val="18"/>
        </w:rPr>
        <w:t xml:space="preserve">. 강수량 </w:t>
      </w:r>
      <w:r>
        <w:rPr>
          <w:sz w:val="18"/>
          <w:szCs w:val="18"/>
        </w:rPr>
        <w:t>8</w:t>
      </w:r>
      <w:r>
        <w:rPr>
          <w:rFonts w:hint="eastAsia"/>
          <w:sz w:val="18"/>
          <w:szCs w:val="18"/>
        </w:rPr>
        <w:t>0</w:t>
      </w:r>
      <w:r>
        <w:rPr>
          <w:sz w:val="18"/>
          <w:szCs w:val="18"/>
        </w:rPr>
        <w:t>mm</w:t>
      </w:r>
    </w:p>
    <w:p w14:paraId="341EC2DA" w14:textId="02963F0D" w:rsidR="003A4B77" w:rsidRDefault="003A4B77" w:rsidP="003A4B77">
      <w:pPr>
        <w:pStyle w:val="a3"/>
        <w:rPr>
          <w:sz w:val="18"/>
          <w:szCs w:val="18"/>
        </w:rPr>
      </w:pPr>
      <w:r>
        <w:rPr>
          <w:rFonts w:ascii="TimesNewRoman,Bold" w:hAnsi="TimesNewRoman,Bold"/>
          <w:bCs/>
          <w:noProof/>
          <w:szCs w:val="20"/>
        </w:rPr>
        <w:drawing>
          <wp:inline distT="0" distB="0" distL="0" distR="0" wp14:anchorId="58FD914A" wp14:editId="5338573D">
            <wp:extent cx="2820112" cy="1616467"/>
            <wp:effectExtent l="0" t="0" r="0" b="0"/>
            <wp:docPr id="263638150" name="그림 32" descr="다채로움, 스크린샷, 예술, 천문학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38150" name="그림 32" descr="다채로움, 스크린샷, 예술, 천문학이(가) 표시된 사진&#10;&#10;자동 생성된 설명"/>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32839" cy="1623762"/>
                    </a:xfrm>
                    <a:prstGeom prst="rect">
                      <a:avLst/>
                    </a:prstGeom>
                  </pic:spPr>
                </pic:pic>
              </a:graphicData>
            </a:graphic>
          </wp:inline>
        </w:drawing>
      </w:r>
    </w:p>
    <w:p w14:paraId="060E1888" w14:textId="65CFCEC1" w:rsidR="003A4B77" w:rsidRDefault="003A4B77" w:rsidP="003A4B77">
      <w:pPr>
        <w:pStyle w:val="a3"/>
        <w:jc w:val="center"/>
        <w:rPr>
          <w:sz w:val="18"/>
          <w:szCs w:val="18"/>
        </w:rPr>
      </w:pPr>
      <w:r>
        <w:rPr>
          <w:rFonts w:ascii="TimesNewRoman,Bold" w:hAnsi="TimesNewRoman,Bold"/>
          <w:bCs/>
          <w:noProof/>
          <w:szCs w:val="20"/>
        </w:rPr>
        <w:drawing>
          <wp:inline distT="0" distB="0" distL="0" distR="0" wp14:anchorId="703BA88A" wp14:editId="443E274E">
            <wp:extent cx="2709016" cy="2036540"/>
            <wp:effectExtent l="0" t="0" r="0" b="0"/>
            <wp:docPr id="1827379332" name="그림 33" descr="텍스트, 스크린샷, 폰트, 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379332" name="그림 33" descr="텍스트, 스크린샷, 폰트, 도표이(가) 표시된 사진&#10;&#10;자동 생성된 설명"/>
                    <pic:cNvPicPr/>
                  </pic:nvPicPr>
                  <pic:blipFill>
                    <a:blip r:embed="rId61">
                      <a:extLst>
                        <a:ext uri="{28A0092B-C50C-407E-A947-70E740481C1C}">
                          <a14:useLocalDpi xmlns:a14="http://schemas.microsoft.com/office/drawing/2010/main" val="0"/>
                        </a:ext>
                      </a:extLst>
                    </a:blip>
                    <a:stretch>
                      <a:fillRect/>
                    </a:stretch>
                  </pic:blipFill>
                  <pic:spPr>
                    <a:xfrm>
                      <a:off x="0" y="0"/>
                      <a:ext cx="2731011" cy="2053075"/>
                    </a:xfrm>
                    <a:prstGeom prst="rect">
                      <a:avLst/>
                    </a:prstGeom>
                  </pic:spPr>
                </pic:pic>
              </a:graphicData>
            </a:graphic>
          </wp:inline>
        </w:drawing>
      </w:r>
    </w:p>
    <w:p w14:paraId="0F159C96" w14:textId="77777777" w:rsidR="00F05CAF" w:rsidRDefault="00F05CAF" w:rsidP="003A4B77">
      <w:pPr>
        <w:pStyle w:val="a3"/>
        <w:jc w:val="center"/>
        <w:rPr>
          <w:sz w:val="18"/>
          <w:szCs w:val="18"/>
        </w:rPr>
      </w:pPr>
    </w:p>
    <w:p w14:paraId="1B25E988" w14:textId="4B24F158" w:rsidR="003A4B77" w:rsidRDefault="003A4B77" w:rsidP="003A4B77">
      <w:pPr>
        <w:pStyle w:val="a3"/>
        <w:jc w:val="center"/>
        <w:rPr>
          <w:sz w:val="18"/>
          <w:szCs w:val="18"/>
        </w:rPr>
      </w:pPr>
      <w:r>
        <w:rPr>
          <w:rFonts w:hint="eastAsia"/>
          <w:sz w:val="18"/>
          <w:szCs w:val="18"/>
        </w:rPr>
        <w:t>그림 43. 강수량 50</w:t>
      </w:r>
      <w:r>
        <w:rPr>
          <w:sz w:val="18"/>
          <w:szCs w:val="18"/>
        </w:rPr>
        <w:t>mm</w:t>
      </w:r>
    </w:p>
    <w:p w14:paraId="08DDDDD7" w14:textId="77777777" w:rsidR="00F05CAF" w:rsidRDefault="00F05CAF" w:rsidP="003A4B77">
      <w:pPr>
        <w:pStyle w:val="a3"/>
        <w:rPr>
          <w:rFonts w:hint="eastAsia"/>
          <w:sz w:val="18"/>
          <w:szCs w:val="18"/>
        </w:rPr>
      </w:pPr>
    </w:p>
    <w:p w14:paraId="7601606B" w14:textId="4FD71217" w:rsidR="003A4B77" w:rsidRDefault="003A4B77" w:rsidP="003A4B77">
      <w:pPr>
        <w:pStyle w:val="a3"/>
        <w:rPr>
          <w:sz w:val="18"/>
          <w:szCs w:val="18"/>
        </w:rPr>
      </w:pPr>
      <w:r w:rsidRPr="003A4B77">
        <w:rPr>
          <w:sz w:val="18"/>
          <w:szCs w:val="18"/>
        </w:rPr>
        <w:lastRenderedPageBreak/>
        <w:t xml:space="preserve">결과는 각각의 강우 조건에서 발생한 토양 변위를 그래프로 분석하고 제시하였다. </w:t>
      </w:r>
    </w:p>
    <w:tbl>
      <w:tblPr>
        <w:tblStyle w:val="af0"/>
        <w:tblpPr w:leftFromText="142" w:rightFromText="142" w:vertAnchor="page" w:horzAnchor="margin" w:tblpY="2719"/>
        <w:tblW w:w="0" w:type="auto"/>
        <w:tblLook w:val="04A0" w:firstRow="1" w:lastRow="0" w:firstColumn="1" w:lastColumn="0" w:noHBand="0" w:noVBand="1"/>
      </w:tblPr>
      <w:tblGrid>
        <w:gridCol w:w="1026"/>
        <w:gridCol w:w="787"/>
        <w:gridCol w:w="709"/>
        <w:gridCol w:w="709"/>
        <w:gridCol w:w="784"/>
      </w:tblGrid>
      <w:tr w:rsidR="00F05CAF" w14:paraId="5AB47167" w14:textId="77777777" w:rsidTr="00F05CAF">
        <w:tc>
          <w:tcPr>
            <w:tcW w:w="1026" w:type="dxa"/>
          </w:tcPr>
          <w:p w14:paraId="1B758453" w14:textId="77777777" w:rsidR="00F05CAF" w:rsidRDefault="00F05CAF" w:rsidP="00F05CAF">
            <w:pPr>
              <w:pStyle w:val="ae"/>
              <w:spacing w:line="288" w:lineRule="auto"/>
              <w:jc w:val="both"/>
              <w:rPr>
                <w:rFonts w:ascii="TimesNewRoman,Bold" w:hAnsi="TimesNewRoman,Bold"/>
                <w:bCs/>
                <w:sz w:val="18"/>
                <w:szCs w:val="18"/>
              </w:rPr>
            </w:pPr>
          </w:p>
        </w:tc>
        <w:tc>
          <w:tcPr>
            <w:tcW w:w="787" w:type="dxa"/>
          </w:tcPr>
          <w:p w14:paraId="0662298A"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hint="eastAsia"/>
                <w:bCs/>
                <w:sz w:val="18"/>
                <w:szCs w:val="18"/>
              </w:rPr>
              <w:t>20mm</w:t>
            </w:r>
          </w:p>
        </w:tc>
        <w:tc>
          <w:tcPr>
            <w:tcW w:w="709" w:type="dxa"/>
          </w:tcPr>
          <w:p w14:paraId="7EE04E3F"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hint="eastAsia"/>
                <w:bCs/>
                <w:sz w:val="18"/>
                <w:szCs w:val="18"/>
              </w:rPr>
              <w:t>50mm</w:t>
            </w:r>
          </w:p>
        </w:tc>
        <w:tc>
          <w:tcPr>
            <w:tcW w:w="709" w:type="dxa"/>
          </w:tcPr>
          <w:p w14:paraId="7E26D326"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hint="eastAsia"/>
                <w:bCs/>
                <w:sz w:val="18"/>
                <w:szCs w:val="18"/>
              </w:rPr>
              <w:t>80mm</w:t>
            </w:r>
          </w:p>
        </w:tc>
        <w:tc>
          <w:tcPr>
            <w:tcW w:w="784" w:type="dxa"/>
          </w:tcPr>
          <w:p w14:paraId="327F5A35"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hint="eastAsia"/>
                <w:bCs/>
                <w:sz w:val="18"/>
                <w:szCs w:val="18"/>
              </w:rPr>
              <w:t>430mm</w:t>
            </w:r>
          </w:p>
        </w:tc>
      </w:tr>
      <w:tr w:rsidR="00F05CAF" w14:paraId="49E9A77E" w14:textId="77777777" w:rsidTr="00F05CAF">
        <w:tc>
          <w:tcPr>
            <w:tcW w:w="1026" w:type="dxa"/>
          </w:tcPr>
          <w:p w14:paraId="576F6790"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Aligned</w:t>
            </w:r>
          </w:p>
        </w:tc>
        <w:tc>
          <w:tcPr>
            <w:tcW w:w="787" w:type="dxa"/>
          </w:tcPr>
          <w:p w14:paraId="67E4F5C6"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99.98%</w:t>
            </w:r>
          </w:p>
        </w:tc>
        <w:tc>
          <w:tcPr>
            <w:tcW w:w="709" w:type="dxa"/>
          </w:tcPr>
          <w:p w14:paraId="55B58D70"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98.9%</w:t>
            </w:r>
          </w:p>
        </w:tc>
        <w:tc>
          <w:tcPr>
            <w:tcW w:w="709" w:type="dxa"/>
          </w:tcPr>
          <w:p w14:paraId="30FFD9BB"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81.2%</w:t>
            </w:r>
          </w:p>
        </w:tc>
        <w:tc>
          <w:tcPr>
            <w:tcW w:w="784" w:type="dxa"/>
          </w:tcPr>
          <w:p w14:paraId="62509ED1"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67.7%</w:t>
            </w:r>
          </w:p>
        </w:tc>
      </w:tr>
      <w:tr w:rsidR="00F05CAF" w14:paraId="0267312F" w14:textId="77777777" w:rsidTr="00F05CAF">
        <w:tc>
          <w:tcPr>
            <w:tcW w:w="1026" w:type="dxa"/>
          </w:tcPr>
          <w:p w14:paraId="23CB785F"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Misaligned</w:t>
            </w:r>
          </w:p>
        </w:tc>
        <w:tc>
          <w:tcPr>
            <w:tcW w:w="787" w:type="dxa"/>
          </w:tcPr>
          <w:p w14:paraId="4FD5A80E"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0.02%</w:t>
            </w:r>
          </w:p>
        </w:tc>
        <w:tc>
          <w:tcPr>
            <w:tcW w:w="709" w:type="dxa"/>
          </w:tcPr>
          <w:p w14:paraId="529D0F3B"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1.01%</w:t>
            </w:r>
          </w:p>
        </w:tc>
        <w:tc>
          <w:tcPr>
            <w:tcW w:w="709" w:type="dxa"/>
          </w:tcPr>
          <w:p w14:paraId="6E5E24B8"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18.8%</w:t>
            </w:r>
          </w:p>
        </w:tc>
        <w:tc>
          <w:tcPr>
            <w:tcW w:w="784" w:type="dxa"/>
          </w:tcPr>
          <w:p w14:paraId="2CB3A254" w14:textId="77777777" w:rsidR="00F05CAF" w:rsidRDefault="00F05CAF" w:rsidP="00F05CAF">
            <w:pPr>
              <w:pStyle w:val="ae"/>
              <w:spacing w:line="288" w:lineRule="auto"/>
              <w:jc w:val="both"/>
              <w:rPr>
                <w:rFonts w:ascii="TimesNewRoman,Bold" w:hAnsi="TimesNewRoman,Bold"/>
                <w:bCs/>
                <w:sz w:val="18"/>
                <w:szCs w:val="18"/>
              </w:rPr>
            </w:pPr>
            <w:r>
              <w:rPr>
                <w:rFonts w:ascii="TimesNewRoman,Bold" w:hAnsi="TimesNewRoman,Bold"/>
                <w:bCs/>
                <w:sz w:val="18"/>
                <w:szCs w:val="18"/>
              </w:rPr>
              <w:t>33.3%</w:t>
            </w:r>
          </w:p>
        </w:tc>
      </w:tr>
    </w:tbl>
    <w:p w14:paraId="0F874869" w14:textId="77777777" w:rsidR="003A4B77" w:rsidRDefault="003A4B77" w:rsidP="003A4B77">
      <w:pPr>
        <w:pStyle w:val="a3"/>
        <w:rPr>
          <w:sz w:val="18"/>
          <w:szCs w:val="18"/>
        </w:rPr>
      </w:pPr>
    </w:p>
    <w:p w14:paraId="31B7ECAD" w14:textId="7AA4714D" w:rsidR="003A4B77" w:rsidRDefault="003A4B77" w:rsidP="00B12F8D">
      <w:pPr>
        <w:pStyle w:val="a3"/>
        <w:jc w:val="center"/>
        <w:rPr>
          <w:rFonts w:hint="eastAsia"/>
          <w:sz w:val="18"/>
          <w:szCs w:val="18"/>
        </w:rPr>
      </w:pPr>
      <w:r>
        <w:rPr>
          <w:rFonts w:hint="eastAsia"/>
          <w:sz w:val="18"/>
          <w:szCs w:val="18"/>
        </w:rPr>
        <w:t>그림 44. 정합 일치 정도</w:t>
      </w:r>
    </w:p>
    <w:p w14:paraId="722BA5DC" w14:textId="77777777" w:rsidR="00B12F8D" w:rsidRPr="00B12F8D" w:rsidRDefault="00B12F8D" w:rsidP="00B12F8D">
      <w:pPr>
        <w:pStyle w:val="a3"/>
        <w:rPr>
          <w:sz w:val="18"/>
          <w:szCs w:val="18"/>
        </w:rPr>
      </w:pPr>
      <w:r w:rsidRPr="00B12F8D">
        <w:rPr>
          <w:sz w:val="18"/>
          <w:szCs w:val="18"/>
        </w:rPr>
        <w:t>이 방법은 다양한 강우 강도가 산림 지역에 미치는 환경적 영향을 평가하고 정량화하는 데 매우 효과적인 수단을 제공한다. 특히, 이 방법은 강우로 인해 발생하는 토양 침식, 지형 변형, 산사태 위험 등을 구체적으로 분석할 수 있어, 단순한 관찰을 넘어 데이터를 기반으로 한 정량적 평가를 가능하게 한다. 이를 통해 산림 관리자는 강우 강도에 따른 토양 손실량을 예측하고, 이를 바탕으로 산림 보존 및 복원 전략을 수립할 수 있다. 또한, 이러한 정량적 데이터는 정책 입안자들이 산림 지역의 재해 방지 및 복원 계획을 보다 과학적이고 체계적으로 설계하는 데 중요한 기초 자료로 활용될 수 있다.</w:t>
      </w:r>
    </w:p>
    <w:p w14:paraId="0F86D1FA" w14:textId="77777777" w:rsidR="00B12F8D" w:rsidRPr="00B12F8D" w:rsidRDefault="00B12F8D" w:rsidP="00B12F8D">
      <w:pPr>
        <w:pStyle w:val="a3"/>
        <w:rPr>
          <w:sz w:val="18"/>
          <w:szCs w:val="18"/>
        </w:rPr>
      </w:pPr>
    </w:p>
    <w:p w14:paraId="6E4C1EBF" w14:textId="77777777" w:rsidR="00F05CAF" w:rsidRDefault="00B12F8D" w:rsidP="00B12F8D">
      <w:pPr>
        <w:pStyle w:val="a3"/>
        <w:rPr>
          <w:sz w:val="18"/>
          <w:szCs w:val="18"/>
        </w:rPr>
      </w:pPr>
      <w:r w:rsidRPr="00B12F8D">
        <w:rPr>
          <w:sz w:val="18"/>
          <w:szCs w:val="18"/>
        </w:rPr>
        <w:t xml:space="preserve">이 접근법은 디지털 트윈 기술이 단순한 탄소 모니터링을 넘어, 환경 변수들이 산림 지역에 미치는 영향을 시뮬레이션하고 분석함으로써 재해 위험 관리에도 활용될 수 있음을 보여준다. 예를 들어, 디지털 트윈을 활용하면 특정 지역의 지형과 토양 특성을 반영한 가상 시뮬레이션을 통해 강우에 따른 산사태 위험도를 사전에 평가할 수 있다. </w:t>
      </w:r>
    </w:p>
    <w:p w14:paraId="54ABE4B1" w14:textId="77777777" w:rsidR="00F05CAF" w:rsidRDefault="00F05CAF" w:rsidP="00B12F8D">
      <w:pPr>
        <w:pStyle w:val="a3"/>
        <w:rPr>
          <w:sz w:val="18"/>
          <w:szCs w:val="18"/>
        </w:rPr>
      </w:pPr>
    </w:p>
    <w:p w14:paraId="63B1D524" w14:textId="6171327D" w:rsidR="003A4B77" w:rsidRDefault="00B12F8D" w:rsidP="00B12F8D">
      <w:pPr>
        <w:pStyle w:val="a3"/>
        <w:rPr>
          <w:sz w:val="18"/>
          <w:szCs w:val="18"/>
        </w:rPr>
      </w:pPr>
      <w:r w:rsidRPr="00B12F8D">
        <w:rPr>
          <w:sz w:val="18"/>
          <w:szCs w:val="18"/>
        </w:rPr>
        <w:t>이러한 시뮬레이션 결과는 산림 지역의 취약 지점을 미리 식별하고, 필요한 사전 조치를 통해 재난을 예방하는 데 활용될 수 있다. 이와 함께, 디지털 트윈 기술은 재해 발생 이후 복구 과정을 모니터링하고, 복구 효과를 평가하는 데에도 유용하다. 따라서 이 기술은 탄소중립 목표를 지</w:t>
      </w:r>
      <w:r w:rsidRPr="00B12F8D">
        <w:rPr>
          <w:sz w:val="18"/>
          <w:szCs w:val="18"/>
        </w:rPr>
        <w:t>원하는 동시에, 산림 자원 관리와 재해 위험 감소를 위한 종합적이고 실질적인 도구로 자리 잡을 가능성을 보여준다</w:t>
      </w:r>
      <w:r w:rsidR="00F05CAF">
        <w:rPr>
          <w:rFonts w:hint="eastAsia"/>
          <w:sz w:val="18"/>
          <w:szCs w:val="18"/>
        </w:rPr>
        <w:t>.</w:t>
      </w:r>
    </w:p>
    <w:p w14:paraId="0C03F78C" w14:textId="77777777" w:rsidR="00F05CAF" w:rsidRDefault="00F05CAF" w:rsidP="00B12F8D">
      <w:pPr>
        <w:pStyle w:val="a3"/>
        <w:rPr>
          <w:rFonts w:hint="eastAsia"/>
          <w:sz w:val="18"/>
          <w:szCs w:val="18"/>
        </w:rPr>
      </w:pPr>
    </w:p>
    <w:p w14:paraId="2E3CFC3C" w14:textId="63D8EAD8" w:rsidR="003A4B77" w:rsidRPr="00091A55" w:rsidRDefault="00091A55" w:rsidP="003A4B77">
      <w:pPr>
        <w:pStyle w:val="a3"/>
        <w:rPr>
          <w:b/>
          <w:bCs/>
          <w:sz w:val="24"/>
        </w:rPr>
      </w:pPr>
      <w:r>
        <w:rPr>
          <w:rFonts w:hint="eastAsia"/>
          <w:b/>
          <w:bCs/>
          <w:sz w:val="24"/>
        </w:rPr>
        <w:t>4</w:t>
      </w:r>
      <w:r w:rsidR="003A4B77" w:rsidRPr="00091A55">
        <w:rPr>
          <w:b/>
          <w:bCs/>
          <w:sz w:val="24"/>
        </w:rPr>
        <w:t>. 결론</w:t>
      </w:r>
    </w:p>
    <w:p w14:paraId="65F113E4" w14:textId="77777777" w:rsidR="00B12F8D" w:rsidRPr="00B12F8D" w:rsidRDefault="003A4B77" w:rsidP="00B12F8D">
      <w:pPr>
        <w:pStyle w:val="a3"/>
        <w:rPr>
          <w:sz w:val="18"/>
          <w:szCs w:val="18"/>
        </w:rPr>
      </w:pPr>
      <w:r w:rsidRPr="003A4B77">
        <w:rPr>
          <w:sz w:val="18"/>
          <w:szCs w:val="18"/>
        </w:rPr>
        <w:t xml:space="preserve"> </w:t>
      </w:r>
      <w:r w:rsidR="00B12F8D" w:rsidRPr="00B12F8D">
        <w:rPr>
          <w:sz w:val="18"/>
          <w:szCs w:val="18"/>
        </w:rPr>
        <w:t xml:space="preserve">본 연구의 </w:t>
      </w:r>
      <w:r w:rsidR="00B12F8D" w:rsidRPr="00B12F8D">
        <w:rPr>
          <w:b/>
          <w:bCs/>
          <w:sz w:val="18"/>
          <w:szCs w:val="18"/>
        </w:rPr>
        <w:t>최종 결과물은 정책 제안서입니다</w:t>
      </w:r>
      <w:r w:rsidR="00B12F8D" w:rsidRPr="00B12F8D">
        <w:rPr>
          <w:sz w:val="18"/>
          <w:szCs w:val="18"/>
        </w:rPr>
        <w:t>. 이 제안서는 건설환경공학적 지식을 기반으로 작성되었으며, 이를 통해 건설사의 ESG 평가에 긍정적인 영향을 미칠 수 있는 산림 활동 및 탄소배출권 발급을 위한 외부사업 분야에 실질적인 기여를 하리라 기대됩니다. 특히, 이 제안서는 기존에 외산 솔루션에 의존하던 드론 기반 산림 디지털 트윈 기술을 국산 드론 제작을 통해 국내에서 직접 구현할 수 있도록 한 점에서 큰 의의를 가지고 있습니다. 이는 국내 기술과 자원을 활용해 외산 의존도를 줄이고, 독자적인 디지털 트윈 기술 역량을 확보했다는 점에서 중요한 성과로 평가됩니다. 이를 바탕으로 본 연구는 비산림과 산림 부문에서 디지털 트윈을 구축하였으며, 단순히 데이터 수집 및 시각화에 그치지 않고, 산사태 예방을 포함한 다양한 추가 활용 가능성도 확인하였습니다.</w:t>
      </w:r>
    </w:p>
    <w:p w14:paraId="6C950E95" w14:textId="77777777" w:rsidR="00B12F8D" w:rsidRPr="00B12F8D" w:rsidRDefault="00B12F8D" w:rsidP="00B12F8D">
      <w:pPr>
        <w:pStyle w:val="a3"/>
        <w:rPr>
          <w:sz w:val="18"/>
          <w:szCs w:val="18"/>
        </w:rPr>
      </w:pPr>
    </w:p>
    <w:p w14:paraId="7080962F" w14:textId="165E54AE" w:rsidR="00B12F8D" w:rsidRPr="00B12F8D" w:rsidRDefault="00B12F8D" w:rsidP="00B12F8D">
      <w:pPr>
        <w:pStyle w:val="a3"/>
        <w:rPr>
          <w:rFonts w:hint="eastAsia"/>
          <w:sz w:val="18"/>
          <w:szCs w:val="18"/>
        </w:rPr>
      </w:pPr>
      <w:r w:rsidRPr="00B12F8D">
        <w:rPr>
          <w:sz w:val="18"/>
          <w:szCs w:val="18"/>
        </w:rPr>
        <w:t>정책 제안서를 연구의 주요 결과물로 설정한 배경은 최근 정부 차원의 2050 탄소중립 선언과 더불어 산림청에서 발표한 디지털 트윈 기반 산림 자원 관리 및 산림 재해 예방을 목표로 하는 K-포레스트 추진계획에서 찾을 수 있습니다. 이는 첨단 정보통신기술(ICT)을 적극 활용해 산림 관리와 재해 대응의 효율성을 극대화하려는 정부의 강한 의지를 보여줍니다. 현재 국내 디지털 트윈 기술은 주로 도시 인프라 관리나 전국 단위의 가상도시 서비스에 초점이 맞춰져 있지만, 산림 공간을 대상으로 하는 3차원 디지털 트윈 서비스는 아직 초기 단계에 머물러 있습니다. 그</w:t>
      </w:r>
      <w:r w:rsidRPr="00B12F8D">
        <w:rPr>
          <w:sz w:val="18"/>
          <w:szCs w:val="18"/>
        </w:rPr>
        <w:lastRenderedPageBreak/>
        <w:t>러나 이러한 기술에 대한 필요성과 수요는 날로 증가하고 있으며, 본 연구는 산림 분야에서 디지털 트윈 기술의 활용 가능성과 필요성을 실증적으로 확인하고자 하였습니다.</w:t>
      </w:r>
    </w:p>
    <w:p w14:paraId="100E6C6F" w14:textId="77777777" w:rsidR="00B12F8D" w:rsidRPr="00B12F8D" w:rsidRDefault="00B12F8D" w:rsidP="00B12F8D">
      <w:pPr>
        <w:pStyle w:val="a3"/>
        <w:rPr>
          <w:sz w:val="18"/>
          <w:szCs w:val="18"/>
        </w:rPr>
      </w:pPr>
      <w:r w:rsidRPr="00B12F8D">
        <w:rPr>
          <w:sz w:val="18"/>
          <w:szCs w:val="18"/>
        </w:rPr>
        <w:t>본 연구는 디지털 트윈 기술이 산림 산업에 미칠 수 있는 다양한 긍정적 영향을 확인함과 동시에, 탄소 모니터링 시스템을 구체화한 정책 제안서를 실제 서울시 공간정보과에 제출함으로써 연구 성과를 공공정책에 반영하는 데 성공하였습니다. 이 과정에서 디지털 트윈 기술의 산림 분야 적용 가능성을 정책 차원에서 검토할 수 있는 중요한 기회를 마련하였으며, 이러한 노력이 산림 자원 관리 및 재해 예방 정책 수립에 실질적으로 기여할 수 있음을 보여주었습니다.</w:t>
      </w:r>
    </w:p>
    <w:p w14:paraId="14628C42" w14:textId="77777777" w:rsidR="00B12F8D" w:rsidRPr="00B12F8D" w:rsidRDefault="00B12F8D" w:rsidP="00B12F8D">
      <w:pPr>
        <w:pStyle w:val="a3"/>
        <w:rPr>
          <w:sz w:val="18"/>
          <w:szCs w:val="18"/>
        </w:rPr>
      </w:pPr>
    </w:p>
    <w:p w14:paraId="23AB80B7" w14:textId="77777777" w:rsidR="00B12F8D" w:rsidRPr="00B12F8D" w:rsidRDefault="00B12F8D" w:rsidP="00B12F8D">
      <w:pPr>
        <w:pStyle w:val="a3"/>
        <w:rPr>
          <w:sz w:val="18"/>
          <w:szCs w:val="18"/>
        </w:rPr>
      </w:pPr>
      <w:r w:rsidRPr="00B12F8D">
        <w:rPr>
          <w:sz w:val="18"/>
          <w:szCs w:val="18"/>
        </w:rPr>
        <w:t>다만, 연구 과정에서 몇 가지 한계점도 확인하였습니다. 예를 들어, 수목의 개수를 파악하는 데는 성공했지만, 딥러닝을 활용하여 수목의 종을 식별하는 모델을 개발하려던 시도는 충분히 이루어지지 못했습니다. 이는 수목 종별 데이터의 확보가 어렵고, 공공부문에서 관련 데이터가 충분히 개방되지 않은 점에서 기인하였습니다. 또한, 산림 부문에서 딥테크 활용과 실제 산업 현장과의 접목이 아직 충분하지 않다는 점도 확인할 수 있었습니다. 이와 같은 한계는 향후 산업계, 학계, 그리고 공공기관 간의 긴밀한 협력과 데이터 공유를 통해 보완해 나가야 할 과제로 판단됩니다.</w:t>
      </w:r>
    </w:p>
    <w:p w14:paraId="0575C3ED" w14:textId="77777777" w:rsidR="00B12F8D" w:rsidRPr="00B12F8D" w:rsidRDefault="00B12F8D" w:rsidP="00B12F8D">
      <w:pPr>
        <w:pStyle w:val="a3"/>
        <w:rPr>
          <w:sz w:val="18"/>
          <w:szCs w:val="18"/>
        </w:rPr>
      </w:pPr>
    </w:p>
    <w:p w14:paraId="5B1890C1" w14:textId="01D191E8" w:rsidR="00B12F8D" w:rsidRPr="00B12F8D" w:rsidRDefault="00B12F8D" w:rsidP="00B12F8D">
      <w:pPr>
        <w:pStyle w:val="a3"/>
        <w:rPr>
          <w:rFonts w:hint="eastAsia"/>
          <w:sz w:val="18"/>
          <w:szCs w:val="18"/>
        </w:rPr>
      </w:pPr>
      <w:r w:rsidRPr="00B12F8D">
        <w:rPr>
          <w:sz w:val="18"/>
          <w:szCs w:val="18"/>
        </w:rPr>
        <w:t>또한, 본 연구는 안산 지역의 탄소 흡수량을 산출하는 과정에서 정책적, 제도적 기반의 중요성을 체감할 수 있었습니다. 안산 전체의 탄소 흡수량을 정확히 산출하기 위해서는 공공부문에서의 정책적 행동과 제도적 지원이 필수적이라는 점을 깨달았으나, 현재의 임업 환경에서는 이러</w:t>
      </w:r>
      <w:r w:rsidRPr="00B12F8D">
        <w:rPr>
          <w:sz w:val="18"/>
          <w:szCs w:val="18"/>
        </w:rPr>
        <w:t>한 부분이 제도적으로 미비하다는 점을 확인하였습니다. 이는 산림 탄소중립 목표를 달성하기 위해 반드시 해결해야 할 중요한 과제라 할 수 있습니다.</w:t>
      </w:r>
    </w:p>
    <w:p w14:paraId="68C35DD9" w14:textId="587624B6" w:rsidR="00091A55" w:rsidRDefault="00B12F8D" w:rsidP="00B12F8D">
      <w:pPr>
        <w:pStyle w:val="a3"/>
        <w:rPr>
          <w:sz w:val="18"/>
          <w:szCs w:val="18"/>
        </w:rPr>
      </w:pPr>
      <w:r w:rsidRPr="00B12F8D">
        <w:rPr>
          <w:sz w:val="18"/>
          <w:szCs w:val="18"/>
        </w:rPr>
        <w:t>앞으로 본 연구의 성과와 한계점을 바탕으로, 국내산 드론 솔루션과 디지털 트윈 기술을 더욱 발전시키고, 보다 정교하며 신뢰성 높은 산림 자원 관리 체계 구축에 기여할 수 있기를 기대합니다. 이를 통해 탄소중립 및 친환경 도시</w:t>
      </w:r>
      <w:r w:rsidRPr="00B12F8D">
        <w:rPr>
          <w:sz w:val="18"/>
          <w:szCs w:val="18"/>
        </w:rPr>
        <w:t>·</w:t>
      </w:r>
      <w:r w:rsidRPr="00B12F8D">
        <w:rPr>
          <w:sz w:val="18"/>
          <w:szCs w:val="18"/>
        </w:rPr>
        <w:t>산림 관리 목표를 달성하고, 나아가 국가와 지역 사회의 지속 가능성을 강화하는 데 실질적인 도움을 제공할 수 있기를 바랍니다.</w:t>
      </w:r>
    </w:p>
    <w:p w14:paraId="3E04E73F" w14:textId="77777777" w:rsidR="00091A55" w:rsidRDefault="00091A55">
      <w:pPr>
        <w:pStyle w:val="a3"/>
        <w:rPr>
          <w:rFonts w:ascii="한양신명조" w:eastAsia="한양신명조" w:hint="eastAsia"/>
          <w:b/>
          <w:bCs/>
          <w:sz w:val="22"/>
          <w:szCs w:val="22"/>
        </w:rPr>
      </w:pPr>
    </w:p>
    <w:p w14:paraId="6A5E1BCC" w14:textId="784BCED7" w:rsidR="002838DF" w:rsidRPr="00091A55" w:rsidRDefault="00091A55">
      <w:pPr>
        <w:pStyle w:val="a3"/>
        <w:rPr>
          <w:b/>
          <w:bCs/>
          <w:sz w:val="22"/>
          <w:szCs w:val="22"/>
        </w:rPr>
      </w:pPr>
      <w:r>
        <w:rPr>
          <w:rFonts w:ascii="한양신명조" w:eastAsia="한양신명조" w:hint="eastAsia"/>
          <w:b/>
          <w:bCs/>
          <w:sz w:val="22"/>
          <w:szCs w:val="22"/>
        </w:rPr>
        <w:t xml:space="preserve">5. </w:t>
      </w:r>
      <w:r w:rsidRPr="00091A55">
        <w:rPr>
          <w:rFonts w:ascii="한양신명조" w:eastAsia="한양신명조"/>
          <w:b/>
          <w:bCs/>
          <w:sz w:val="22"/>
          <w:szCs w:val="22"/>
        </w:rPr>
        <w:t xml:space="preserve">출처  </w:t>
      </w:r>
      <w:r>
        <w:rPr>
          <w:rFonts w:ascii="한양신명조" w:eastAsia="한양신명조" w:hint="eastAsia"/>
          <w:b/>
          <w:bCs/>
          <w:sz w:val="22"/>
          <w:szCs w:val="22"/>
        </w:rPr>
        <w:t xml:space="preserve">및 인용 </w:t>
      </w:r>
    </w:p>
    <w:p w14:paraId="375D4C7C" w14:textId="77777777" w:rsidR="002838DF" w:rsidRPr="00D90812" w:rsidRDefault="00000000">
      <w:pPr>
        <w:pStyle w:val="a3"/>
        <w:rPr>
          <w:sz w:val="18"/>
          <w:szCs w:val="18"/>
        </w:rPr>
      </w:pPr>
      <w:r w:rsidRPr="00D90812">
        <w:rPr>
          <w:rFonts w:ascii="한양신명조" w:eastAsia="한양신명조"/>
          <w:sz w:val="18"/>
          <w:szCs w:val="18"/>
        </w:rPr>
        <w:t xml:space="preserve">[1] 해럴드 경제 </w:t>
      </w:r>
      <w:r w:rsidRPr="00D90812">
        <w:rPr>
          <w:rFonts w:ascii="한양신명조" w:eastAsia="한양신명조"/>
          <w:sz w:val="18"/>
          <w:szCs w:val="18"/>
        </w:rPr>
        <w:t>“</w:t>
      </w:r>
      <w:r w:rsidRPr="00D90812">
        <w:rPr>
          <w:rFonts w:ascii="한양신명조" w:eastAsia="한양신명조"/>
          <w:sz w:val="18"/>
          <w:szCs w:val="18"/>
        </w:rPr>
        <w:t>ESG 중 환경이 가장 중요</w:t>
      </w:r>
      <w:r w:rsidRPr="00D90812">
        <w:rPr>
          <w:rFonts w:ascii="한양신명조"/>
          <w:sz w:val="18"/>
          <w:szCs w:val="18"/>
        </w:rPr>
        <w:t>…</w:t>
      </w:r>
      <w:r w:rsidRPr="00D90812">
        <w:rPr>
          <w:rFonts w:ascii="한양신명조" w:eastAsia="한양신명조"/>
          <w:sz w:val="18"/>
          <w:szCs w:val="18"/>
        </w:rPr>
        <w:t>SK가 최우수 기업</w:t>
      </w:r>
      <w:r w:rsidRPr="00D90812">
        <w:rPr>
          <w:rFonts w:ascii="한양신명조" w:eastAsia="한양신명조"/>
          <w:sz w:val="18"/>
          <w:szCs w:val="18"/>
        </w:rPr>
        <w:t>”</w:t>
      </w:r>
      <w:r w:rsidRPr="00D90812">
        <w:rPr>
          <w:rFonts w:ascii="한양신명조" w:eastAsia="한양신명조"/>
          <w:sz w:val="18"/>
          <w:szCs w:val="18"/>
        </w:rPr>
        <w:t xml:space="preserve"> </w:t>
      </w:r>
      <w:hyperlink r:id="rId62" w:history="1">
        <w:r w:rsidR="002838DF" w:rsidRPr="00D90812">
          <w:rPr>
            <w:rFonts w:ascii="한양신명조"/>
            <w:sz w:val="18"/>
            <w:szCs w:val="18"/>
            <w:u w:val="single" w:color="0000FF"/>
          </w:rPr>
          <w:t>https://mbiz.heraldcorp.com/article/2563655</w:t>
        </w:r>
      </w:hyperlink>
    </w:p>
    <w:p w14:paraId="114BEFB1" w14:textId="77777777" w:rsidR="002838DF" w:rsidRPr="00D90812" w:rsidRDefault="00000000">
      <w:pPr>
        <w:pStyle w:val="a3"/>
        <w:rPr>
          <w:sz w:val="18"/>
          <w:szCs w:val="18"/>
        </w:rPr>
      </w:pPr>
      <w:r w:rsidRPr="00D90812">
        <w:rPr>
          <w:rFonts w:ascii="한양신명조" w:eastAsia="한양신명조"/>
          <w:sz w:val="18"/>
          <w:szCs w:val="18"/>
        </w:rPr>
        <w:t xml:space="preserve">[2] 디지털을 활용한 ESG 경영 </w:t>
      </w:r>
      <w:r w:rsidRPr="00D90812">
        <w:rPr>
          <w:rFonts w:ascii="한양신명조" w:eastAsia="한양신명조"/>
          <w:sz w:val="18"/>
          <w:szCs w:val="18"/>
        </w:rPr>
        <w:t>‘</w:t>
      </w:r>
      <w:r w:rsidRPr="00D90812">
        <w:rPr>
          <w:rFonts w:ascii="한양신명조" w:eastAsia="한양신명조"/>
          <w:sz w:val="18"/>
          <w:szCs w:val="18"/>
        </w:rPr>
        <w:t>트윈 트랜스포메이션</w:t>
      </w:r>
      <w:r w:rsidRPr="00D90812">
        <w:rPr>
          <w:rFonts w:ascii="한양신명조" w:eastAsia="한양신명조"/>
          <w:sz w:val="18"/>
          <w:szCs w:val="18"/>
        </w:rPr>
        <w:t>’</w:t>
      </w:r>
      <w:r w:rsidRPr="00D90812">
        <w:rPr>
          <w:rFonts w:ascii="한양신명조" w:eastAsia="한양신명조"/>
          <w:sz w:val="18"/>
          <w:szCs w:val="18"/>
        </w:rPr>
        <w:t xml:space="preserve"> </w:t>
      </w:r>
    </w:p>
    <w:p w14:paraId="29370715" w14:textId="77777777" w:rsidR="002838DF" w:rsidRPr="00D90812" w:rsidRDefault="002838DF">
      <w:pPr>
        <w:pStyle w:val="a3"/>
        <w:rPr>
          <w:sz w:val="18"/>
          <w:szCs w:val="18"/>
        </w:rPr>
      </w:pPr>
      <w:hyperlink r:id="rId63" w:history="1">
        <w:r w:rsidRPr="00D90812">
          <w:rPr>
            <w:rFonts w:ascii="한양신명조"/>
            <w:color w:val="800080"/>
            <w:sz w:val="18"/>
            <w:szCs w:val="18"/>
            <w:u w:val="single" w:color="800080"/>
          </w:rPr>
          <w:t>https://www.hankyung.com/article/202201031937i</w:t>
        </w:r>
      </w:hyperlink>
    </w:p>
    <w:p w14:paraId="3F1789CB" w14:textId="77777777" w:rsidR="002838DF" w:rsidRPr="00D90812" w:rsidRDefault="00000000">
      <w:pPr>
        <w:pStyle w:val="a3"/>
        <w:rPr>
          <w:sz w:val="18"/>
          <w:szCs w:val="18"/>
        </w:rPr>
      </w:pPr>
      <w:r w:rsidRPr="00D90812">
        <w:rPr>
          <w:rFonts w:ascii="한양신명조" w:eastAsia="한양신명조"/>
          <w:sz w:val="18"/>
          <w:szCs w:val="18"/>
        </w:rPr>
        <w:t>[3] 건설업에 불어온 탄소중립 바람, 현대건설 Net Zero by 2045</w:t>
      </w:r>
    </w:p>
    <w:p w14:paraId="050E106F" w14:textId="77777777" w:rsidR="002838DF" w:rsidRPr="00D90812" w:rsidRDefault="002838DF">
      <w:pPr>
        <w:pStyle w:val="a3"/>
        <w:rPr>
          <w:sz w:val="18"/>
          <w:szCs w:val="18"/>
        </w:rPr>
      </w:pPr>
      <w:hyperlink r:id="rId64" w:history="1">
        <w:r w:rsidRPr="00D90812">
          <w:rPr>
            <w:rFonts w:ascii="한양신명조"/>
            <w:color w:val="0000FF"/>
            <w:sz w:val="18"/>
            <w:szCs w:val="18"/>
            <w:u w:val="single" w:color="0000FF"/>
          </w:rPr>
          <w:t>https://www.hdec.kr/kr/newsroom/news_view.aspx?NewsSeq=675&amp;NewsType=FUTURE&amp;NewsListType=news_clist</w:t>
        </w:r>
      </w:hyperlink>
    </w:p>
    <w:p w14:paraId="07992415" w14:textId="77777777" w:rsidR="002838DF" w:rsidRPr="00D90812" w:rsidRDefault="00000000">
      <w:pPr>
        <w:pStyle w:val="a3"/>
        <w:rPr>
          <w:sz w:val="18"/>
          <w:szCs w:val="18"/>
        </w:rPr>
      </w:pPr>
      <w:r w:rsidRPr="00D90812">
        <w:rPr>
          <w:rFonts w:ascii="한양신명조" w:eastAsia="한양신명조"/>
          <w:sz w:val="18"/>
          <w:szCs w:val="18"/>
        </w:rPr>
        <w:t>[4]</w:t>
      </w:r>
      <w:r w:rsidRPr="00D90812">
        <w:rPr>
          <w:rFonts w:ascii="한양신명조" w:eastAsia="한양신명조"/>
          <w:sz w:val="18"/>
          <w:szCs w:val="18"/>
        </w:rPr>
        <w:t>‘</w:t>
      </w:r>
      <w:r w:rsidRPr="00D90812">
        <w:rPr>
          <w:rFonts w:ascii="한양신명조" w:eastAsia="한양신명조"/>
          <w:sz w:val="18"/>
          <w:szCs w:val="18"/>
        </w:rPr>
        <w:t>자발적 탄소시장</w:t>
      </w:r>
      <w:r w:rsidRPr="00D90812">
        <w:rPr>
          <w:rFonts w:ascii="한양신명조" w:eastAsia="한양신명조"/>
          <w:sz w:val="18"/>
          <w:szCs w:val="18"/>
        </w:rPr>
        <w:t>’</w:t>
      </w:r>
      <w:r w:rsidRPr="00D90812">
        <w:rPr>
          <w:rFonts w:ascii="한양신명조" w:eastAsia="한양신명조"/>
          <w:sz w:val="18"/>
          <w:szCs w:val="18"/>
        </w:rPr>
        <w:t xml:space="preserve"> 넷제로의 솔루션인가, 장애물인가 </w:t>
      </w:r>
    </w:p>
    <w:p w14:paraId="1909DE1F" w14:textId="77777777" w:rsidR="002838DF" w:rsidRPr="00D90812" w:rsidRDefault="00000000">
      <w:pPr>
        <w:pStyle w:val="a3"/>
        <w:rPr>
          <w:sz w:val="18"/>
          <w:szCs w:val="18"/>
        </w:rPr>
      </w:pPr>
      <w:r w:rsidRPr="00D90812">
        <w:rPr>
          <w:rFonts w:ascii="한양신명조"/>
          <w:sz w:val="18"/>
          <w:szCs w:val="18"/>
        </w:rPr>
        <w:t>https://www.hankyung.com/article/202403267428i</w:t>
      </w:r>
    </w:p>
    <w:p w14:paraId="2A9B1059" w14:textId="77777777" w:rsidR="002838DF" w:rsidRPr="00D90812" w:rsidRDefault="00000000">
      <w:pPr>
        <w:pStyle w:val="a3"/>
        <w:rPr>
          <w:sz w:val="18"/>
          <w:szCs w:val="18"/>
        </w:rPr>
      </w:pPr>
      <w:r w:rsidRPr="00D90812">
        <w:rPr>
          <w:rFonts w:ascii="한양신명조" w:eastAsia="한양신명조"/>
          <w:sz w:val="18"/>
          <w:szCs w:val="18"/>
        </w:rPr>
        <w:t>[5] 대한상의, 자발적 탄소시장 키운다</w:t>
      </w:r>
      <w:r w:rsidRPr="00D90812">
        <w:rPr>
          <w:rFonts w:ascii="한양신명조"/>
          <w:sz w:val="18"/>
          <w:szCs w:val="18"/>
        </w:rPr>
        <w:t>…</w:t>
      </w:r>
      <w:r w:rsidRPr="00D90812">
        <w:rPr>
          <w:rFonts w:ascii="한양신명조" w:eastAsia="한양신명조"/>
          <w:sz w:val="18"/>
          <w:szCs w:val="18"/>
        </w:rPr>
        <w:t>"산림탄소 크레딧 활성화"</w:t>
      </w:r>
    </w:p>
    <w:p w14:paraId="19CEEBF1" w14:textId="77777777" w:rsidR="002838DF" w:rsidRPr="00D90812" w:rsidRDefault="002838DF">
      <w:pPr>
        <w:pStyle w:val="a3"/>
        <w:rPr>
          <w:sz w:val="18"/>
          <w:szCs w:val="18"/>
        </w:rPr>
      </w:pPr>
      <w:hyperlink r:id="rId65" w:history="1">
        <w:r w:rsidRPr="00D90812">
          <w:rPr>
            <w:rFonts w:ascii="한양신명조"/>
            <w:color w:val="0000FF"/>
            <w:sz w:val="18"/>
            <w:szCs w:val="18"/>
            <w:u w:val="single" w:color="0000FF"/>
          </w:rPr>
          <w:t>https://www.news1.kr/industry/general-industry/5576712</w:t>
        </w:r>
      </w:hyperlink>
    </w:p>
    <w:p w14:paraId="323E4C93" w14:textId="77777777" w:rsidR="002838DF" w:rsidRPr="00D90812" w:rsidRDefault="00000000">
      <w:pPr>
        <w:pStyle w:val="a3"/>
        <w:rPr>
          <w:sz w:val="18"/>
          <w:szCs w:val="18"/>
        </w:rPr>
      </w:pPr>
      <w:r w:rsidRPr="00D90812">
        <w:rPr>
          <w:rFonts w:ascii="한양신명조"/>
          <w:sz w:val="18"/>
          <w:szCs w:val="18"/>
        </w:rPr>
        <w:t>[6] The Impact of ESG Management on Investment Decision: Institutional Investors</w:t>
      </w:r>
      <w:r w:rsidRPr="00D90812">
        <w:rPr>
          <w:rFonts w:ascii="한양신명조"/>
          <w:sz w:val="18"/>
          <w:szCs w:val="18"/>
        </w:rPr>
        <w:t>’</w:t>
      </w:r>
      <w:r w:rsidRPr="00D90812">
        <w:rPr>
          <w:rFonts w:ascii="한양신명조"/>
          <w:sz w:val="18"/>
          <w:szCs w:val="18"/>
        </w:rPr>
        <w:t xml:space="preserve"> Perceptions of Country-Specific ESG Criteria</w:t>
      </w:r>
    </w:p>
    <w:p w14:paraId="492205B6" w14:textId="61469DA0" w:rsidR="002838DF" w:rsidRPr="00091A55" w:rsidRDefault="00000000">
      <w:pPr>
        <w:pStyle w:val="a3"/>
        <w:rPr>
          <w:rFonts w:ascii="한양신명조"/>
          <w:sz w:val="18"/>
          <w:szCs w:val="18"/>
        </w:rPr>
      </w:pPr>
      <w:r w:rsidRPr="00D90812">
        <w:rPr>
          <w:rFonts w:ascii="한양신명조"/>
          <w:sz w:val="18"/>
          <w:szCs w:val="18"/>
        </w:rPr>
        <w:t xml:space="preserve">by So Ra Park 1ORCID andJae Young Jang </w:t>
      </w:r>
      <w:proofErr w:type="gramStart"/>
      <w:r w:rsidRPr="00D90812">
        <w:rPr>
          <w:rFonts w:ascii="한양신명조"/>
          <w:sz w:val="18"/>
          <w:szCs w:val="18"/>
        </w:rPr>
        <w:t>2,*</w:t>
      </w:r>
      <w:proofErr w:type="gramEnd"/>
      <w:r w:rsidRPr="00D90812">
        <w:rPr>
          <w:rFonts w:ascii="한양신명조"/>
          <w:sz w:val="18"/>
          <w:szCs w:val="18"/>
        </w:rPr>
        <w:t>ORCID</w:t>
      </w:r>
      <w:r w:rsidR="00091A55">
        <w:rPr>
          <w:rFonts w:ascii="한양신명조" w:hint="eastAsia"/>
          <w:sz w:val="18"/>
          <w:szCs w:val="18"/>
        </w:rPr>
        <w:t xml:space="preserve"> </w:t>
      </w:r>
      <w:r w:rsidRPr="00D90812">
        <w:rPr>
          <w:rFonts w:ascii="한양신명조"/>
          <w:sz w:val="18"/>
          <w:szCs w:val="18"/>
        </w:rPr>
        <w:t>Department of Tourism Management, Cheju Halla University, Jeju-si 63092, Korea</w:t>
      </w:r>
    </w:p>
    <w:p w14:paraId="394200FE" w14:textId="77777777" w:rsidR="002838DF" w:rsidRPr="00D90812" w:rsidRDefault="00000000">
      <w:pPr>
        <w:pStyle w:val="a3"/>
        <w:rPr>
          <w:sz w:val="18"/>
          <w:szCs w:val="18"/>
        </w:rPr>
      </w:pPr>
      <w:r w:rsidRPr="00D90812">
        <w:rPr>
          <w:rFonts w:ascii="한양신명조"/>
          <w:sz w:val="18"/>
          <w:szCs w:val="18"/>
        </w:rPr>
        <w:t>2Department of International Business and Accountancy, Cheju Halla University, Jeju-si 63092, Korea*</w:t>
      </w:r>
    </w:p>
    <w:p w14:paraId="342CDD00" w14:textId="77777777" w:rsidR="002838DF" w:rsidRPr="00D90812" w:rsidRDefault="00000000">
      <w:pPr>
        <w:pStyle w:val="a3"/>
        <w:rPr>
          <w:sz w:val="18"/>
          <w:szCs w:val="18"/>
        </w:rPr>
      </w:pPr>
      <w:r w:rsidRPr="00D90812">
        <w:rPr>
          <w:rFonts w:ascii="한양신명조" w:eastAsia="한양신명조"/>
          <w:sz w:val="18"/>
          <w:szCs w:val="18"/>
        </w:rPr>
        <w:t xml:space="preserve">[7] </w:t>
      </w:r>
      <w:r w:rsidRPr="00D90812">
        <w:rPr>
          <w:rFonts w:ascii="한양신명조" w:eastAsia="한양신명조"/>
          <w:sz w:val="18"/>
          <w:szCs w:val="18"/>
        </w:rPr>
        <w:t>‘</w:t>
      </w:r>
      <w:r w:rsidRPr="00D90812">
        <w:rPr>
          <w:rFonts w:ascii="한양신명조" w:eastAsia="한양신명조"/>
          <w:sz w:val="18"/>
          <w:szCs w:val="18"/>
        </w:rPr>
        <w:t>7조 달러 자산</w:t>
      </w:r>
      <w:r w:rsidRPr="00D90812">
        <w:rPr>
          <w:rFonts w:ascii="한양신명조" w:eastAsia="한양신명조"/>
          <w:sz w:val="18"/>
          <w:szCs w:val="18"/>
        </w:rPr>
        <w:t>’</w:t>
      </w:r>
      <w:r w:rsidRPr="00D90812">
        <w:rPr>
          <w:rFonts w:ascii="한양신명조" w:eastAsia="한양신명조"/>
          <w:sz w:val="18"/>
          <w:szCs w:val="18"/>
        </w:rPr>
        <w:t xml:space="preserve"> 블랙록의 경고</w:t>
      </w:r>
      <w:r w:rsidRPr="00D90812">
        <w:rPr>
          <w:rFonts w:ascii="한양신명조" w:eastAsia="한양신명조"/>
          <w:sz w:val="18"/>
          <w:szCs w:val="18"/>
        </w:rPr>
        <w:t>…</w:t>
      </w:r>
      <w:r w:rsidRPr="00D90812">
        <w:rPr>
          <w:rFonts w:ascii="한양신명조" w:eastAsia="한양신명조"/>
          <w:sz w:val="18"/>
          <w:szCs w:val="18"/>
        </w:rPr>
        <w:t>글로벌 기관투자자들, 기후변화 압박 강화</w:t>
      </w:r>
    </w:p>
    <w:p w14:paraId="382722D7" w14:textId="77777777" w:rsidR="002838DF" w:rsidRPr="00D90812" w:rsidRDefault="00000000">
      <w:pPr>
        <w:pStyle w:val="a3"/>
        <w:rPr>
          <w:sz w:val="18"/>
          <w:szCs w:val="18"/>
        </w:rPr>
      </w:pPr>
      <w:r w:rsidRPr="00D90812">
        <w:rPr>
          <w:rFonts w:ascii="한양신명조" w:eastAsia="한양신명조"/>
          <w:sz w:val="18"/>
          <w:szCs w:val="18"/>
        </w:rPr>
        <w:t>입력 2020-12-14 14:37 수정 2020-12-14 18:05</w:t>
      </w:r>
    </w:p>
    <w:p w14:paraId="507063C7" w14:textId="77777777" w:rsidR="002838DF" w:rsidRPr="00D90812" w:rsidRDefault="00000000">
      <w:pPr>
        <w:pStyle w:val="a3"/>
        <w:rPr>
          <w:sz w:val="18"/>
          <w:szCs w:val="18"/>
        </w:rPr>
      </w:pPr>
      <w:r w:rsidRPr="00D90812">
        <w:rPr>
          <w:rFonts w:ascii="한양신명조" w:eastAsia="한양신명조"/>
          <w:sz w:val="18"/>
          <w:szCs w:val="18"/>
        </w:rPr>
        <w:t xml:space="preserve">고대영 기자 kodae0@etoday.co.kr </w:t>
      </w:r>
    </w:p>
    <w:p w14:paraId="02B0A2B0" w14:textId="77777777" w:rsidR="002838DF" w:rsidRPr="00D90812" w:rsidRDefault="002838DF">
      <w:pPr>
        <w:pStyle w:val="a3"/>
        <w:rPr>
          <w:sz w:val="18"/>
          <w:szCs w:val="18"/>
        </w:rPr>
      </w:pPr>
      <w:hyperlink r:id="rId66" w:history="1">
        <w:r w:rsidRPr="00D90812">
          <w:rPr>
            <w:rFonts w:ascii="한양신명조"/>
            <w:color w:val="0000FF"/>
            <w:sz w:val="18"/>
            <w:szCs w:val="18"/>
            <w:u w:val="single" w:color="0000FF"/>
          </w:rPr>
          <w:t>https://www.etoday.co.kr/news/view/1973598</w:t>
        </w:r>
      </w:hyperlink>
    </w:p>
    <w:p w14:paraId="4D5DE1CD" w14:textId="77777777" w:rsidR="002838DF" w:rsidRPr="00D90812" w:rsidRDefault="00000000">
      <w:pPr>
        <w:pStyle w:val="a3"/>
        <w:rPr>
          <w:sz w:val="18"/>
          <w:szCs w:val="18"/>
        </w:rPr>
      </w:pPr>
      <w:r w:rsidRPr="00D90812">
        <w:rPr>
          <w:rFonts w:ascii="한양신명조" w:eastAsia="한양신명조"/>
          <w:sz w:val="18"/>
          <w:szCs w:val="18"/>
        </w:rPr>
        <w:t>[9] [ESG연재_5] 돌아온 자본주의의 탕아(蕩兒)들: 2-2) [E] 기후변화 대응의 탕아, 엑슨모빌: 엑슨모빌의 ESG 대응과 결과(Feat. 소비자 변화와 ESG경영)</w:t>
      </w:r>
    </w:p>
    <w:p w14:paraId="25AC413B" w14:textId="77777777" w:rsidR="002838DF" w:rsidRPr="00D90812" w:rsidRDefault="002838DF">
      <w:pPr>
        <w:pStyle w:val="a3"/>
        <w:rPr>
          <w:sz w:val="18"/>
          <w:szCs w:val="18"/>
        </w:rPr>
      </w:pPr>
      <w:hyperlink r:id="rId67" w:history="1">
        <w:r w:rsidRPr="00D90812">
          <w:rPr>
            <w:rFonts w:ascii="한양신명조"/>
            <w:color w:val="0000FF"/>
            <w:sz w:val="18"/>
            <w:szCs w:val="18"/>
            <w:u w:val="single" w:color="0000FF"/>
          </w:rPr>
          <w:t>https://m.blog.naver.com/charismaji/222920508626</w:t>
        </w:r>
      </w:hyperlink>
    </w:p>
    <w:p w14:paraId="5C4F310D" w14:textId="77777777" w:rsidR="002838DF" w:rsidRPr="00D90812" w:rsidRDefault="00000000">
      <w:pPr>
        <w:pStyle w:val="a3"/>
        <w:rPr>
          <w:sz w:val="18"/>
          <w:szCs w:val="18"/>
        </w:rPr>
      </w:pPr>
      <w:r w:rsidRPr="00D90812">
        <w:rPr>
          <w:rFonts w:ascii="한양신명조" w:eastAsia="한양신명조"/>
          <w:sz w:val="18"/>
          <w:szCs w:val="18"/>
        </w:rPr>
        <w:t xml:space="preserve">[10] [해외 </w:t>
      </w:r>
      <w:r w:rsidRPr="00D90812">
        <w:rPr>
          <w:rFonts w:eastAsia="한양신명조"/>
          <w:sz w:val="18"/>
          <w:szCs w:val="18"/>
        </w:rPr>
        <w:t>中企</w:t>
      </w:r>
      <w:r w:rsidRPr="00D90812">
        <w:rPr>
          <w:rFonts w:ascii="한양신명조" w:eastAsia="한양신명조"/>
          <w:sz w:val="18"/>
          <w:szCs w:val="18"/>
        </w:rPr>
        <w:t>는 지금]실패를 부른 어설픈 ESG 전략</w:t>
      </w:r>
    </w:p>
    <w:p w14:paraId="65199789" w14:textId="77777777" w:rsidR="002838DF" w:rsidRPr="00D90812" w:rsidRDefault="00000000">
      <w:pPr>
        <w:pStyle w:val="a3"/>
        <w:rPr>
          <w:sz w:val="18"/>
          <w:szCs w:val="18"/>
        </w:rPr>
      </w:pPr>
      <w:r w:rsidRPr="00D90812">
        <w:rPr>
          <w:rFonts w:ascii="한양신명조" w:eastAsia="한양신명조"/>
          <w:sz w:val="18"/>
          <w:szCs w:val="18"/>
        </w:rPr>
        <w:t>아주경제 원문 기사전송 2021-04-14 07:11 최종수정 2021-04-14 14:06</w:t>
      </w:r>
    </w:p>
    <w:p w14:paraId="21D75E7A" w14:textId="77777777" w:rsidR="002838DF" w:rsidRPr="00D90812" w:rsidRDefault="00000000">
      <w:pPr>
        <w:pStyle w:val="a3"/>
        <w:rPr>
          <w:sz w:val="18"/>
          <w:szCs w:val="18"/>
        </w:rPr>
      </w:pPr>
      <w:r w:rsidRPr="00D90812">
        <w:rPr>
          <w:rFonts w:ascii="한양신명조"/>
          <w:sz w:val="18"/>
          <w:szCs w:val="18"/>
        </w:rPr>
        <w:t>https://xn</w:t>
      </w:r>
      <w:r w:rsidRPr="00D90812">
        <w:rPr>
          <w:rFonts w:ascii="한양신명조"/>
          <w:sz w:val="18"/>
          <w:szCs w:val="18"/>
        </w:rPr>
        <w:t>—</w:t>
      </w:r>
      <w:r w:rsidRPr="00D90812">
        <w:rPr>
          <w:rFonts w:ascii="한양신명조"/>
          <w:sz w:val="18"/>
          <w:szCs w:val="18"/>
        </w:rPr>
        <w:t>news-9d4p.nate.com/view/20210413n42778</w:t>
      </w:r>
    </w:p>
    <w:p w14:paraId="5E5043E3" w14:textId="77777777" w:rsidR="002838DF" w:rsidRPr="00D90812" w:rsidRDefault="00000000">
      <w:pPr>
        <w:pStyle w:val="a3"/>
        <w:rPr>
          <w:sz w:val="18"/>
          <w:szCs w:val="18"/>
        </w:rPr>
      </w:pPr>
      <w:r w:rsidRPr="00D90812">
        <w:rPr>
          <w:rFonts w:ascii="한양신명조" w:eastAsia="한양신명조"/>
          <w:sz w:val="18"/>
          <w:szCs w:val="18"/>
        </w:rPr>
        <w:t xml:space="preserve">[11] 가속화되는 </w:t>
      </w:r>
      <w:r w:rsidRPr="00D90812">
        <w:rPr>
          <w:rFonts w:ascii="한양신명조" w:eastAsia="한양신명조"/>
          <w:sz w:val="18"/>
          <w:szCs w:val="18"/>
        </w:rPr>
        <w:t>‘</w:t>
      </w:r>
      <w:r w:rsidRPr="00D90812">
        <w:rPr>
          <w:rFonts w:ascii="한양신명조" w:eastAsia="한양신명조"/>
          <w:sz w:val="18"/>
          <w:szCs w:val="18"/>
        </w:rPr>
        <w:t>탄소중립</w:t>
      </w:r>
      <w:r w:rsidRPr="00D90812">
        <w:rPr>
          <w:rFonts w:ascii="한양신명조" w:eastAsia="한양신명조"/>
          <w:sz w:val="18"/>
          <w:szCs w:val="18"/>
        </w:rPr>
        <w:t>’</w:t>
      </w:r>
      <w:r w:rsidRPr="00D90812">
        <w:rPr>
          <w:rFonts w:ascii="한양신명조" w:eastAsia="한양신명조"/>
          <w:sz w:val="18"/>
          <w:szCs w:val="18"/>
        </w:rPr>
        <w:t>, 건설업계 환경 경영 중요성 커진다</w:t>
      </w:r>
    </w:p>
    <w:p w14:paraId="484945F0" w14:textId="77777777" w:rsidR="002838DF" w:rsidRPr="00D90812" w:rsidRDefault="00000000">
      <w:pPr>
        <w:pStyle w:val="a3"/>
        <w:rPr>
          <w:sz w:val="18"/>
          <w:szCs w:val="18"/>
        </w:rPr>
      </w:pPr>
      <w:r w:rsidRPr="00D90812">
        <w:rPr>
          <w:rFonts w:ascii="한양신명조" w:eastAsia="한양신명조"/>
          <w:sz w:val="18"/>
          <w:szCs w:val="18"/>
        </w:rPr>
        <w:t>기사입력 2023-05-10 17:26:35</w:t>
      </w:r>
    </w:p>
    <w:p w14:paraId="3E0CE64C" w14:textId="77777777" w:rsidR="002838DF" w:rsidRPr="00D90812" w:rsidRDefault="00000000">
      <w:pPr>
        <w:pStyle w:val="a3"/>
        <w:rPr>
          <w:sz w:val="18"/>
          <w:szCs w:val="18"/>
        </w:rPr>
      </w:pPr>
      <w:r w:rsidRPr="00D90812">
        <w:rPr>
          <w:rFonts w:ascii="한양신명조" w:eastAsia="한양신명조"/>
          <w:sz w:val="18"/>
          <w:szCs w:val="18"/>
        </w:rPr>
        <w:t xml:space="preserve">대한경제 </w:t>
      </w:r>
      <w:hyperlink r:id="rId68" w:history="1">
        <w:r w:rsidR="002838DF" w:rsidRPr="00D90812">
          <w:rPr>
            <w:rFonts w:ascii="한양신명조"/>
            <w:color w:val="0000FF"/>
            <w:sz w:val="18"/>
            <w:szCs w:val="18"/>
            <w:u w:val="single" w:color="0000FF"/>
          </w:rPr>
          <w:t>https://m.dnews.co.kr/m_home/view.jsp?idxno=202305081425551170414</w:t>
        </w:r>
      </w:hyperlink>
    </w:p>
    <w:p w14:paraId="78C5F94B" w14:textId="185CB299" w:rsidR="002838DF" w:rsidRPr="00D90812" w:rsidRDefault="00000000">
      <w:pPr>
        <w:pStyle w:val="a3"/>
        <w:rPr>
          <w:rFonts w:hint="eastAsia"/>
          <w:sz w:val="18"/>
          <w:szCs w:val="18"/>
        </w:rPr>
      </w:pPr>
      <w:r w:rsidRPr="00D90812">
        <w:rPr>
          <w:rFonts w:ascii="한양신명조"/>
          <w:sz w:val="18"/>
          <w:szCs w:val="18"/>
        </w:rPr>
        <w:t>[12] Daewoo Engineering and Construction Co Ltd 2022 Sustainability Report</w:t>
      </w:r>
    </w:p>
    <w:sectPr w:rsidR="002838DF" w:rsidRPr="00D90812">
      <w:endnotePr>
        <w:numFmt w:val="decimal"/>
      </w:endnotePr>
      <w:type w:val="continuous"/>
      <w:pgSz w:w="11906" w:h="16837"/>
      <w:pgMar w:top="1984" w:right="1701" w:bottom="1701" w:left="1701" w:header="1134" w:footer="850" w:gutter="0"/>
      <w:cols w:num="2" w:space="4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A7D02D" w14:textId="77777777" w:rsidR="004518C5" w:rsidRDefault="004518C5" w:rsidP="00CC27CF">
      <w:pPr>
        <w:spacing w:after="0"/>
      </w:pPr>
      <w:r>
        <w:separator/>
      </w:r>
    </w:p>
  </w:endnote>
  <w:endnote w:type="continuationSeparator" w:id="0">
    <w:p w14:paraId="7AFB85D2" w14:textId="77777777" w:rsidR="004518C5" w:rsidRDefault="004518C5" w:rsidP="00CC27C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휴먼명조">
    <w:panose1 w:val="020B0604020202020204"/>
    <w:charset w:val="81"/>
    <w:family w:val="roman"/>
    <w:notTrueType/>
    <w:pitch w:val="default"/>
  </w:font>
  <w:font w:name="맑은 고딕">
    <w:panose1 w:val="020B0503020000020004"/>
    <w:charset w:val="81"/>
    <w:family w:val="swiss"/>
    <w:pitch w:val="variable"/>
    <w:sig w:usb0="9000002F" w:usb1="29D77CFB" w:usb2="00000012" w:usb3="00000000" w:csb0="00080001" w:csb1="00000000"/>
  </w:font>
  <w:font w:name="함초롬바탕">
    <w:altName w:val="바탕"/>
    <w:panose1 w:val="020B0604020202020204"/>
    <w:charset w:val="81"/>
    <w:family w:val="roman"/>
    <w:pitch w:val="default"/>
    <w:sig w:usb0="E0002AFF" w:usb1="C9067843" w:usb2="00000019" w:usb3="00000000" w:csb0="000801FF" w:csb1="00000000"/>
  </w:font>
  <w:font w:name="함초롬돋움">
    <w:altName w:val="바탕"/>
    <w:panose1 w:val="020B0604020202020204"/>
    <w:charset w:val="81"/>
    <w:family w:val="roman"/>
    <w:notTrueType/>
    <w:pitch w:val="default"/>
    <w:sig w:usb0="00000001" w:usb1="09060000" w:usb2="00000010" w:usb3="00000000" w:csb0="00080000" w:csb1="00000000"/>
  </w:font>
  <w:font w:name="신명 태고딕">
    <w:altName w:val="바탕"/>
    <w:panose1 w:val="020B0604020202020204"/>
    <w:charset w:val="81"/>
    <w:family w:val="roman"/>
    <w:pitch w:val="default"/>
    <w:sig w:usb0="E0002AFF" w:usb1="C0007843" w:usb2="00000009" w:usb3="00000000" w:csb0="000001FF" w:csb1="00000000"/>
  </w:font>
  <w:font w:name="한양중고딕">
    <w:altName w:val="바탕"/>
    <w:panose1 w:val="020B0604020202020204"/>
    <w:charset w:val="81"/>
    <w:family w:val="roman"/>
    <w:notTrueType/>
    <w:pitch w:val="default"/>
  </w:font>
  <w:font w:name="돋움체">
    <w:panose1 w:val="020B0609000101010101"/>
    <w:charset w:val="81"/>
    <w:family w:val="modern"/>
    <w:pitch w:val="fixed"/>
    <w:sig w:usb0="B00002AF" w:usb1="69D77CFB" w:usb2="00000030" w:usb3="00000000" w:csb0="0008009F" w:csb1="00000000"/>
  </w:font>
  <w:font w:name="굴림">
    <w:altName w:val="Gulim"/>
    <w:panose1 w:val="020B0600000101010101"/>
    <w:charset w:val="81"/>
    <w:family w:val="swiss"/>
    <w:pitch w:val="variable"/>
    <w:sig w:usb0="B00002AF" w:usb1="69D77CFB" w:usb2="00000030" w:usb3="00000000" w:csb0="0008009F" w:csb1="00000000"/>
  </w:font>
  <w:font w:name="ÇÔÃÊ·Òµ¸¿ò">
    <w:panose1 w:val="020B0604020202020204"/>
    <w:charset w:val="00"/>
    <w:family w:val="auto"/>
    <w:notTrueType/>
    <w:pitch w:val="default"/>
    <w:sig w:usb0="00000003" w:usb1="00000000" w:usb2="00000000" w:usb3="00000000" w:csb0="00000001" w:csb1="00000000"/>
  </w:font>
  <w:font w:name="바탕체">
    <w:panose1 w:val="02030609000101010101"/>
    <w:charset w:val="81"/>
    <w:family w:val="modern"/>
    <w:pitch w:val="fixed"/>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한양신명조">
    <w:altName w:val="바탕"/>
    <w:panose1 w:val="020B0604020202020204"/>
    <w:charset w:val="81"/>
    <w:family w:val="roman"/>
    <w:pitch w:val="default"/>
    <w:sig w:usb0="E0002AFF" w:usb1="C0007843" w:usb2="00000009" w:usb3="00000000" w:csb0="000001FF" w:csb1="00000000"/>
  </w:font>
  <w:font w:name="TimesNewRoman">
    <w:altName w:val="Times New Roman"/>
    <w:panose1 w:val="020B0604020202020204"/>
    <w:charset w:val="00"/>
    <w:family w:val="roman"/>
    <w:pitch w:val="default"/>
  </w:font>
  <w:font w:name="TimesNewRoman,Bold">
    <w:altName w:val="Times New Roman"/>
    <w:panose1 w:val="020B0604020202020204"/>
    <w:charset w:val="00"/>
    <w:family w:val="roman"/>
    <w:pitch w:val="default"/>
    <w:sig w:usb0="00000003" w:usb1="09060000" w:usb2="00000010" w:usb3="00000000" w:csb0="00080001" w:csb1="00000000"/>
  </w:font>
  <w:font w:name="바탕">
    <w:altName w:val="Batang"/>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d"/>
      </w:rPr>
      <w:id w:val="-637102782"/>
      <w:docPartObj>
        <w:docPartGallery w:val="Page Numbers (Bottom of Page)"/>
        <w:docPartUnique/>
      </w:docPartObj>
    </w:sdtPr>
    <w:sdtContent>
      <w:p w14:paraId="0EAE2A93" w14:textId="13061FF0" w:rsidR="00CC27CF" w:rsidRDefault="00CC27CF" w:rsidP="00CC27CF">
        <w:pPr>
          <w:pStyle w:val="ac"/>
          <w:framePr w:wrap="none" w:vAnchor="text" w:hAnchor="margin" w:xAlign="center" w:y="1"/>
          <w:rPr>
            <w:rStyle w:val="ad"/>
          </w:rPr>
        </w:pPr>
        <w:r>
          <w:rPr>
            <w:rStyle w:val="ad"/>
          </w:rPr>
          <w:fldChar w:fldCharType="begin"/>
        </w:r>
        <w:r>
          <w:rPr>
            <w:rStyle w:val="ad"/>
          </w:rPr>
          <w:instrText xml:space="preserve"> PAGE </w:instrText>
        </w:r>
        <w:r>
          <w:rPr>
            <w:rStyle w:val="ad"/>
          </w:rPr>
          <w:fldChar w:fldCharType="end"/>
        </w:r>
      </w:p>
    </w:sdtContent>
  </w:sdt>
  <w:p w14:paraId="011145C4" w14:textId="77777777" w:rsidR="00CC27CF" w:rsidRDefault="00CC27CF" w:rsidP="00CC27CF">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d"/>
      </w:rPr>
      <w:id w:val="1051190902"/>
      <w:docPartObj>
        <w:docPartGallery w:val="Page Numbers (Bottom of Page)"/>
        <w:docPartUnique/>
      </w:docPartObj>
    </w:sdtPr>
    <w:sdtContent>
      <w:p w14:paraId="54C5E551" w14:textId="4CE176AB" w:rsidR="00CC27CF" w:rsidRDefault="00CC27CF" w:rsidP="00CC27CF">
        <w:pPr>
          <w:pStyle w:val="ac"/>
          <w:framePr w:wrap="none" w:vAnchor="text" w:hAnchor="margin" w:xAlign="center" w:y="1"/>
          <w:rPr>
            <w:rStyle w:val="ad"/>
          </w:rPr>
        </w:pPr>
        <w:r>
          <w:rPr>
            <w:rStyle w:val="ad"/>
          </w:rPr>
          <w:fldChar w:fldCharType="begin"/>
        </w:r>
        <w:r>
          <w:rPr>
            <w:rStyle w:val="ad"/>
          </w:rPr>
          <w:instrText xml:space="preserve"> PAGE </w:instrText>
        </w:r>
        <w:r>
          <w:rPr>
            <w:rStyle w:val="ad"/>
          </w:rPr>
          <w:fldChar w:fldCharType="separate"/>
        </w:r>
        <w:r>
          <w:rPr>
            <w:rStyle w:val="ad"/>
            <w:noProof/>
          </w:rPr>
          <w:t>14</w:t>
        </w:r>
        <w:r>
          <w:rPr>
            <w:rStyle w:val="ad"/>
          </w:rPr>
          <w:fldChar w:fldCharType="end"/>
        </w:r>
      </w:p>
    </w:sdtContent>
  </w:sdt>
  <w:p w14:paraId="3FC71D90" w14:textId="77777777" w:rsidR="00CC27CF" w:rsidRDefault="00CC27CF" w:rsidP="00CC27CF">
    <w:pPr>
      <w:pStyle w:val="ac"/>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F596BA" w14:textId="77777777" w:rsidR="004518C5" w:rsidRDefault="004518C5" w:rsidP="00CC27CF">
      <w:pPr>
        <w:spacing w:after="0"/>
      </w:pPr>
      <w:r>
        <w:separator/>
      </w:r>
    </w:p>
  </w:footnote>
  <w:footnote w:type="continuationSeparator" w:id="0">
    <w:p w14:paraId="6271924C" w14:textId="77777777" w:rsidR="004518C5" w:rsidRDefault="004518C5" w:rsidP="00CC27C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BE5B6F"/>
    <w:multiLevelType w:val="multilevel"/>
    <w:tmpl w:val="1744D598"/>
    <w:lvl w:ilvl="0">
      <w:start w:val="1"/>
      <w:numFmt w:val="decimal"/>
      <w:suff w:val="space"/>
      <w:lvlText w:val="%1."/>
      <w:lvlJc w:val="left"/>
    </w:lvl>
    <w:lvl w:ilvl="1">
      <w:start w:val="1"/>
      <w:numFmt w:val="ganada"/>
      <w:suff w:val="space"/>
      <w:lvlText w:val="%2."/>
      <w:lvlJc w:val="left"/>
    </w:lvl>
    <w:lvl w:ilvl="2">
      <w:start w:val="1"/>
      <w:numFmt w:val="decimal"/>
      <w:suff w:val="space"/>
      <w:lvlText w:val="%3)"/>
      <w:lvlJc w:val="left"/>
    </w:lvl>
    <w:lvl w:ilvl="3">
      <w:start w:val="1"/>
      <w:numFmt w:val="ganada"/>
      <w:pStyle w:val="4"/>
      <w:suff w:val="space"/>
      <w:lvlText w:val="%4)"/>
      <w:lvlJc w:val="left"/>
    </w:lvl>
    <w:lvl w:ilvl="4">
      <w:start w:val="1"/>
      <w:numFmt w:val="decimal"/>
      <w:suff w:val="space"/>
      <w:lvlText w:val="(%5)"/>
      <w:lvlJc w:val="left"/>
    </w:lvl>
    <w:lvl w:ilvl="5">
      <w:start w:val="1"/>
      <w:numFmt w:val="ganada"/>
      <w:suff w:val="space"/>
      <w:lvlText w:val="(%6)"/>
      <w:lvlJc w:val="left"/>
    </w:lvl>
    <w:lvl w:ilvl="6">
      <w:start w:val="1"/>
      <w:numFmt w:val="decimalEnclosedCircle"/>
      <w:suff w:val="space"/>
      <w:lvlText w:val="%7"/>
      <w:lvlJc w:val="left"/>
    </w:lvl>
    <w:lvl w:ilvl="7">
      <w:start w:val="1"/>
      <w:numFmt w:val="decimal"/>
      <w:suff w:val="space"/>
      <w:lvlText w:val=""/>
      <w:lvlJc w:val="left"/>
    </w:lvl>
    <w:lvl w:ilvl="8">
      <w:start w:val="1"/>
      <w:numFmt w:val="decimal"/>
      <w:suff w:val="space"/>
      <w:lvlText w:val=""/>
      <w:lvlJc w:val="left"/>
    </w:lvl>
  </w:abstractNum>
  <w:abstractNum w:abstractNumId="1" w15:restartNumberingAfterBreak="0">
    <w:nsid w:val="1884328F"/>
    <w:multiLevelType w:val="multilevel"/>
    <w:tmpl w:val="A418DCBC"/>
    <w:lvl w:ilvl="0">
      <w:start w:val="1"/>
      <w:numFmt w:val="decimal"/>
      <w:suff w:val="space"/>
      <w:lvlText w:val="%1."/>
      <w:lvlJc w:val="left"/>
    </w:lvl>
    <w:lvl w:ilvl="1">
      <w:start w:val="1"/>
      <w:numFmt w:val="ganada"/>
      <w:suff w:val="space"/>
      <w:lvlText w:val="%2."/>
      <w:lvlJc w:val="left"/>
    </w:lvl>
    <w:lvl w:ilvl="2">
      <w:start w:val="1"/>
      <w:numFmt w:val="decimal"/>
      <w:suff w:val="space"/>
      <w:lvlText w:val="%3)"/>
      <w:lvlJc w:val="left"/>
    </w:lvl>
    <w:lvl w:ilvl="3">
      <w:start w:val="1"/>
      <w:numFmt w:val="ganada"/>
      <w:suff w:val="space"/>
      <w:lvlText w:val="%4)"/>
      <w:lvlJc w:val="left"/>
    </w:lvl>
    <w:lvl w:ilvl="4">
      <w:start w:val="1"/>
      <w:numFmt w:val="decimal"/>
      <w:suff w:val="space"/>
      <w:lvlText w:val="(%5)"/>
      <w:lvlJc w:val="left"/>
    </w:lvl>
    <w:lvl w:ilvl="5">
      <w:start w:val="1"/>
      <w:numFmt w:val="ganada"/>
      <w:suff w:val="space"/>
      <w:lvlText w:val="(%6)"/>
      <w:lvlJc w:val="left"/>
    </w:lvl>
    <w:lvl w:ilvl="6">
      <w:start w:val="1"/>
      <w:numFmt w:val="decimalEnclosedCircle"/>
      <w:suff w:val="space"/>
      <w:lvlText w:val="%7"/>
      <w:lvlJc w:val="left"/>
    </w:lvl>
    <w:lvl w:ilvl="7">
      <w:start w:val="1"/>
      <w:numFmt w:val="decimal"/>
      <w:suff w:val="space"/>
      <w:lvlText w:val=""/>
      <w:lvlJc w:val="left"/>
    </w:lvl>
    <w:lvl w:ilvl="8">
      <w:start w:val="1"/>
      <w:numFmt w:val="decimal"/>
      <w:pStyle w:val="10"/>
      <w:suff w:val="space"/>
      <w:lvlText w:val=""/>
      <w:lvlJc w:val="left"/>
    </w:lvl>
  </w:abstractNum>
  <w:abstractNum w:abstractNumId="2" w15:restartNumberingAfterBreak="0">
    <w:nsid w:val="1B11004A"/>
    <w:multiLevelType w:val="multilevel"/>
    <w:tmpl w:val="7EECB710"/>
    <w:lvl w:ilvl="0">
      <w:start w:val="1"/>
      <w:numFmt w:val="decimal"/>
      <w:suff w:val="space"/>
      <w:lvlText w:val="%1."/>
      <w:lvlJc w:val="left"/>
      <w:rPr>
        <w:color w:val="000000"/>
        <w:sz w:val="22"/>
      </w:rPr>
    </w:lvl>
    <w:lvl w:ilvl="1">
      <w:start w:val="1"/>
      <w:numFmt w:val="ganada"/>
      <w:suff w:val="space"/>
      <w:lvlText w:val="%2."/>
      <w:lvlJc w:val="left"/>
      <w:rPr>
        <w:color w:val="000000"/>
        <w:sz w:val="22"/>
      </w:rPr>
    </w:lvl>
    <w:lvl w:ilvl="2">
      <w:start w:val="1"/>
      <w:numFmt w:val="decimal"/>
      <w:suff w:val="space"/>
      <w:lvlText w:val="%3)"/>
      <w:lvlJc w:val="left"/>
      <w:rPr>
        <w:color w:val="000000"/>
        <w:sz w:val="22"/>
      </w:rPr>
    </w:lvl>
    <w:lvl w:ilvl="3">
      <w:start w:val="1"/>
      <w:numFmt w:val="ganada"/>
      <w:suff w:val="space"/>
      <w:lvlText w:val="%4)"/>
      <w:lvlJc w:val="left"/>
      <w:rPr>
        <w:color w:val="000000"/>
        <w:sz w:val="22"/>
      </w:rPr>
    </w:lvl>
    <w:lvl w:ilvl="4">
      <w:start w:val="1"/>
      <w:numFmt w:val="decimal"/>
      <w:suff w:val="space"/>
      <w:lvlText w:val="(%5)"/>
      <w:lvlJc w:val="left"/>
      <w:rPr>
        <w:color w:val="000000"/>
        <w:sz w:val="22"/>
      </w:rPr>
    </w:lvl>
    <w:lvl w:ilvl="5">
      <w:start w:val="1"/>
      <w:numFmt w:val="ganada"/>
      <w:suff w:val="space"/>
      <w:lvlText w:val="(%6)"/>
      <w:lvlJc w:val="left"/>
      <w:rPr>
        <w:color w:val="000000"/>
        <w:sz w:val="22"/>
      </w:rPr>
    </w:lvl>
    <w:lvl w:ilvl="6">
      <w:start w:val="1"/>
      <w:numFmt w:val="decimalEnclosedCircle"/>
      <w:suff w:val="space"/>
      <w:lvlText w:val="%7"/>
      <w:lvlJc w:val="left"/>
      <w:rPr>
        <w:color w:val="000000"/>
        <w:sz w:val="22"/>
      </w:rPr>
    </w:lvl>
    <w:lvl w:ilvl="7">
      <w:start w:val="1"/>
      <w:numFmt w:val="decimal"/>
      <w:suff w:val="nothing"/>
      <w:lvlText w:val=""/>
      <w:lvlJc w:val="left"/>
      <w:rPr>
        <w:rFonts w:ascii="휴먼명조" w:eastAsia="휴먼명조" w:hAnsi="휴먼명조"/>
        <w:color w:val="000000"/>
        <w:spacing w:val="-3"/>
        <w:sz w:val="20"/>
      </w:rPr>
    </w:lvl>
    <w:lvl w:ilvl="8">
      <w:start w:val="1"/>
      <w:numFmt w:val="decimal"/>
      <w:suff w:val="nothing"/>
      <w:lvlText w:val=""/>
      <w:lvlJc w:val="left"/>
      <w:rPr>
        <w:rFonts w:ascii="휴먼명조" w:eastAsia="휴먼명조" w:hAnsi="휴먼명조"/>
        <w:color w:val="000000"/>
        <w:spacing w:val="-3"/>
        <w:sz w:val="20"/>
      </w:rPr>
    </w:lvl>
  </w:abstractNum>
  <w:abstractNum w:abstractNumId="3" w15:restartNumberingAfterBreak="0">
    <w:nsid w:val="1D394E63"/>
    <w:multiLevelType w:val="multilevel"/>
    <w:tmpl w:val="D0AAB846"/>
    <w:lvl w:ilvl="0">
      <w:start w:val="1"/>
      <w:numFmt w:val="decimal"/>
      <w:suff w:val="space"/>
      <w:lvlText w:val="%1."/>
      <w:lvlJc w:val="left"/>
    </w:lvl>
    <w:lvl w:ilvl="1">
      <w:start w:val="1"/>
      <w:numFmt w:val="ganada"/>
      <w:suff w:val="space"/>
      <w:lvlText w:val="%2."/>
      <w:lvlJc w:val="left"/>
    </w:lvl>
    <w:lvl w:ilvl="2">
      <w:start w:val="1"/>
      <w:numFmt w:val="decimal"/>
      <w:suff w:val="space"/>
      <w:lvlText w:val="%3)"/>
      <w:lvlJc w:val="left"/>
    </w:lvl>
    <w:lvl w:ilvl="3">
      <w:start w:val="1"/>
      <w:numFmt w:val="ganada"/>
      <w:suff w:val="space"/>
      <w:lvlText w:val="%4)"/>
      <w:lvlJc w:val="left"/>
    </w:lvl>
    <w:lvl w:ilvl="4">
      <w:start w:val="1"/>
      <w:numFmt w:val="decimal"/>
      <w:suff w:val="space"/>
      <w:lvlText w:val="(%5)"/>
      <w:lvlJc w:val="left"/>
    </w:lvl>
    <w:lvl w:ilvl="5">
      <w:start w:val="1"/>
      <w:numFmt w:val="ganada"/>
      <w:pStyle w:val="6"/>
      <w:suff w:val="space"/>
      <w:lvlText w:val="(%6)"/>
      <w:lvlJc w:val="left"/>
    </w:lvl>
    <w:lvl w:ilvl="6">
      <w:start w:val="1"/>
      <w:numFmt w:val="decimalEnclosedCircle"/>
      <w:suff w:val="space"/>
      <w:lvlText w:val="%7"/>
      <w:lvlJc w:val="left"/>
    </w:lvl>
    <w:lvl w:ilvl="7">
      <w:start w:val="1"/>
      <w:numFmt w:val="decimal"/>
      <w:suff w:val="space"/>
      <w:lvlText w:val=""/>
      <w:lvlJc w:val="left"/>
    </w:lvl>
    <w:lvl w:ilvl="8">
      <w:start w:val="1"/>
      <w:numFmt w:val="decimal"/>
      <w:suff w:val="space"/>
      <w:lvlText w:val=""/>
      <w:lvlJc w:val="left"/>
    </w:lvl>
  </w:abstractNum>
  <w:abstractNum w:abstractNumId="4" w15:restartNumberingAfterBreak="0">
    <w:nsid w:val="284E6441"/>
    <w:multiLevelType w:val="multilevel"/>
    <w:tmpl w:val="A41672CA"/>
    <w:lvl w:ilvl="0">
      <w:start w:val="1"/>
      <w:numFmt w:val="decimal"/>
      <w:suff w:val="space"/>
      <w:lvlText w:val="%1."/>
      <w:lvlJc w:val="left"/>
    </w:lvl>
    <w:lvl w:ilvl="1">
      <w:start w:val="1"/>
      <w:numFmt w:val="ganada"/>
      <w:suff w:val="space"/>
      <w:lvlText w:val="%2."/>
      <w:lvlJc w:val="left"/>
    </w:lvl>
    <w:lvl w:ilvl="2">
      <w:start w:val="1"/>
      <w:numFmt w:val="decimal"/>
      <w:suff w:val="space"/>
      <w:lvlText w:val="%3)"/>
      <w:lvlJc w:val="left"/>
    </w:lvl>
    <w:lvl w:ilvl="3">
      <w:start w:val="1"/>
      <w:numFmt w:val="ganada"/>
      <w:suff w:val="space"/>
      <w:lvlText w:val="%4)"/>
      <w:lvlJc w:val="left"/>
    </w:lvl>
    <w:lvl w:ilvl="4">
      <w:start w:val="1"/>
      <w:numFmt w:val="decimal"/>
      <w:suff w:val="space"/>
      <w:lvlText w:val="(%5)"/>
      <w:lvlJc w:val="left"/>
    </w:lvl>
    <w:lvl w:ilvl="5">
      <w:start w:val="1"/>
      <w:numFmt w:val="ganada"/>
      <w:suff w:val="space"/>
      <w:lvlText w:val="(%6)"/>
      <w:lvlJc w:val="left"/>
    </w:lvl>
    <w:lvl w:ilvl="6">
      <w:start w:val="1"/>
      <w:numFmt w:val="decimalEnclosedCircle"/>
      <w:pStyle w:val="7"/>
      <w:suff w:val="space"/>
      <w:lvlText w:val="%7"/>
      <w:lvlJc w:val="left"/>
    </w:lvl>
    <w:lvl w:ilvl="7">
      <w:start w:val="1"/>
      <w:numFmt w:val="decimal"/>
      <w:suff w:val="space"/>
      <w:lvlText w:val=""/>
      <w:lvlJc w:val="left"/>
    </w:lvl>
    <w:lvl w:ilvl="8">
      <w:start w:val="1"/>
      <w:numFmt w:val="decimal"/>
      <w:suff w:val="space"/>
      <w:lvlText w:val=""/>
      <w:lvlJc w:val="left"/>
    </w:lvl>
  </w:abstractNum>
  <w:abstractNum w:abstractNumId="5" w15:restartNumberingAfterBreak="0">
    <w:nsid w:val="2E825F31"/>
    <w:multiLevelType w:val="multilevel"/>
    <w:tmpl w:val="6CA43AD8"/>
    <w:lvl w:ilvl="0">
      <w:start w:val="1"/>
      <w:numFmt w:val="decimal"/>
      <w:suff w:val="space"/>
      <w:lvlText w:val="%1."/>
      <w:lvlJc w:val="left"/>
    </w:lvl>
    <w:lvl w:ilvl="1">
      <w:start w:val="1"/>
      <w:numFmt w:val="ganada"/>
      <w:suff w:val="space"/>
      <w:lvlText w:val="%2."/>
      <w:lvlJc w:val="left"/>
    </w:lvl>
    <w:lvl w:ilvl="2">
      <w:start w:val="1"/>
      <w:numFmt w:val="decimal"/>
      <w:suff w:val="space"/>
      <w:lvlText w:val="%3)"/>
      <w:lvlJc w:val="left"/>
    </w:lvl>
    <w:lvl w:ilvl="3">
      <w:start w:val="1"/>
      <w:numFmt w:val="ganada"/>
      <w:suff w:val="space"/>
      <w:lvlText w:val="%4)"/>
      <w:lvlJc w:val="left"/>
    </w:lvl>
    <w:lvl w:ilvl="4">
      <w:start w:val="1"/>
      <w:numFmt w:val="decimal"/>
      <w:suff w:val="space"/>
      <w:lvlText w:val="(%5)"/>
      <w:lvlJc w:val="left"/>
    </w:lvl>
    <w:lvl w:ilvl="5">
      <w:start w:val="1"/>
      <w:numFmt w:val="ganada"/>
      <w:suff w:val="space"/>
      <w:lvlText w:val="(%6)"/>
      <w:lvlJc w:val="left"/>
    </w:lvl>
    <w:lvl w:ilvl="6">
      <w:start w:val="1"/>
      <w:numFmt w:val="decimalEnclosedCircle"/>
      <w:suff w:val="space"/>
      <w:lvlText w:val="%7"/>
      <w:lvlJc w:val="left"/>
    </w:lvl>
    <w:lvl w:ilvl="7">
      <w:start w:val="1"/>
      <w:numFmt w:val="decimal"/>
      <w:pStyle w:val="8"/>
      <w:suff w:val="space"/>
      <w:lvlText w:val=""/>
      <w:lvlJc w:val="left"/>
    </w:lvl>
    <w:lvl w:ilvl="8">
      <w:start w:val="1"/>
      <w:numFmt w:val="decimal"/>
      <w:suff w:val="space"/>
      <w:lvlText w:val=""/>
      <w:lvlJc w:val="left"/>
    </w:lvl>
  </w:abstractNum>
  <w:abstractNum w:abstractNumId="6" w15:restartNumberingAfterBreak="0">
    <w:nsid w:val="30184097"/>
    <w:multiLevelType w:val="multilevel"/>
    <w:tmpl w:val="4BB604A4"/>
    <w:lvl w:ilvl="0">
      <w:start w:val="1"/>
      <w:numFmt w:val="decimal"/>
      <w:pStyle w:val="1"/>
      <w:suff w:val="space"/>
      <w:lvlText w:val="%1."/>
      <w:lvlJc w:val="left"/>
    </w:lvl>
    <w:lvl w:ilvl="1">
      <w:start w:val="1"/>
      <w:numFmt w:val="ganada"/>
      <w:suff w:val="space"/>
      <w:lvlText w:val="%2."/>
      <w:lvlJc w:val="left"/>
    </w:lvl>
    <w:lvl w:ilvl="2">
      <w:start w:val="1"/>
      <w:numFmt w:val="decimal"/>
      <w:suff w:val="space"/>
      <w:lvlText w:val="%3)"/>
      <w:lvlJc w:val="left"/>
    </w:lvl>
    <w:lvl w:ilvl="3">
      <w:start w:val="1"/>
      <w:numFmt w:val="ganada"/>
      <w:suff w:val="space"/>
      <w:lvlText w:val="%4)"/>
      <w:lvlJc w:val="left"/>
    </w:lvl>
    <w:lvl w:ilvl="4">
      <w:start w:val="1"/>
      <w:numFmt w:val="decimal"/>
      <w:suff w:val="space"/>
      <w:lvlText w:val="(%5)"/>
      <w:lvlJc w:val="left"/>
    </w:lvl>
    <w:lvl w:ilvl="5">
      <w:start w:val="1"/>
      <w:numFmt w:val="ganada"/>
      <w:suff w:val="space"/>
      <w:lvlText w:val="(%6)"/>
      <w:lvlJc w:val="left"/>
    </w:lvl>
    <w:lvl w:ilvl="6">
      <w:start w:val="1"/>
      <w:numFmt w:val="decimalEnclosedCircle"/>
      <w:suff w:val="space"/>
      <w:lvlText w:val="%7"/>
      <w:lvlJc w:val="left"/>
    </w:lvl>
    <w:lvl w:ilvl="7">
      <w:start w:val="1"/>
      <w:numFmt w:val="decimal"/>
      <w:suff w:val="space"/>
      <w:lvlText w:val=""/>
      <w:lvlJc w:val="left"/>
    </w:lvl>
    <w:lvl w:ilvl="8">
      <w:start w:val="1"/>
      <w:numFmt w:val="decimal"/>
      <w:suff w:val="space"/>
      <w:lvlText w:val=""/>
      <w:lvlJc w:val="left"/>
    </w:lvl>
  </w:abstractNum>
  <w:abstractNum w:abstractNumId="7" w15:restartNumberingAfterBreak="0">
    <w:nsid w:val="434B537D"/>
    <w:multiLevelType w:val="multilevel"/>
    <w:tmpl w:val="DA24341E"/>
    <w:lvl w:ilvl="0">
      <w:start w:val="1"/>
      <w:numFmt w:val="decimal"/>
      <w:lvlText w:val="%1."/>
      <w:lvlJc w:val="left"/>
      <w:pPr>
        <w:tabs>
          <w:tab w:val="num" w:pos="425"/>
        </w:tabs>
        <w:ind w:left="425" w:hanging="425"/>
      </w:pPr>
      <w:rPr>
        <w:rFonts w:hint="eastAsia"/>
      </w:rPr>
    </w:lvl>
    <w:lvl w:ilvl="1">
      <w:start w:val="1"/>
      <w:numFmt w:val="decimal"/>
      <w:lvlText w:val="%1.%2"/>
      <w:lvlJc w:val="left"/>
      <w:pPr>
        <w:tabs>
          <w:tab w:val="num" w:pos="567"/>
        </w:tabs>
        <w:ind w:left="567" w:hanging="567"/>
      </w:pPr>
      <w:rPr>
        <w:rFonts w:hint="eastAsia"/>
      </w:rPr>
    </w:lvl>
    <w:lvl w:ilvl="2">
      <w:start w:val="1"/>
      <w:numFmt w:val="decimal"/>
      <w:lvlText w:val="%1.%2.%3"/>
      <w:lvlJc w:val="left"/>
      <w:pPr>
        <w:tabs>
          <w:tab w:val="num" w:pos="720"/>
        </w:tabs>
        <w:ind w:left="340" w:hanging="340"/>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8" w15:restartNumberingAfterBreak="0">
    <w:nsid w:val="43F26DFF"/>
    <w:multiLevelType w:val="multilevel"/>
    <w:tmpl w:val="1A9C4C2C"/>
    <w:lvl w:ilvl="0">
      <w:start w:val="1"/>
      <w:numFmt w:val="decimal"/>
      <w:suff w:val="space"/>
      <w:lvlText w:val="%1."/>
      <w:lvlJc w:val="left"/>
    </w:lvl>
    <w:lvl w:ilvl="1">
      <w:start w:val="1"/>
      <w:numFmt w:val="ganada"/>
      <w:suff w:val="space"/>
      <w:lvlText w:val="%2."/>
      <w:lvlJc w:val="left"/>
    </w:lvl>
    <w:lvl w:ilvl="2">
      <w:start w:val="1"/>
      <w:numFmt w:val="decimal"/>
      <w:suff w:val="space"/>
      <w:lvlText w:val="%3)"/>
      <w:lvlJc w:val="left"/>
    </w:lvl>
    <w:lvl w:ilvl="3">
      <w:start w:val="1"/>
      <w:numFmt w:val="ganada"/>
      <w:suff w:val="space"/>
      <w:lvlText w:val="%4)"/>
      <w:lvlJc w:val="left"/>
    </w:lvl>
    <w:lvl w:ilvl="4">
      <w:start w:val="1"/>
      <w:numFmt w:val="decimal"/>
      <w:pStyle w:val="5"/>
      <w:suff w:val="space"/>
      <w:lvlText w:val="(%5)"/>
      <w:lvlJc w:val="left"/>
    </w:lvl>
    <w:lvl w:ilvl="5">
      <w:start w:val="1"/>
      <w:numFmt w:val="ganada"/>
      <w:suff w:val="space"/>
      <w:lvlText w:val="(%6)"/>
      <w:lvlJc w:val="left"/>
    </w:lvl>
    <w:lvl w:ilvl="6">
      <w:start w:val="1"/>
      <w:numFmt w:val="decimalEnclosedCircle"/>
      <w:suff w:val="space"/>
      <w:lvlText w:val="%7"/>
      <w:lvlJc w:val="left"/>
    </w:lvl>
    <w:lvl w:ilvl="7">
      <w:start w:val="1"/>
      <w:numFmt w:val="decimal"/>
      <w:suff w:val="space"/>
      <w:lvlText w:val=""/>
      <w:lvlJc w:val="left"/>
    </w:lvl>
    <w:lvl w:ilvl="8">
      <w:start w:val="1"/>
      <w:numFmt w:val="decimal"/>
      <w:suff w:val="space"/>
      <w:lvlText w:val=""/>
      <w:lvlJc w:val="left"/>
    </w:lvl>
  </w:abstractNum>
  <w:abstractNum w:abstractNumId="9" w15:restartNumberingAfterBreak="0">
    <w:nsid w:val="53122A51"/>
    <w:multiLevelType w:val="multilevel"/>
    <w:tmpl w:val="2BD4D828"/>
    <w:lvl w:ilvl="0">
      <w:start w:val="1"/>
      <w:numFmt w:val="decimal"/>
      <w:suff w:val="space"/>
      <w:lvlText w:val="%1."/>
      <w:lvlJc w:val="left"/>
    </w:lvl>
    <w:lvl w:ilvl="1">
      <w:start w:val="1"/>
      <w:numFmt w:val="ganada"/>
      <w:suff w:val="space"/>
      <w:lvlText w:val="%2."/>
      <w:lvlJc w:val="left"/>
    </w:lvl>
    <w:lvl w:ilvl="2">
      <w:start w:val="1"/>
      <w:numFmt w:val="decimal"/>
      <w:suff w:val="space"/>
      <w:lvlText w:val="%3)"/>
      <w:lvlJc w:val="left"/>
    </w:lvl>
    <w:lvl w:ilvl="3">
      <w:start w:val="1"/>
      <w:numFmt w:val="ganada"/>
      <w:suff w:val="space"/>
      <w:lvlText w:val="%4)"/>
      <w:lvlJc w:val="left"/>
    </w:lvl>
    <w:lvl w:ilvl="4">
      <w:start w:val="1"/>
      <w:numFmt w:val="decimal"/>
      <w:suff w:val="space"/>
      <w:lvlText w:val="(%5)"/>
      <w:lvlJc w:val="left"/>
    </w:lvl>
    <w:lvl w:ilvl="5">
      <w:start w:val="1"/>
      <w:numFmt w:val="ganada"/>
      <w:suff w:val="space"/>
      <w:lvlText w:val="(%6)"/>
      <w:lvlJc w:val="left"/>
    </w:lvl>
    <w:lvl w:ilvl="6">
      <w:start w:val="1"/>
      <w:numFmt w:val="decimalEnclosedCircle"/>
      <w:suff w:val="space"/>
      <w:lvlText w:val="%7"/>
      <w:lvlJc w:val="left"/>
    </w:lvl>
    <w:lvl w:ilvl="7">
      <w:start w:val="1"/>
      <w:numFmt w:val="decimal"/>
      <w:suff w:val="space"/>
      <w:lvlText w:val=""/>
      <w:lvlJc w:val="left"/>
    </w:lvl>
    <w:lvl w:ilvl="8">
      <w:start w:val="1"/>
      <w:numFmt w:val="decimal"/>
      <w:pStyle w:val="9"/>
      <w:suff w:val="space"/>
      <w:lvlText w:val=""/>
      <w:lvlJc w:val="left"/>
    </w:lvl>
  </w:abstractNum>
  <w:abstractNum w:abstractNumId="10" w15:restartNumberingAfterBreak="0">
    <w:nsid w:val="54691426"/>
    <w:multiLevelType w:val="multilevel"/>
    <w:tmpl w:val="36F0217C"/>
    <w:lvl w:ilvl="0">
      <w:start w:val="1"/>
      <w:numFmt w:val="decimal"/>
      <w:suff w:val="space"/>
      <w:lvlText w:val="%1."/>
      <w:lvlJc w:val="left"/>
    </w:lvl>
    <w:lvl w:ilvl="1">
      <w:start w:val="1"/>
      <w:numFmt w:val="ganada"/>
      <w:pStyle w:val="2"/>
      <w:suff w:val="space"/>
      <w:lvlText w:val="%2."/>
      <w:lvlJc w:val="left"/>
    </w:lvl>
    <w:lvl w:ilvl="2">
      <w:start w:val="1"/>
      <w:numFmt w:val="decimal"/>
      <w:suff w:val="space"/>
      <w:lvlText w:val="%3)"/>
      <w:lvlJc w:val="left"/>
    </w:lvl>
    <w:lvl w:ilvl="3">
      <w:start w:val="1"/>
      <w:numFmt w:val="ganada"/>
      <w:suff w:val="space"/>
      <w:lvlText w:val="%4)"/>
      <w:lvlJc w:val="left"/>
    </w:lvl>
    <w:lvl w:ilvl="4">
      <w:start w:val="1"/>
      <w:numFmt w:val="decimal"/>
      <w:suff w:val="space"/>
      <w:lvlText w:val="(%5)"/>
      <w:lvlJc w:val="left"/>
    </w:lvl>
    <w:lvl w:ilvl="5">
      <w:start w:val="1"/>
      <w:numFmt w:val="ganada"/>
      <w:suff w:val="space"/>
      <w:lvlText w:val="(%6)"/>
      <w:lvlJc w:val="left"/>
    </w:lvl>
    <w:lvl w:ilvl="6">
      <w:start w:val="1"/>
      <w:numFmt w:val="decimalEnclosedCircle"/>
      <w:suff w:val="space"/>
      <w:lvlText w:val="%7"/>
      <w:lvlJc w:val="left"/>
    </w:lvl>
    <w:lvl w:ilvl="7">
      <w:start w:val="1"/>
      <w:numFmt w:val="decimal"/>
      <w:suff w:val="space"/>
      <w:lvlText w:val=""/>
      <w:lvlJc w:val="left"/>
    </w:lvl>
    <w:lvl w:ilvl="8">
      <w:start w:val="1"/>
      <w:numFmt w:val="decimal"/>
      <w:suff w:val="space"/>
      <w:lvlText w:val=""/>
      <w:lvlJc w:val="left"/>
    </w:lvl>
  </w:abstractNum>
  <w:abstractNum w:abstractNumId="11" w15:restartNumberingAfterBreak="0">
    <w:nsid w:val="5D4F5D9A"/>
    <w:multiLevelType w:val="multilevel"/>
    <w:tmpl w:val="457281BE"/>
    <w:lvl w:ilvl="0">
      <w:start w:val="1"/>
      <w:numFmt w:val="decimal"/>
      <w:suff w:val="space"/>
      <w:lvlText w:val="%1."/>
      <w:lvlJc w:val="left"/>
    </w:lvl>
    <w:lvl w:ilvl="1">
      <w:start w:val="1"/>
      <w:numFmt w:val="ganada"/>
      <w:suff w:val="space"/>
      <w:lvlText w:val="%2."/>
      <w:lvlJc w:val="left"/>
    </w:lvl>
    <w:lvl w:ilvl="2">
      <w:start w:val="1"/>
      <w:numFmt w:val="decimal"/>
      <w:pStyle w:val="3"/>
      <w:suff w:val="space"/>
      <w:lvlText w:val="%3)"/>
      <w:lvlJc w:val="left"/>
    </w:lvl>
    <w:lvl w:ilvl="3">
      <w:start w:val="1"/>
      <w:numFmt w:val="ganada"/>
      <w:suff w:val="space"/>
      <w:lvlText w:val="%4)"/>
      <w:lvlJc w:val="left"/>
    </w:lvl>
    <w:lvl w:ilvl="4">
      <w:start w:val="1"/>
      <w:numFmt w:val="decimal"/>
      <w:suff w:val="space"/>
      <w:lvlText w:val="(%5)"/>
      <w:lvlJc w:val="left"/>
    </w:lvl>
    <w:lvl w:ilvl="5">
      <w:start w:val="1"/>
      <w:numFmt w:val="ganada"/>
      <w:suff w:val="space"/>
      <w:lvlText w:val="(%6)"/>
      <w:lvlJc w:val="left"/>
    </w:lvl>
    <w:lvl w:ilvl="6">
      <w:start w:val="1"/>
      <w:numFmt w:val="decimalEnclosedCircle"/>
      <w:suff w:val="space"/>
      <w:lvlText w:val="%7"/>
      <w:lvlJc w:val="left"/>
    </w:lvl>
    <w:lvl w:ilvl="7">
      <w:start w:val="1"/>
      <w:numFmt w:val="decimal"/>
      <w:suff w:val="space"/>
      <w:lvlText w:val=""/>
      <w:lvlJc w:val="left"/>
    </w:lvl>
    <w:lvl w:ilvl="8">
      <w:start w:val="1"/>
      <w:numFmt w:val="decimal"/>
      <w:suff w:val="space"/>
      <w:lvlText w:val=""/>
      <w:lvlJc w:val="left"/>
    </w:lvl>
  </w:abstractNum>
  <w:abstractNum w:abstractNumId="12" w15:restartNumberingAfterBreak="0">
    <w:nsid w:val="75103298"/>
    <w:multiLevelType w:val="hybridMultilevel"/>
    <w:tmpl w:val="46C2E8F0"/>
    <w:lvl w:ilvl="0" w:tplc="E7B6F8D2">
      <w:start w:val="1"/>
      <w:numFmt w:val="bullet"/>
      <w:suff w:val="space"/>
      <w:lvlText w:val=""/>
      <w:lvlJc w:val="left"/>
    </w:lvl>
    <w:lvl w:ilvl="1" w:tplc="1F68342A">
      <w:numFmt w:val="decimal"/>
      <w:lvlText w:val=""/>
      <w:lvlJc w:val="left"/>
    </w:lvl>
    <w:lvl w:ilvl="2" w:tplc="8E4EEEE6">
      <w:numFmt w:val="decimal"/>
      <w:lvlText w:val=""/>
      <w:lvlJc w:val="left"/>
    </w:lvl>
    <w:lvl w:ilvl="3" w:tplc="6E2E7A9A">
      <w:numFmt w:val="decimal"/>
      <w:lvlText w:val=""/>
      <w:lvlJc w:val="left"/>
    </w:lvl>
    <w:lvl w:ilvl="4" w:tplc="C9348424">
      <w:numFmt w:val="decimal"/>
      <w:lvlText w:val=""/>
      <w:lvlJc w:val="left"/>
    </w:lvl>
    <w:lvl w:ilvl="5" w:tplc="D400808C">
      <w:numFmt w:val="decimal"/>
      <w:lvlText w:val=""/>
      <w:lvlJc w:val="left"/>
    </w:lvl>
    <w:lvl w:ilvl="6" w:tplc="F2F65032">
      <w:numFmt w:val="decimal"/>
      <w:lvlText w:val=""/>
      <w:lvlJc w:val="left"/>
    </w:lvl>
    <w:lvl w:ilvl="7" w:tplc="E45C394E">
      <w:numFmt w:val="decimal"/>
      <w:lvlText w:val=""/>
      <w:lvlJc w:val="left"/>
    </w:lvl>
    <w:lvl w:ilvl="8" w:tplc="BCC218A0">
      <w:numFmt w:val="decimal"/>
      <w:lvlText w:val=""/>
      <w:lvlJc w:val="left"/>
    </w:lvl>
  </w:abstractNum>
  <w:num w:numId="1" w16cid:durableId="715159210">
    <w:abstractNumId w:val="12"/>
  </w:num>
  <w:num w:numId="2" w16cid:durableId="2028289342">
    <w:abstractNumId w:val="2"/>
  </w:num>
  <w:num w:numId="3" w16cid:durableId="772557523">
    <w:abstractNumId w:val="6"/>
  </w:num>
  <w:num w:numId="4" w16cid:durableId="1730572130">
    <w:abstractNumId w:val="10"/>
  </w:num>
  <w:num w:numId="5" w16cid:durableId="1972131473">
    <w:abstractNumId w:val="11"/>
  </w:num>
  <w:num w:numId="6" w16cid:durableId="1958633183">
    <w:abstractNumId w:val="0"/>
  </w:num>
  <w:num w:numId="7" w16cid:durableId="984310371">
    <w:abstractNumId w:val="8"/>
  </w:num>
  <w:num w:numId="8" w16cid:durableId="1416828606">
    <w:abstractNumId w:val="3"/>
  </w:num>
  <w:num w:numId="9" w16cid:durableId="149641425">
    <w:abstractNumId w:val="4"/>
  </w:num>
  <w:num w:numId="10" w16cid:durableId="1112363553">
    <w:abstractNumId w:val="5"/>
  </w:num>
  <w:num w:numId="11" w16cid:durableId="951665872">
    <w:abstractNumId w:val="9"/>
  </w:num>
  <w:num w:numId="12" w16cid:durableId="1924995415">
    <w:abstractNumId w:val="1"/>
  </w:num>
  <w:num w:numId="13" w16cid:durableId="10874433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8"/>
  <w:bordersDoNotSurroundHeader/>
  <w:bordersDoNotSurroundFooter/>
  <w:proofState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800"/>
  <w:characterSpacingControl w:val="doNotCompres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38DF"/>
    <w:rsid w:val="000270EF"/>
    <w:rsid w:val="00054D99"/>
    <w:rsid w:val="00091A55"/>
    <w:rsid w:val="000D1867"/>
    <w:rsid w:val="001A0B97"/>
    <w:rsid w:val="002124A0"/>
    <w:rsid w:val="002838DF"/>
    <w:rsid w:val="002921F8"/>
    <w:rsid w:val="002F56DA"/>
    <w:rsid w:val="003113DA"/>
    <w:rsid w:val="003A4B77"/>
    <w:rsid w:val="003B7808"/>
    <w:rsid w:val="003E24F3"/>
    <w:rsid w:val="00402A4B"/>
    <w:rsid w:val="004518C5"/>
    <w:rsid w:val="005356DB"/>
    <w:rsid w:val="00556E65"/>
    <w:rsid w:val="00616AA4"/>
    <w:rsid w:val="0065659A"/>
    <w:rsid w:val="00741382"/>
    <w:rsid w:val="0088680D"/>
    <w:rsid w:val="008F38B6"/>
    <w:rsid w:val="009F347A"/>
    <w:rsid w:val="00B12F8D"/>
    <w:rsid w:val="00BD4814"/>
    <w:rsid w:val="00C049F7"/>
    <w:rsid w:val="00C12BC6"/>
    <w:rsid w:val="00CC27CF"/>
    <w:rsid w:val="00D66193"/>
    <w:rsid w:val="00D90812"/>
    <w:rsid w:val="00ED2307"/>
    <w:rsid w:val="00F05CAF"/>
    <w:rsid w:val="00FB3EC1"/>
    <w:rsid w:val="00FE02CF"/>
    <w:rsid w:val="00FF7A8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46A70F"/>
  <w15:docId w15:val="{2378977E-8BC0-CF47-A094-EAF626DE8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A4B77"/>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바탕글"/>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84" w:lineRule="auto"/>
      <w:jc w:val="both"/>
      <w:textAlignment w:val="baseline"/>
    </w:pPr>
    <w:rPr>
      <w:rFonts w:ascii="함초롬바탕" w:eastAsia="함초롬바탕"/>
      <w:color w:val="000000"/>
      <w:sz w:val="20"/>
      <w:shd w:val="clear" w:color="999999" w:fill="auto"/>
    </w:rPr>
  </w:style>
  <w:style w:type="paragraph" w:styleId="a4">
    <w:name w:val="Body Text"/>
    <w:uiPriority w:val="1"/>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300"/>
      <w:jc w:val="both"/>
      <w:textAlignment w:val="baseline"/>
    </w:pPr>
    <w:rPr>
      <w:rFonts w:ascii="함초롬바탕" w:eastAsia="함초롬바탕"/>
      <w:color w:val="000000"/>
      <w:sz w:val="20"/>
      <w:shd w:val="clear" w:color="999999" w:fill="auto"/>
    </w:rPr>
  </w:style>
  <w:style w:type="paragraph" w:customStyle="1" w:styleId="1">
    <w:name w:val="개요 1"/>
    <w:uiPriority w:val="2"/>
    <w:pPr>
      <w:widowControl w:val="0"/>
      <w:numPr>
        <w:numId w:val="3"/>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200"/>
      <w:jc w:val="both"/>
      <w:textAlignment w:val="baseline"/>
      <w:outlineLvl w:val="0"/>
    </w:pPr>
    <w:rPr>
      <w:rFonts w:ascii="함초롬바탕" w:eastAsia="함초롬바탕"/>
      <w:color w:val="000000"/>
      <w:sz w:val="20"/>
      <w:shd w:val="clear" w:color="999999" w:fill="auto"/>
    </w:rPr>
  </w:style>
  <w:style w:type="paragraph" w:customStyle="1" w:styleId="2">
    <w:name w:val="개요 2"/>
    <w:uiPriority w:val="3"/>
    <w:pPr>
      <w:widowControl w:val="0"/>
      <w:numPr>
        <w:ilvl w:val="1"/>
        <w:numId w:val="4"/>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400"/>
      <w:jc w:val="both"/>
      <w:textAlignment w:val="baseline"/>
      <w:outlineLvl w:val="1"/>
    </w:pPr>
    <w:rPr>
      <w:rFonts w:ascii="함초롬바탕" w:eastAsia="함초롬바탕"/>
      <w:color w:val="000000"/>
      <w:sz w:val="20"/>
      <w:shd w:val="clear" w:color="999999" w:fill="auto"/>
    </w:rPr>
  </w:style>
  <w:style w:type="paragraph" w:customStyle="1" w:styleId="3">
    <w:name w:val="개요 3"/>
    <w:uiPriority w:val="4"/>
    <w:pPr>
      <w:widowControl w:val="0"/>
      <w:numPr>
        <w:ilvl w:val="2"/>
        <w:numId w:val="5"/>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600"/>
      <w:jc w:val="both"/>
      <w:textAlignment w:val="baseline"/>
      <w:outlineLvl w:val="2"/>
    </w:pPr>
    <w:rPr>
      <w:rFonts w:ascii="함초롬바탕" w:eastAsia="함초롬바탕"/>
      <w:color w:val="000000"/>
      <w:sz w:val="20"/>
      <w:shd w:val="clear" w:color="999999" w:fill="auto"/>
    </w:rPr>
  </w:style>
  <w:style w:type="paragraph" w:customStyle="1" w:styleId="4">
    <w:name w:val="개요 4"/>
    <w:uiPriority w:val="5"/>
    <w:pPr>
      <w:widowControl w:val="0"/>
      <w:numPr>
        <w:ilvl w:val="3"/>
        <w:numId w:val="6"/>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800"/>
      <w:jc w:val="both"/>
      <w:textAlignment w:val="baseline"/>
      <w:outlineLvl w:val="3"/>
    </w:pPr>
    <w:rPr>
      <w:rFonts w:ascii="함초롬바탕" w:eastAsia="함초롬바탕"/>
      <w:color w:val="000000"/>
      <w:sz w:val="20"/>
      <w:shd w:val="clear" w:color="999999" w:fill="auto"/>
    </w:rPr>
  </w:style>
  <w:style w:type="paragraph" w:customStyle="1" w:styleId="5">
    <w:name w:val="개요 5"/>
    <w:uiPriority w:val="6"/>
    <w:pPr>
      <w:widowControl w:val="0"/>
      <w:numPr>
        <w:ilvl w:val="4"/>
        <w:numId w:val="7"/>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000"/>
      <w:jc w:val="both"/>
      <w:textAlignment w:val="baseline"/>
      <w:outlineLvl w:val="4"/>
    </w:pPr>
    <w:rPr>
      <w:rFonts w:ascii="함초롬바탕" w:eastAsia="함초롬바탕"/>
      <w:color w:val="000000"/>
      <w:sz w:val="20"/>
      <w:shd w:val="clear" w:color="999999" w:fill="auto"/>
    </w:rPr>
  </w:style>
  <w:style w:type="paragraph" w:customStyle="1" w:styleId="6">
    <w:name w:val="개요 6"/>
    <w:uiPriority w:val="7"/>
    <w:pPr>
      <w:widowControl w:val="0"/>
      <w:numPr>
        <w:ilvl w:val="5"/>
        <w:numId w:val="8"/>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200"/>
      <w:jc w:val="both"/>
      <w:textAlignment w:val="baseline"/>
      <w:outlineLvl w:val="5"/>
    </w:pPr>
    <w:rPr>
      <w:rFonts w:ascii="함초롬바탕" w:eastAsia="함초롬바탕"/>
      <w:color w:val="000000"/>
      <w:sz w:val="20"/>
      <w:shd w:val="clear" w:color="999999" w:fill="auto"/>
    </w:rPr>
  </w:style>
  <w:style w:type="paragraph" w:customStyle="1" w:styleId="7">
    <w:name w:val="개요 7"/>
    <w:uiPriority w:val="8"/>
    <w:pPr>
      <w:widowControl w:val="0"/>
      <w:numPr>
        <w:ilvl w:val="6"/>
        <w:numId w:val="9"/>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400"/>
      <w:jc w:val="both"/>
      <w:textAlignment w:val="baseline"/>
      <w:outlineLvl w:val="6"/>
    </w:pPr>
    <w:rPr>
      <w:rFonts w:ascii="함초롬바탕" w:eastAsia="함초롬바탕"/>
      <w:color w:val="000000"/>
      <w:sz w:val="20"/>
      <w:shd w:val="clear" w:color="999999" w:fill="auto"/>
    </w:rPr>
  </w:style>
  <w:style w:type="paragraph" w:customStyle="1" w:styleId="8">
    <w:name w:val="개요 8"/>
    <w:uiPriority w:val="9"/>
    <w:pPr>
      <w:widowControl w:val="0"/>
      <w:numPr>
        <w:ilvl w:val="7"/>
        <w:numId w:val="10"/>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600"/>
      <w:jc w:val="both"/>
      <w:textAlignment w:val="baseline"/>
      <w:outlineLvl w:val="7"/>
    </w:pPr>
    <w:rPr>
      <w:rFonts w:ascii="함초롬바탕" w:eastAsia="함초롬바탕"/>
      <w:color w:val="000000"/>
      <w:sz w:val="20"/>
      <w:shd w:val="clear" w:color="999999" w:fill="auto"/>
    </w:rPr>
  </w:style>
  <w:style w:type="paragraph" w:customStyle="1" w:styleId="9">
    <w:name w:val="개요 9"/>
    <w:uiPriority w:val="10"/>
    <w:pPr>
      <w:widowControl w:val="0"/>
      <w:numPr>
        <w:ilvl w:val="8"/>
        <w:numId w:val="11"/>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800"/>
      <w:jc w:val="both"/>
      <w:textAlignment w:val="baseline"/>
      <w:outlineLvl w:val="8"/>
    </w:pPr>
    <w:rPr>
      <w:rFonts w:ascii="함초롬바탕" w:eastAsia="함초롬바탕"/>
      <w:color w:val="000000"/>
      <w:sz w:val="20"/>
      <w:shd w:val="clear" w:color="999999" w:fill="auto"/>
    </w:rPr>
  </w:style>
  <w:style w:type="paragraph" w:customStyle="1" w:styleId="10">
    <w:name w:val="개요 10"/>
    <w:uiPriority w:val="11"/>
    <w:pPr>
      <w:widowControl w:val="0"/>
      <w:numPr>
        <w:ilvl w:val="9"/>
        <w:numId w:val="12"/>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2000"/>
      <w:jc w:val="both"/>
      <w:textAlignment w:val="baseline"/>
    </w:pPr>
    <w:rPr>
      <w:rFonts w:ascii="함초롬바탕" w:eastAsia="함초롬바탕"/>
      <w:color w:val="000000"/>
      <w:sz w:val="20"/>
      <w:shd w:val="clear" w:color="999999" w:fill="auto"/>
    </w:rPr>
  </w:style>
  <w:style w:type="character" w:customStyle="1" w:styleId="a5">
    <w:name w:val="쪽 번호"/>
    <w:uiPriority w:val="12"/>
    <w:rPr>
      <w:rFonts w:ascii="함초롬돋움" w:eastAsia="함초롬돋움"/>
      <w:color w:val="000000"/>
      <w:sz w:val="20"/>
      <w:shd w:val="clear" w:color="999999" w:fill="auto"/>
    </w:rPr>
  </w:style>
  <w:style w:type="paragraph" w:customStyle="1" w:styleId="a6">
    <w:name w:val="머리말"/>
    <w:uiPriority w:val="13"/>
    <w:pPr>
      <w:widowControl w:val="0"/>
      <w:pBdr>
        <w:top w:val="none" w:sz="2" w:space="0" w:color="000000"/>
        <w:left w:val="none" w:sz="2" w:space="0" w:color="000000"/>
        <w:bottom w:val="none" w:sz="2" w:space="0" w:color="000000"/>
        <w:right w:val="none" w:sz="2" w:space="0" w:color="000000"/>
      </w:pBdr>
      <w:autoSpaceDE w:val="0"/>
      <w:autoSpaceDN w:val="0"/>
      <w:spacing w:after="0" w:line="360" w:lineRule="auto"/>
      <w:jc w:val="both"/>
      <w:textAlignment w:val="baseline"/>
    </w:pPr>
    <w:rPr>
      <w:rFonts w:ascii="함초롬돋움" w:eastAsia="함초롬돋움"/>
      <w:color w:val="000000"/>
      <w:sz w:val="18"/>
      <w:shd w:val="clear" w:color="999999" w:fill="auto"/>
    </w:rPr>
  </w:style>
  <w:style w:type="paragraph" w:customStyle="1" w:styleId="a7">
    <w:name w:val="각주"/>
    <w:uiPriority w:val="14"/>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12" w:lineRule="auto"/>
      <w:ind w:left="262" w:hanging="262"/>
      <w:jc w:val="both"/>
      <w:textAlignment w:val="baseline"/>
    </w:pPr>
    <w:rPr>
      <w:rFonts w:ascii="함초롬바탕" w:eastAsia="함초롬바탕"/>
      <w:color w:val="000000"/>
      <w:sz w:val="18"/>
      <w:shd w:val="clear" w:color="999999" w:fill="auto"/>
    </w:rPr>
  </w:style>
  <w:style w:type="paragraph" w:customStyle="1" w:styleId="a8">
    <w:name w:val="미주"/>
    <w:uiPriority w:val="15"/>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12" w:lineRule="auto"/>
      <w:ind w:left="262" w:hanging="262"/>
      <w:jc w:val="both"/>
      <w:textAlignment w:val="baseline"/>
    </w:pPr>
    <w:rPr>
      <w:rFonts w:ascii="함초롬바탕" w:eastAsia="함초롬바탕"/>
      <w:color w:val="000000"/>
      <w:sz w:val="18"/>
      <w:shd w:val="clear" w:color="999999" w:fill="auto"/>
    </w:rPr>
  </w:style>
  <w:style w:type="paragraph" w:customStyle="1" w:styleId="a9">
    <w:name w:val="메모"/>
    <w:uiPriority w:val="16"/>
    <w:pPr>
      <w:widowControl w:val="0"/>
      <w:pBdr>
        <w:top w:val="none" w:sz="2" w:space="0" w:color="000000"/>
        <w:left w:val="none" w:sz="2" w:space="0" w:color="000000"/>
        <w:bottom w:val="none" w:sz="2" w:space="0" w:color="000000"/>
        <w:right w:val="none" w:sz="2" w:space="0" w:color="000000"/>
      </w:pBdr>
      <w:autoSpaceDE w:val="0"/>
      <w:autoSpaceDN w:val="0"/>
      <w:spacing w:after="0" w:line="312" w:lineRule="auto"/>
      <w:textAlignment w:val="baseline"/>
    </w:pPr>
    <w:rPr>
      <w:rFonts w:ascii="함초롬돋움" w:eastAsia="함초롬돋움"/>
      <w:color w:val="000000"/>
      <w:spacing w:val="-4"/>
      <w:sz w:val="18"/>
      <w:shd w:val="clear" w:color="999999" w:fill="auto"/>
    </w:rPr>
  </w:style>
  <w:style w:type="paragraph" w:customStyle="1" w:styleId="aa">
    <w:name w:val="차례 제목"/>
    <w:uiPriority w:val="17"/>
    <w:pPr>
      <w:widowControl w:val="0"/>
      <w:pBdr>
        <w:top w:val="none" w:sz="2" w:space="0" w:color="000000"/>
        <w:left w:val="none" w:sz="2" w:space="0" w:color="000000"/>
        <w:bottom w:val="none" w:sz="2" w:space="0" w:color="000000"/>
        <w:right w:val="none" w:sz="2" w:space="0" w:color="000000"/>
      </w:pBdr>
      <w:autoSpaceDE w:val="0"/>
      <w:autoSpaceDN w:val="0"/>
      <w:spacing w:before="240" w:after="60" w:line="384" w:lineRule="auto"/>
      <w:textAlignment w:val="baseline"/>
    </w:pPr>
    <w:rPr>
      <w:rFonts w:ascii="함초롬돋움" w:eastAsia="함초롬돋움"/>
      <w:color w:val="2E74B5"/>
      <w:sz w:val="32"/>
      <w:shd w:val="clear" w:color="999999" w:fill="auto"/>
    </w:rPr>
  </w:style>
  <w:style w:type="paragraph" w:customStyle="1" w:styleId="11">
    <w:name w:val="차례 1"/>
    <w:uiPriority w:val="18"/>
    <w:pPr>
      <w:widowControl w:val="0"/>
      <w:pBdr>
        <w:top w:val="none" w:sz="2" w:space="0" w:color="000000"/>
        <w:left w:val="none" w:sz="2" w:space="0" w:color="000000"/>
        <w:bottom w:val="none" w:sz="2" w:space="0" w:color="000000"/>
        <w:right w:val="none" w:sz="2" w:space="0" w:color="000000"/>
      </w:pBdr>
      <w:autoSpaceDE w:val="0"/>
      <w:autoSpaceDN w:val="0"/>
      <w:spacing w:after="140" w:line="384" w:lineRule="auto"/>
      <w:textAlignment w:val="baseline"/>
    </w:pPr>
    <w:rPr>
      <w:rFonts w:ascii="함초롬돋움" w:eastAsia="함초롬돋움"/>
      <w:color w:val="000000"/>
      <w:shd w:val="clear" w:color="999999" w:fill="auto"/>
    </w:rPr>
  </w:style>
  <w:style w:type="paragraph" w:customStyle="1" w:styleId="20">
    <w:name w:val="차례 2"/>
    <w:uiPriority w:val="19"/>
    <w:pPr>
      <w:widowControl w:val="0"/>
      <w:pBdr>
        <w:top w:val="none" w:sz="2" w:space="0" w:color="000000"/>
        <w:left w:val="none" w:sz="2" w:space="0" w:color="000000"/>
        <w:bottom w:val="none" w:sz="2" w:space="0" w:color="000000"/>
        <w:right w:val="none" w:sz="2" w:space="0" w:color="000000"/>
      </w:pBdr>
      <w:autoSpaceDE w:val="0"/>
      <w:autoSpaceDN w:val="0"/>
      <w:spacing w:after="140" w:line="384" w:lineRule="auto"/>
      <w:ind w:left="220"/>
      <w:textAlignment w:val="baseline"/>
    </w:pPr>
    <w:rPr>
      <w:rFonts w:ascii="함초롬돋움" w:eastAsia="함초롬돋움"/>
      <w:color w:val="000000"/>
      <w:shd w:val="clear" w:color="999999" w:fill="auto"/>
    </w:rPr>
  </w:style>
  <w:style w:type="paragraph" w:customStyle="1" w:styleId="30">
    <w:name w:val="차례 3"/>
    <w:uiPriority w:val="20"/>
    <w:pPr>
      <w:widowControl w:val="0"/>
      <w:pBdr>
        <w:top w:val="none" w:sz="2" w:space="0" w:color="000000"/>
        <w:left w:val="none" w:sz="2" w:space="0" w:color="000000"/>
        <w:bottom w:val="none" w:sz="2" w:space="0" w:color="000000"/>
        <w:right w:val="none" w:sz="2" w:space="0" w:color="000000"/>
      </w:pBdr>
      <w:autoSpaceDE w:val="0"/>
      <w:autoSpaceDN w:val="0"/>
      <w:spacing w:after="140" w:line="384" w:lineRule="auto"/>
      <w:ind w:left="440"/>
      <w:textAlignment w:val="baseline"/>
    </w:pPr>
    <w:rPr>
      <w:rFonts w:ascii="함초롬돋움" w:eastAsia="함초롬돋움"/>
      <w:color w:val="000000"/>
      <w:shd w:val="clear" w:color="999999" w:fill="auto"/>
    </w:rPr>
  </w:style>
  <w:style w:type="paragraph" w:customStyle="1" w:styleId="12">
    <w:name w:val="타이틀1"/>
    <w:uiPriority w:val="21"/>
    <w:pPr>
      <w:widowControl w:val="0"/>
      <w:pBdr>
        <w:top w:val="none" w:sz="2" w:space="0" w:color="000000"/>
        <w:left w:val="none" w:sz="2" w:space="0" w:color="000000"/>
        <w:bottom w:val="none" w:sz="2" w:space="0" w:color="000000"/>
        <w:right w:val="none" w:sz="2" w:space="0" w:color="000000"/>
      </w:pBdr>
      <w:autoSpaceDE w:val="0"/>
      <w:autoSpaceDN w:val="0"/>
      <w:snapToGrid w:val="0"/>
      <w:spacing w:after="0" w:line="336" w:lineRule="auto"/>
      <w:jc w:val="center"/>
      <w:textAlignment w:val="baseline"/>
    </w:pPr>
    <w:rPr>
      <w:rFonts w:ascii="신명 태고딕" w:eastAsia="신명 태고딕"/>
      <w:color w:val="000000"/>
      <w:sz w:val="20"/>
    </w:rPr>
  </w:style>
  <w:style w:type="paragraph" w:customStyle="1" w:styleId="110">
    <w:name w:val="타이틀1.1"/>
    <w:uiPriority w:val="22"/>
    <w:pPr>
      <w:widowControl w:val="0"/>
      <w:pBdr>
        <w:top w:val="none" w:sz="2" w:space="0" w:color="000000"/>
        <w:left w:val="none" w:sz="2" w:space="0" w:color="000000"/>
        <w:bottom w:val="none" w:sz="2" w:space="0" w:color="000000"/>
        <w:right w:val="none" w:sz="2" w:space="0" w:color="000000"/>
      </w:pBdr>
      <w:wordWrap w:val="0"/>
      <w:autoSpaceDE w:val="0"/>
      <w:autoSpaceDN w:val="0"/>
      <w:snapToGrid w:val="0"/>
      <w:spacing w:after="0" w:line="336" w:lineRule="auto"/>
      <w:jc w:val="both"/>
      <w:textAlignment w:val="baseline"/>
    </w:pPr>
    <w:rPr>
      <w:rFonts w:ascii="한양중고딕" w:eastAsia="한양중고딕"/>
      <w:color w:val="000000"/>
      <w:spacing w:val="-11"/>
      <w:w w:val="90"/>
    </w:rPr>
  </w:style>
  <w:style w:type="paragraph" w:customStyle="1" w:styleId="ab">
    <w:name w:val="영어 논문 제목"/>
    <w:basedOn w:val="a"/>
    <w:next w:val="a"/>
    <w:rsid w:val="00FE02CF"/>
    <w:pPr>
      <w:autoSpaceDE/>
      <w:autoSpaceDN/>
      <w:spacing w:after="0"/>
      <w:ind w:firstLine="284"/>
      <w:jc w:val="center"/>
    </w:pPr>
    <w:rPr>
      <w:rFonts w:ascii="Times New Roman" w:eastAsia="돋움체" w:hAnsi="Times New Roman" w:cs="Times New Roman"/>
      <w:b/>
      <w:sz w:val="28"/>
      <w:szCs w:val="20"/>
    </w:rPr>
  </w:style>
  <w:style w:type="paragraph" w:styleId="ac">
    <w:name w:val="footer"/>
    <w:basedOn w:val="a"/>
    <w:link w:val="Char"/>
    <w:uiPriority w:val="99"/>
    <w:unhideWhenUsed/>
    <w:rsid w:val="00CC27CF"/>
    <w:pPr>
      <w:tabs>
        <w:tab w:val="center" w:pos="4513"/>
        <w:tab w:val="right" w:pos="9026"/>
      </w:tabs>
      <w:snapToGrid w:val="0"/>
    </w:pPr>
  </w:style>
  <w:style w:type="character" w:customStyle="1" w:styleId="Char">
    <w:name w:val="바닥글 Char"/>
    <w:basedOn w:val="a0"/>
    <w:link w:val="ac"/>
    <w:uiPriority w:val="99"/>
    <w:rsid w:val="00CC27CF"/>
  </w:style>
  <w:style w:type="character" w:styleId="ad">
    <w:name w:val="page number"/>
    <w:basedOn w:val="a0"/>
    <w:uiPriority w:val="99"/>
    <w:semiHidden/>
    <w:unhideWhenUsed/>
    <w:rsid w:val="00CC27CF"/>
  </w:style>
  <w:style w:type="paragraph" w:styleId="ae">
    <w:name w:val="Normal (Web)"/>
    <w:basedOn w:val="a"/>
    <w:uiPriority w:val="99"/>
    <w:rsid w:val="0065659A"/>
    <w:pPr>
      <w:widowControl/>
      <w:wordWrap/>
      <w:autoSpaceDE/>
      <w:autoSpaceDN/>
      <w:spacing w:before="100" w:beforeAutospacing="1" w:after="100" w:afterAutospacing="1"/>
    </w:pPr>
    <w:rPr>
      <w:rFonts w:ascii="굴림" w:eastAsia="굴림" w:hAnsi="굴림" w:cs="굴림"/>
      <w:kern w:val="0"/>
      <w:sz w:val="24"/>
    </w:rPr>
  </w:style>
  <w:style w:type="paragraph" w:styleId="af">
    <w:name w:val="header"/>
    <w:basedOn w:val="a"/>
    <w:link w:val="Char0"/>
    <w:uiPriority w:val="99"/>
    <w:unhideWhenUsed/>
    <w:rsid w:val="0088680D"/>
    <w:pPr>
      <w:tabs>
        <w:tab w:val="center" w:pos="4513"/>
        <w:tab w:val="right" w:pos="9026"/>
      </w:tabs>
      <w:snapToGrid w:val="0"/>
    </w:pPr>
  </w:style>
  <w:style w:type="character" w:customStyle="1" w:styleId="Char0">
    <w:name w:val="머리글 Char"/>
    <w:basedOn w:val="a0"/>
    <w:link w:val="af"/>
    <w:uiPriority w:val="99"/>
    <w:rsid w:val="0088680D"/>
  </w:style>
  <w:style w:type="paragraph" w:customStyle="1" w:styleId="FFFFB9FFFFD9FFFFC5FFFFC1FFFFB1FFFFDB">
    <w:name w:val="FFFFB9FFFFD9FFFFC5FFFFC1FFFFB1FFFFDB"/>
    <w:rsid w:val="003A4B77"/>
    <w:pPr>
      <w:widowControl w:val="0"/>
      <w:wordWrap w:val="0"/>
      <w:autoSpaceDE w:val="0"/>
      <w:autoSpaceDN w:val="0"/>
      <w:adjustRightInd w:val="0"/>
      <w:spacing w:after="0" w:line="384" w:lineRule="auto"/>
      <w:jc w:val="both"/>
      <w:textAlignment w:val="baseline"/>
    </w:pPr>
    <w:rPr>
      <w:rFonts w:ascii="ÇÔÃÊ·Òµ¸¿ò" w:eastAsia="Times New Roman" w:hAnsi="ÇÔÃÊ·Òµ¸¿ò" w:cs="ÇÔÃÊ·Òµ¸¿ò"/>
      <w:color w:val="000000"/>
      <w:kern w:val="0"/>
      <w:sz w:val="20"/>
      <w:szCs w:val="20"/>
    </w:rPr>
  </w:style>
  <w:style w:type="table" w:styleId="af0">
    <w:name w:val="Table Grid"/>
    <w:basedOn w:val="a1"/>
    <w:rsid w:val="003A4B77"/>
    <w:pPr>
      <w:spacing w:after="0"/>
    </w:pPr>
    <w:rPr>
      <w:rFonts w:ascii="Times New Roman" w:eastAsia="바탕체"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4076286">
      <w:bodyDiv w:val="1"/>
      <w:marLeft w:val="0"/>
      <w:marRight w:val="0"/>
      <w:marTop w:val="0"/>
      <w:marBottom w:val="0"/>
      <w:divBdr>
        <w:top w:val="none" w:sz="0" w:space="0" w:color="auto"/>
        <w:left w:val="none" w:sz="0" w:space="0" w:color="auto"/>
        <w:bottom w:val="none" w:sz="0" w:space="0" w:color="auto"/>
        <w:right w:val="none" w:sz="0" w:space="0" w:color="auto"/>
      </w:divBdr>
    </w:div>
    <w:div w:id="533426827">
      <w:bodyDiv w:val="1"/>
      <w:marLeft w:val="0"/>
      <w:marRight w:val="0"/>
      <w:marTop w:val="0"/>
      <w:marBottom w:val="0"/>
      <w:divBdr>
        <w:top w:val="none" w:sz="0" w:space="0" w:color="auto"/>
        <w:left w:val="none" w:sz="0" w:space="0" w:color="auto"/>
        <w:bottom w:val="none" w:sz="0" w:space="0" w:color="auto"/>
        <w:right w:val="none" w:sz="0" w:space="0" w:color="auto"/>
      </w:divBdr>
      <w:divsChild>
        <w:div w:id="2116441662">
          <w:marLeft w:val="0"/>
          <w:marRight w:val="0"/>
          <w:marTop w:val="0"/>
          <w:marBottom w:val="0"/>
          <w:divBdr>
            <w:top w:val="none" w:sz="0" w:space="0" w:color="auto"/>
            <w:left w:val="none" w:sz="0" w:space="0" w:color="auto"/>
            <w:bottom w:val="none" w:sz="0" w:space="0" w:color="auto"/>
            <w:right w:val="none" w:sz="0" w:space="0" w:color="auto"/>
          </w:divBdr>
          <w:divsChild>
            <w:div w:id="1577745627">
              <w:marLeft w:val="0"/>
              <w:marRight w:val="0"/>
              <w:marTop w:val="0"/>
              <w:marBottom w:val="0"/>
              <w:divBdr>
                <w:top w:val="none" w:sz="0" w:space="0" w:color="auto"/>
                <w:left w:val="none" w:sz="0" w:space="0" w:color="auto"/>
                <w:bottom w:val="none" w:sz="0" w:space="0" w:color="auto"/>
                <w:right w:val="none" w:sz="0" w:space="0" w:color="auto"/>
              </w:divBdr>
              <w:divsChild>
                <w:div w:id="855848613">
                  <w:marLeft w:val="0"/>
                  <w:marRight w:val="0"/>
                  <w:marTop w:val="0"/>
                  <w:marBottom w:val="0"/>
                  <w:divBdr>
                    <w:top w:val="none" w:sz="0" w:space="0" w:color="auto"/>
                    <w:left w:val="none" w:sz="0" w:space="0" w:color="auto"/>
                    <w:bottom w:val="none" w:sz="0" w:space="0" w:color="auto"/>
                    <w:right w:val="none" w:sz="0" w:space="0" w:color="auto"/>
                  </w:divBdr>
                  <w:divsChild>
                    <w:div w:id="22965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796192">
          <w:marLeft w:val="0"/>
          <w:marRight w:val="0"/>
          <w:marTop w:val="0"/>
          <w:marBottom w:val="0"/>
          <w:divBdr>
            <w:top w:val="none" w:sz="0" w:space="0" w:color="auto"/>
            <w:left w:val="none" w:sz="0" w:space="0" w:color="auto"/>
            <w:bottom w:val="none" w:sz="0" w:space="0" w:color="auto"/>
            <w:right w:val="none" w:sz="0" w:space="0" w:color="auto"/>
          </w:divBdr>
          <w:divsChild>
            <w:div w:id="1975482458">
              <w:marLeft w:val="0"/>
              <w:marRight w:val="0"/>
              <w:marTop w:val="0"/>
              <w:marBottom w:val="0"/>
              <w:divBdr>
                <w:top w:val="none" w:sz="0" w:space="0" w:color="auto"/>
                <w:left w:val="none" w:sz="0" w:space="0" w:color="auto"/>
                <w:bottom w:val="none" w:sz="0" w:space="0" w:color="auto"/>
                <w:right w:val="none" w:sz="0" w:space="0" w:color="auto"/>
              </w:divBdr>
              <w:divsChild>
                <w:div w:id="1575816012">
                  <w:marLeft w:val="0"/>
                  <w:marRight w:val="0"/>
                  <w:marTop w:val="0"/>
                  <w:marBottom w:val="0"/>
                  <w:divBdr>
                    <w:top w:val="none" w:sz="0" w:space="0" w:color="auto"/>
                    <w:left w:val="none" w:sz="0" w:space="0" w:color="auto"/>
                    <w:bottom w:val="none" w:sz="0" w:space="0" w:color="auto"/>
                    <w:right w:val="none" w:sz="0" w:space="0" w:color="auto"/>
                  </w:divBdr>
                  <w:divsChild>
                    <w:div w:id="51315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3944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s://www.hankyung.com/article/202201031937i" TargetMode="External"/><Relationship Id="rId68" Type="http://schemas.openxmlformats.org/officeDocument/2006/relationships/hyperlink" Target="https://m.dnews.co.kr/m_home/view.jsp\?idxno=202305081425551170414" TargetMode="Externa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49.png"/><Relationship Id="rId66" Type="http://schemas.openxmlformats.org/officeDocument/2006/relationships/hyperlink" Target="https://www.etoday.co.kr/news/view/1973598" TargetMode="External"/><Relationship Id="rId5" Type="http://schemas.openxmlformats.org/officeDocument/2006/relationships/footnotes" Target="footnote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hyperlink" Target="https://www.hdec.kr/kr/newsroom/news_view.aspx\?NewsSeq=675&amp;NewsType=FUTURE&amp;NewsListType=news_clist" TargetMode="External"/><Relationship Id="rId69" Type="http://schemas.openxmlformats.org/officeDocument/2006/relationships/fontTable" Target="fontTable.xml"/><Relationship Id="rId8" Type="http://schemas.openxmlformats.org/officeDocument/2006/relationships/footer" Target="footer2.xml"/><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hyperlink" Target="https://m.blog.naver.com/charismaji/222920508626"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hyperlink" Target="https://mbiz.heraldcorp.com/article/2563655" TargetMode="External"/><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1.png"/><Relationship Id="rId65" Type="http://schemas.openxmlformats.org/officeDocument/2006/relationships/hyperlink" Target="https://www.news1.kr/industry/general-industry/5576712" TargetMode="Externa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6.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맑은 고딕"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3618</Words>
  <Characters>20626</Characters>
  <Application>Microsoft Office Word</Application>
  <DocSecurity>0</DocSecurity>
  <Lines>171</Lines>
  <Paragraphs>48</Paragraphs>
  <ScaleCrop>false</ScaleCrop>
  <HeadingPairs>
    <vt:vector size="2" baseType="variant">
      <vt:variant>
        <vt:lpstr>제목</vt:lpstr>
      </vt:variant>
      <vt:variant>
        <vt:i4>1</vt:i4>
      </vt:variant>
    </vt:vector>
  </HeadingPairs>
  <TitlesOfParts>
    <vt:vector size="1" baseType="lpstr">
      <vt:lpstr>현대 사회에서 기업의 지속 가능성과 사회적 책임이 강조되면서</vt:lpstr>
    </vt:vector>
  </TitlesOfParts>
  <Company/>
  <LinksUpToDate>false</LinksUpToDate>
  <CharactersWithSpaces>24196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현대 사회에서 기업의 지속 가능성과 사회적 책임이 강조되면서</dc:title>
  <dc:creator>gusdk</dc:creator>
  <cp:lastModifiedBy>장민석</cp:lastModifiedBy>
  <cp:revision>2</cp:revision>
  <dcterms:created xsi:type="dcterms:W3CDTF">2024-12-16T11:19:00Z</dcterms:created>
  <dcterms:modified xsi:type="dcterms:W3CDTF">2024-12-16T11:19:00Z</dcterms:modified>
  <cp:version>0501.0100.10</cp:version>
</cp:coreProperties>
</file>